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78F56" w14:textId="77777777" w:rsidR="00CD7713" w:rsidRDefault="00CD7713">
      <w:pPr>
        <w:spacing w:after="0"/>
        <w:ind w:left="-1440" w:right="10800"/>
      </w:pPr>
    </w:p>
    <w:p w14:paraId="3612AC30" w14:textId="77777777" w:rsidR="00516CA8" w:rsidRDefault="00516CA8"/>
    <w:tbl>
      <w:tblPr>
        <w:tblStyle w:val="TableGrid"/>
        <w:tblW w:w="10721" w:type="dxa"/>
        <w:tblInd w:w="-681" w:type="dxa"/>
        <w:tblCellMar>
          <w:top w:w="106" w:type="dxa"/>
          <w:left w:w="63" w:type="dxa"/>
          <w:right w:w="115" w:type="dxa"/>
        </w:tblCellMar>
        <w:tblLook w:val="04A0" w:firstRow="1" w:lastRow="0" w:firstColumn="1" w:lastColumn="0" w:noHBand="0" w:noVBand="1"/>
      </w:tblPr>
      <w:tblGrid>
        <w:gridCol w:w="3898"/>
        <w:gridCol w:w="6823"/>
      </w:tblGrid>
      <w:tr w:rsidR="00F959D4" w:rsidRPr="00582C1A" w14:paraId="78DDCC0B" w14:textId="77777777">
        <w:trPr>
          <w:trHeight w:val="401"/>
        </w:trPr>
        <w:tc>
          <w:tcPr>
            <w:tcW w:w="10721" w:type="dxa"/>
            <w:gridSpan w:val="2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A6A6A6"/>
            <w:vAlign w:val="center"/>
          </w:tcPr>
          <w:p w14:paraId="05646E08" w14:textId="77777777" w:rsidR="00F959D4" w:rsidRPr="00582C1A" w:rsidRDefault="00000000">
            <w:pPr>
              <w:jc w:val="center"/>
              <w:rPr>
                <w:rFonts w:ascii="Arial" w:hAnsi="Arial" w:cs="Arial"/>
                <w:b/>
                <w:bCs/>
                <w:szCs w:val="22"/>
              </w:rPr>
            </w:pPr>
            <w:r w:rsidRPr="00582C1A">
              <w:rPr>
                <w:rFonts w:ascii="Arial" w:hAnsi="Arial" w:cs="Arial"/>
                <w:b/>
                <w:bCs/>
                <w:szCs w:val="22"/>
              </w:rPr>
              <w:t>INCLUDED FEATURES IN OUTLOOK PRE-SCAN</w:t>
            </w:r>
          </w:p>
        </w:tc>
      </w:tr>
      <w:tr w:rsidR="00F959D4" w:rsidRPr="00582C1A" w14:paraId="7561261B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96C2235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Total Email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46943F7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Total number of emails across the tenant and broken out per individual user mailbox.</w:t>
            </w:r>
          </w:p>
        </w:tc>
      </w:tr>
      <w:tr w:rsidR="00F959D4" w:rsidRPr="00582C1A" w14:paraId="41F5BB30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AFFCFAC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Total Folders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2CEC8AF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Total number of mail folders across the tenant and broken out per individual user.</w:t>
            </w:r>
          </w:p>
        </w:tc>
      </w:tr>
      <w:tr w:rsidR="00F959D4" w:rsidRPr="00582C1A" w14:paraId="00DDC411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B1B0392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Total Contacts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664B76E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Total number of contacts across the tenant and broken out per individual user.</w:t>
            </w:r>
          </w:p>
        </w:tc>
      </w:tr>
      <w:tr w:rsidR="00F959D4" w:rsidRPr="00582C1A" w14:paraId="29EC4099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6B77021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Total Mailbox Size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655856B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Aggregate mailbox storage consumed across the tenant and broken out per individual user.</w:t>
            </w:r>
          </w:p>
        </w:tc>
      </w:tr>
      <w:tr w:rsidR="00F959D4" w:rsidRPr="00582C1A" w14:paraId="0E785109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777088B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Total Calendars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C8FA9F7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Count of Primary and Secondary calendars for every user, aggregated across the tenant.</w:t>
            </w:r>
          </w:p>
        </w:tc>
      </w:tr>
      <w:tr w:rsidR="00F959D4" w:rsidRPr="00582C1A" w14:paraId="45670F96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8C973C0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Total Events Count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236A7068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Number of events associated with each user's Primary and Secondary calendars.</w:t>
            </w:r>
          </w:p>
        </w:tc>
      </w:tr>
      <w:tr w:rsidR="00F959D4" w:rsidRPr="00582C1A" w14:paraId="04270651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1DCDC41D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Folder Structure with Email Counts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9E93F1C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Per-folder breakdown showing the email count under each folder, covering both Default (system) folders and Custom (user-created) folders.</w:t>
            </w:r>
          </w:p>
        </w:tc>
      </w:tr>
      <w:tr w:rsidR="00F959D4" w:rsidRPr="00582C1A" w14:paraId="57658180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82A0FB0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Primary Calendar Detail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30A8D0F8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Each user's Primary calendar, with its associated events count.</w:t>
            </w:r>
          </w:p>
        </w:tc>
      </w:tr>
      <w:tr w:rsidR="00F959D4" w:rsidRPr="00582C1A" w14:paraId="5D63C576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6C25E94F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Secondary Calendar Detail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0574656D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Each user's Secondary calendars, with events count per calendar.</w:t>
            </w:r>
          </w:p>
        </w:tc>
      </w:tr>
      <w:tr w:rsidR="00F959D4" w:rsidRPr="00582C1A" w14:paraId="497754CB" w14:textId="77777777">
        <w:trPr>
          <w:cantSplit/>
          <w:trHeight w:val="392"/>
        </w:trPr>
        <w:tc>
          <w:tcPr>
            <w:tcW w:w="3898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579B28EA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Shared Calendar Detail</w:t>
            </w:r>
          </w:p>
        </w:tc>
        <w:tc>
          <w:tcPr>
            <w:tcW w:w="682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  <w:vAlign w:val="center"/>
          </w:tcPr>
          <w:p w14:paraId="767D8C2B" w14:textId="77777777" w:rsidR="00F959D4" w:rsidRPr="00582C1A" w:rsidRDefault="00000000">
            <w:pPr>
              <w:rPr>
                <w:rFonts w:ascii="Arial" w:hAnsi="Arial" w:cs="Arial"/>
                <w:sz w:val="21"/>
                <w:szCs w:val="21"/>
              </w:rPr>
            </w:pPr>
            <w:r w:rsidRPr="00582C1A">
              <w:rPr>
                <w:rFonts w:ascii="Arial" w:hAnsi="Arial" w:cs="Arial"/>
                <w:sz w:val="21"/>
                <w:szCs w:val="21"/>
              </w:rPr>
              <w:t>Calendars shared with the user, with events count per shared calendar.</w:t>
            </w:r>
          </w:p>
        </w:tc>
      </w:tr>
    </w:tbl>
    <w:p w14:paraId="01FCBD4D" w14:textId="77777777" w:rsidR="00414B04" w:rsidRDefault="00414B04"/>
    <w:sectPr w:rsidR="00414B04">
      <w:pgSz w:w="12240" w:h="15840"/>
      <w:pgMar w:top="1104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7713"/>
    <w:rsid w:val="00067891"/>
    <w:rsid w:val="001F62FD"/>
    <w:rsid w:val="003D5183"/>
    <w:rsid w:val="00414B04"/>
    <w:rsid w:val="00516CA8"/>
    <w:rsid w:val="00582C1A"/>
    <w:rsid w:val="005C377E"/>
    <w:rsid w:val="00844EDC"/>
    <w:rsid w:val="009138DA"/>
    <w:rsid w:val="00AB7CD4"/>
    <w:rsid w:val="00B6365B"/>
    <w:rsid w:val="00C40013"/>
    <w:rsid w:val="00CD7713"/>
    <w:rsid w:val="00F95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796C8E"/>
  <w15:docId w15:val="{2B2FD839-D9B1-4849-8F74-B4CB07F6F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165</Words>
  <Characters>953</Characters>
  <Application>Microsoft Office Word</Application>
  <DocSecurity>0</DocSecurity>
  <Lines>32</Lines>
  <Paragraphs>24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Abhilasha K</dc:creator>
  <cp:keywords/>
  <cp:lastModifiedBy>Abhilasha K</cp:lastModifiedBy>
  <cp:revision>10</cp:revision>
  <dcterms:created xsi:type="dcterms:W3CDTF">2026-01-12T11:07:00Z</dcterms:created>
  <dcterms:modified xsi:type="dcterms:W3CDTF">2026-09-29T13:08:00Z</dcterms:modified>
</cp:coreProperties>
</file>