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ABF1C" w14:textId="77777777" w:rsidR="00535434" w:rsidRDefault="00535434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283"/>
        <w:gridCol w:w="7438"/>
      </w:tblGrid>
      <w:tr w:rsidR="00535434" w14:paraId="58B3C337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135255D7" w14:textId="77777777" w:rsidR="00535434" w:rsidRDefault="00000000">
            <w:pPr>
              <w:spacing w:after="0"/>
              <w:ind w:left="53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EGNYTE TO GOOGLE MYDRIVE MIGRATION FEATURES</w:t>
            </w:r>
          </w:p>
        </w:tc>
      </w:tr>
      <w:tr w:rsidR="00535434" w14:paraId="0810792C" w14:textId="77777777">
        <w:trPr>
          <w:trHeight w:val="632"/>
        </w:trPr>
        <w:tc>
          <w:tcPr>
            <w:tcW w:w="32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54F1F8" w14:textId="77777777" w:rsidR="0053543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Preserving File/Folder structure</w:t>
            </w:r>
          </w:p>
        </w:tc>
        <w:tc>
          <w:tcPr>
            <w:tcW w:w="74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CD37A87" w14:textId="77777777" w:rsidR="00535434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535434" w14:paraId="16533BED" w14:textId="77777777">
        <w:trPr>
          <w:trHeight w:val="615"/>
        </w:trPr>
        <w:tc>
          <w:tcPr>
            <w:tcW w:w="32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B053538" w14:textId="77777777" w:rsidR="0053543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Onetime</w:t>
            </w:r>
          </w:p>
        </w:tc>
        <w:tc>
          <w:tcPr>
            <w:tcW w:w="74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D793F1" w14:textId="77777777" w:rsidR="00535434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initial data migration from source to destination is considered as One-time migration.</w:t>
            </w:r>
          </w:p>
        </w:tc>
      </w:tr>
      <w:tr w:rsidR="00535434" w14:paraId="76D81647" w14:textId="77777777">
        <w:trPr>
          <w:trHeight w:val="375"/>
        </w:trPr>
        <w:tc>
          <w:tcPr>
            <w:tcW w:w="32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2EAF7E" w14:textId="77777777" w:rsidR="0053543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Delta</w:t>
            </w:r>
          </w:p>
        </w:tc>
        <w:tc>
          <w:tcPr>
            <w:tcW w:w="74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0F37B0" w14:textId="77777777" w:rsidR="00535434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incremental changes made in source during the onetime migration.</w:t>
            </w:r>
          </w:p>
        </w:tc>
      </w:tr>
      <w:tr w:rsidR="00535434" w14:paraId="275618D5" w14:textId="77777777">
        <w:trPr>
          <w:trHeight w:val="630"/>
        </w:trPr>
        <w:tc>
          <w:tcPr>
            <w:tcW w:w="32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DB9C99" w14:textId="77777777" w:rsidR="0053543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Shared links</w:t>
            </w:r>
          </w:p>
        </w:tc>
        <w:tc>
          <w:tcPr>
            <w:tcW w:w="74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138EB2" w14:textId="77777777" w:rsidR="00535434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migrates all shared links from source to destination and maintains the type of links.</w:t>
            </w:r>
          </w:p>
        </w:tc>
      </w:tr>
      <w:tr w:rsidR="00535434" w14:paraId="49D8382F" w14:textId="77777777">
        <w:trPr>
          <w:trHeight w:val="615"/>
        </w:trPr>
        <w:tc>
          <w:tcPr>
            <w:tcW w:w="32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0378E0" w14:textId="77777777" w:rsidR="0053543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In line file comments</w:t>
            </w:r>
          </w:p>
        </w:tc>
        <w:tc>
          <w:tcPr>
            <w:tcW w:w="74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40E683" w14:textId="77777777" w:rsidR="00535434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535434" w14:paraId="74B7432A" w14:textId="77777777">
        <w:trPr>
          <w:trHeight w:val="390"/>
        </w:trPr>
        <w:tc>
          <w:tcPr>
            <w:tcW w:w="32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6F04203" w14:textId="77777777" w:rsidR="0053543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Version History</w:t>
            </w:r>
          </w:p>
        </w:tc>
        <w:tc>
          <w:tcPr>
            <w:tcW w:w="74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4A2125E3" w14:textId="77777777" w:rsidR="00535434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all file versions from source to destination.</w:t>
            </w:r>
          </w:p>
        </w:tc>
      </w:tr>
      <w:tr w:rsidR="00535434" w14:paraId="42B5F747" w14:textId="77777777">
        <w:trPr>
          <w:trHeight w:val="615"/>
        </w:trPr>
        <w:tc>
          <w:tcPr>
            <w:tcW w:w="32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59889F6" w14:textId="77777777" w:rsidR="0053543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Metadata</w:t>
            </w:r>
          </w:p>
        </w:tc>
        <w:tc>
          <w:tcPr>
            <w:tcW w:w="74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F164D4" w14:textId="77777777" w:rsidR="00535434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535434" w14:paraId="7A8D8DD6" w14:textId="77777777">
        <w:trPr>
          <w:trHeight w:val="870"/>
        </w:trPr>
        <w:tc>
          <w:tcPr>
            <w:tcW w:w="32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9DC2599" w14:textId="77777777" w:rsidR="0053543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Special Characters Replacement</w:t>
            </w:r>
          </w:p>
        </w:tc>
        <w:tc>
          <w:tcPr>
            <w:tcW w:w="74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9B515F" w14:textId="77777777" w:rsidR="00535434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535434" w14:paraId="00C24283" w14:textId="77777777">
        <w:trPr>
          <w:trHeight w:val="615"/>
        </w:trPr>
        <w:tc>
          <w:tcPr>
            <w:tcW w:w="32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875357" w14:textId="77777777" w:rsidR="0053543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Long-File/folder path</w:t>
            </w:r>
          </w:p>
        </w:tc>
        <w:tc>
          <w:tcPr>
            <w:tcW w:w="74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994E92E" w14:textId="77777777" w:rsidR="00535434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535434" w14:paraId="32803766" w14:textId="77777777">
        <w:trPr>
          <w:trHeight w:val="630"/>
        </w:trPr>
        <w:tc>
          <w:tcPr>
            <w:tcW w:w="32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7E42EE" w14:textId="77777777" w:rsidR="0053543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Auto-Retry</w:t>
            </w:r>
          </w:p>
        </w:tc>
        <w:tc>
          <w:tcPr>
            <w:tcW w:w="74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1DA65CE" w14:textId="77777777" w:rsidR="00535434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535434" w14:paraId="3941B44C" w14:textId="77777777">
        <w:trPr>
          <w:trHeight w:val="615"/>
        </w:trPr>
        <w:tc>
          <w:tcPr>
            <w:tcW w:w="32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BDA1A4C" w14:textId="77777777" w:rsidR="0053543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Suppress email notifications</w:t>
            </w:r>
          </w:p>
        </w:tc>
        <w:tc>
          <w:tcPr>
            <w:tcW w:w="74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2FC912" w14:textId="77777777" w:rsidR="00535434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28AE8BB9" w14:textId="77777777" w:rsidR="00C45618" w:rsidRDefault="00C45618"/>
    <w:sectPr w:rsidR="00C45618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5434"/>
    <w:rsid w:val="00431347"/>
    <w:rsid w:val="00535434"/>
    <w:rsid w:val="009C7117"/>
    <w:rsid w:val="009D2934"/>
    <w:rsid w:val="00C45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769BA"/>
  <w15:docId w15:val="{5992D1D5-FF28-4856-A64D-8228BB4DE9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240</Words>
  <Characters>1459</Characters>
  <Application>Microsoft Office Word</Application>
  <DocSecurity>0</DocSecurity>
  <Lines>34</Lines>
  <Paragraphs>26</Paragraphs>
  <ScaleCrop>false</ScaleCrop>
  <Company/>
  <LinksUpToDate>false</LinksUpToDate>
  <CharactersWithSpaces>1673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2025-12-23T10:31:00Z</dcterms:created>
  <dcterms:modified xsi:type="dcterms:W3CDTF">2025-12-23T10:31:00Z</dcterms:modified>
</cp:coreProperties>
</file>