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6A6B1" w14:textId="77777777" w:rsidR="00CF791E" w:rsidRDefault="00CF791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44" w:type="dxa"/>
        </w:tblCellMar>
        <w:tblLook w:val="04A0" w:firstRow="1" w:lastRow="0" w:firstColumn="1" w:lastColumn="0" w:noHBand="0" w:noVBand="1"/>
      </w:tblPr>
      <w:tblGrid>
        <w:gridCol w:w="3493"/>
        <w:gridCol w:w="7228"/>
      </w:tblGrid>
      <w:tr w:rsidR="00CF791E" w:rsidRPr="0001303A" w14:paraId="68FEA4C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DD0056F" w14:textId="77777777" w:rsidR="00B35BBC" w:rsidRPr="0001303A" w:rsidRDefault="00B35BBC" w:rsidP="00B35BBC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01303A">
              <w:rPr>
                <w:rFonts w:ascii="Arial" w:hAnsi="Arial" w:cs="Arial"/>
                <w:b/>
                <w:bCs/>
                <w:sz w:val="21"/>
                <w:szCs w:val="21"/>
              </w:rPr>
              <w:t>Gmail to Gmail Out of scope Features</w:t>
            </w:r>
          </w:p>
          <w:p w14:paraId="09D5C54C" w14:textId="368DBC95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577BEB1B" w14:textId="77777777">
        <w:trPr>
          <w:trHeight w:val="617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F57373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 xml:space="preserve">Calanders </w:t>
            </w:r>
          </w:p>
          <w:p w14:paraId="0C04AB5C" w14:textId="6A380DBB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907856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 xml:space="preserve">Attachments in older calendar events are not migrated and </w:t>
            </w:r>
            <w:proofErr w:type="gramStart"/>
            <w:r w:rsidRPr="0001303A">
              <w:rPr>
                <w:rFonts w:ascii="Arial" w:hAnsi="Arial" w:cs="Arial"/>
                <w:sz w:val="21"/>
                <w:szCs w:val="21"/>
              </w:rPr>
              <w:t>Older</w:t>
            </w:r>
            <w:proofErr w:type="gramEnd"/>
            <w:r w:rsidRPr="0001303A">
              <w:rPr>
                <w:rFonts w:ascii="Arial" w:hAnsi="Arial" w:cs="Arial"/>
                <w:sz w:val="21"/>
                <w:szCs w:val="21"/>
              </w:rPr>
              <w:t xml:space="preserve"> calendar events will be migrated, and the organizer will see the event in the destination calendar. Attendees will be retained, but they will not see the event in their calendars.</w:t>
            </w:r>
          </w:p>
          <w:p w14:paraId="2A2E90F6" w14:textId="7688692E" w:rsidR="00CF791E" w:rsidRPr="0001303A" w:rsidRDefault="00CF791E" w:rsidP="00B35BBC">
            <w:pPr>
              <w:ind w:firstLine="720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09204B9A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87700D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Filters/Rules</w:t>
            </w:r>
          </w:p>
          <w:p w14:paraId="47F75E6C" w14:textId="0AC8EFC5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7AB9886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 xml:space="preserve">Filters created in </w:t>
            </w:r>
            <w:proofErr w:type="spellStart"/>
            <w:r w:rsidRPr="0001303A">
              <w:rPr>
                <w:rFonts w:ascii="Arial" w:hAnsi="Arial" w:cs="Arial"/>
                <w:sz w:val="21"/>
                <w:szCs w:val="21"/>
              </w:rPr>
              <w:t>gmail</w:t>
            </w:r>
            <w:proofErr w:type="spellEnd"/>
            <w:r w:rsidRPr="0001303A">
              <w:rPr>
                <w:rFonts w:ascii="Arial" w:hAnsi="Arial" w:cs="Arial"/>
                <w:sz w:val="21"/>
                <w:szCs w:val="21"/>
              </w:rPr>
              <w:t xml:space="preserve"> are not migrated to Gmail</w:t>
            </w:r>
          </w:p>
          <w:p w14:paraId="77EE397C" w14:textId="0373C13D" w:rsidR="00CF791E" w:rsidRPr="0001303A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1A34BC65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6969B9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 xml:space="preserve">Groups </w:t>
            </w:r>
          </w:p>
          <w:p w14:paraId="370108AB" w14:textId="5EF514F6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DF21C5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Groups will be migrated to Gmail</w:t>
            </w:r>
          </w:p>
          <w:p w14:paraId="3DB66B07" w14:textId="59A30B4B" w:rsidR="00CF791E" w:rsidRPr="0001303A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4F6A0E42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A55EAC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Email forwarding</w:t>
            </w:r>
          </w:p>
          <w:p w14:paraId="742C21CA" w14:textId="47DAEDCA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D7F646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 xml:space="preserve">Configured forwarding settings from </w:t>
            </w:r>
            <w:proofErr w:type="gramStart"/>
            <w:r w:rsidRPr="0001303A">
              <w:rPr>
                <w:rFonts w:ascii="Arial" w:hAnsi="Arial" w:cs="Arial"/>
                <w:sz w:val="21"/>
                <w:szCs w:val="21"/>
              </w:rPr>
              <w:t>Gmail  are</w:t>
            </w:r>
            <w:proofErr w:type="gramEnd"/>
            <w:r w:rsidRPr="0001303A">
              <w:rPr>
                <w:rFonts w:ascii="Arial" w:hAnsi="Arial" w:cs="Arial"/>
                <w:sz w:val="21"/>
                <w:szCs w:val="21"/>
              </w:rPr>
              <w:t xml:space="preserve"> not migrated.</w:t>
            </w:r>
          </w:p>
          <w:p w14:paraId="5C193DF0" w14:textId="7B31FD9A" w:rsidR="00CF791E" w:rsidRPr="0001303A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10D62C7D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4F7EE1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 xml:space="preserve">Deactivated user </w:t>
            </w:r>
            <w:proofErr w:type="gramStart"/>
            <w:r w:rsidRPr="0001303A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</w:p>
          <w:p w14:paraId="32B1CD4C" w14:textId="3CA751DE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7D9493" w14:textId="3C095E6A" w:rsidR="00B35BBC" w:rsidRPr="0001303A" w:rsidRDefault="00B35BBC" w:rsidP="00B35BBC">
            <w:pPr>
              <w:tabs>
                <w:tab w:val="left" w:pos="1453"/>
              </w:tabs>
              <w:rPr>
                <w:rFonts w:ascii="Arial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Mailboxes of deactivated Gmail users are not migrated.</w:t>
            </w:r>
          </w:p>
          <w:p w14:paraId="6A1DB5D9" w14:textId="2358A7B4" w:rsidR="00CF791E" w:rsidRPr="0001303A" w:rsidRDefault="00CF791E" w:rsidP="00B35BBC">
            <w:pPr>
              <w:tabs>
                <w:tab w:val="left" w:pos="1453"/>
              </w:tabs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51D7CCA2" w14:textId="77777777">
        <w:trPr>
          <w:trHeight w:val="39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DFFACA9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 xml:space="preserve">Unlicensed user </w:t>
            </w:r>
            <w:proofErr w:type="gramStart"/>
            <w:r w:rsidRPr="0001303A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  <w:r w:rsidRPr="0001303A">
              <w:rPr>
                <w:rFonts w:ascii="Arial" w:hAnsi="Arial" w:cs="Arial"/>
                <w:sz w:val="21"/>
                <w:szCs w:val="21"/>
              </w:rPr>
              <w:t xml:space="preserve"> </w:t>
            </w:r>
          </w:p>
          <w:p w14:paraId="0375650C" w14:textId="65836E7B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BFBBFFF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Mailboxes belonging to users without valid Gmail licenses cannot be migrated.</w:t>
            </w:r>
          </w:p>
          <w:p w14:paraId="49B22239" w14:textId="79FC778E" w:rsidR="00CF791E" w:rsidRPr="0001303A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05B03A75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B34EF0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Rooms</w:t>
            </w:r>
          </w:p>
          <w:p w14:paraId="5ED23A37" w14:textId="6BD1471A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F1647E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Room calendars/ resource calendars are not migrated</w:t>
            </w:r>
          </w:p>
          <w:p w14:paraId="4210483E" w14:textId="7E325419" w:rsidR="00CF791E" w:rsidRPr="0001303A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66AF80F4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C15649" w14:textId="77777777" w:rsidR="00B35BBC" w:rsidRPr="0001303A" w:rsidRDefault="00B35BBC" w:rsidP="00B35BBC">
            <w:pPr>
              <w:tabs>
                <w:tab w:val="left" w:pos="1120"/>
              </w:tabs>
              <w:ind w:left="4"/>
              <w:rPr>
                <w:rFonts w:ascii="Arial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ab/>
            </w:r>
          </w:p>
          <w:p w14:paraId="5DBDBF34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 xml:space="preserve">Signatures </w:t>
            </w:r>
          </w:p>
          <w:p w14:paraId="54BF5C5D" w14:textId="3F2ACB2D" w:rsidR="00CF791E" w:rsidRPr="0001303A" w:rsidRDefault="00CF791E" w:rsidP="00B35BBC">
            <w:pPr>
              <w:tabs>
                <w:tab w:val="left" w:pos="1120"/>
              </w:tabs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019110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Complete Gmail signatures will not be migrated, but partial text from the signature may migrate without formatting or structure.</w:t>
            </w:r>
          </w:p>
          <w:p w14:paraId="4C474F06" w14:textId="56A1B2BF" w:rsidR="00CF791E" w:rsidRPr="0001303A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5807A87C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2B2E27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Third-party add-ons</w:t>
            </w:r>
          </w:p>
          <w:p w14:paraId="75F3006E" w14:textId="04C88E6A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103119" w14:textId="506677E5" w:rsidR="00B35BBC" w:rsidRPr="0001303A" w:rsidRDefault="00B35BBC" w:rsidP="00B35BBC">
            <w:pPr>
              <w:tabs>
                <w:tab w:val="left" w:pos="2533"/>
              </w:tabs>
              <w:rPr>
                <w:rFonts w:ascii="Arial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Data or functionality from third-party applications integrated with Gmail will not be migrated.</w:t>
            </w:r>
          </w:p>
          <w:p w14:paraId="06647C78" w14:textId="53356C0C" w:rsidR="00CF791E" w:rsidRPr="0001303A" w:rsidRDefault="00CF791E" w:rsidP="00B35BBC">
            <w:pPr>
              <w:tabs>
                <w:tab w:val="left" w:pos="2533"/>
              </w:tabs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01303A" w14:paraId="6E6240AA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D6C575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Encrypted Emails</w:t>
            </w:r>
          </w:p>
          <w:p w14:paraId="38D79349" w14:textId="776A8F6E" w:rsidR="00CF791E" w:rsidRPr="0001303A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04D335" w14:textId="77777777" w:rsidR="00B35BBC" w:rsidRPr="0001303A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1303A">
              <w:rPr>
                <w:rFonts w:ascii="Arial" w:hAnsi="Arial" w:cs="Arial"/>
                <w:sz w:val="21"/>
                <w:szCs w:val="21"/>
              </w:rPr>
              <w:t>Encrypted or protected emails are not supported for migration, as their content cannot be decrypted or re-encrypted by the migration tool</w:t>
            </w:r>
          </w:p>
          <w:p w14:paraId="413A231F" w14:textId="1D0C2EC2" w:rsidR="00CF791E" w:rsidRPr="0001303A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264FBF9A" w14:textId="77777777" w:rsidR="00CB5CCF" w:rsidRDefault="00CB5CCF"/>
    <w:sectPr w:rsidR="00CB5CC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91E"/>
    <w:rsid w:val="0001303A"/>
    <w:rsid w:val="0003595C"/>
    <w:rsid w:val="005057E3"/>
    <w:rsid w:val="00524965"/>
    <w:rsid w:val="0076225F"/>
    <w:rsid w:val="00943308"/>
    <w:rsid w:val="00B06835"/>
    <w:rsid w:val="00B35BBC"/>
    <w:rsid w:val="00CB5CCF"/>
    <w:rsid w:val="00CF791E"/>
    <w:rsid w:val="00E36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AF650"/>
  <w15:docId w15:val="{B60E79FA-A36E-40DE-8466-DCE5B9023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23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4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7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23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18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68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53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29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31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120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67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725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46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84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174</Words>
  <Characters>997</Characters>
  <Application>Microsoft Office Word</Application>
  <DocSecurity>0</DocSecurity>
  <Lines>55</Lines>
  <Paragraphs>25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2026-01-13T16:54:00Z</dcterms:created>
  <dcterms:modified xsi:type="dcterms:W3CDTF">2026-02-09T10:49:00Z</dcterms:modified>
</cp:coreProperties>
</file>