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5407C" w14:textId="77777777" w:rsidR="00D80B1E" w:rsidRDefault="00D80B1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26" w:type="dxa"/>
        </w:tblCellMar>
        <w:tblLook w:val="04A0" w:firstRow="1" w:lastRow="0" w:firstColumn="1" w:lastColumn="0" w:noHBand="0" w:noVBand="1"/>
      </w:tblPr>
      <w:tblGrid>
        <w:gridCol w:w="3367"/>
        <w:gridCol w:w="7354"/>
      </w:tblGrid>
      <w:tr w:rsidR="00D80B1E" w14:paraId="4B01ADC3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AA79B68" w14:textId="77777777" w:rsidR="00D80B1E" w:rsidRDefault="00000000">
            <w:pPr>
              <w:ind w:right="40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Standard Plan Features (Dropbox to Box)</w:t>
            </w:r>
          </w:p>
        </w:tc>
      </w:tr>
      <w:tr w:rsidR="00D80B1E" w14:paraId="551CAF15" w14:textId="77777777" w:rsidTr="00465251">
        <w:trPr>
          <w:trHeight w:val="917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73E889" w14:textId="77777777" w:rsidR="00D80B1E" w:rsidRDefault="00000000">
            <w:r>
              <w:rPr>
                <w:rFonts w:ascii="Arial" w:hAnsi="Arial" w:cs="Arial" w:eastAsia="Arial"/>
                <w:b/>
                <w:sz w:val="21"/>
              </w:rPr>
              <w:t>Data Migration (Files &amp; Folders with structure)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AC8950" w14:textId="77777777" w:rsidR="00D80B1E" w:rsidRDefault="00000000">
            <w:pPr>
              <w:ind w:left="3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D80B1E" w14:paraId="67845CE9" w14:textId="77777777" w:rsidTr="00465251">
        <w:trPr>
          <w:trHeight w:val="66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759D8F" w14:textId="77777777" w:rsidR="00D80B1E" w:rsidRDefault="00000000"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2A4420" w14:textId="77777777" w:rsidR="00D80B1E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D80B1E" w14:paraId="2A735C41" w14:textId="77777777" w:rsidTr="00465251">
        <w:trPr>
          <w:trHeight w:val="66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ED35F4" w14:textId="77777777" w:rsidR="00D80B1E" w:rsidRDefault="00000000">
            <w:r>
              <w:rPr>
                <w:rFonts w:ascii="Arial" w:hAnsi="Arial" w:cs="Arial" w:eastAsia="Arial"/>
                <w:b/>
                <w:sz w:val="21"/>
              </w:rPr>
              <w:t>Delta Migration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3BAD47" w14:textId="77777777" w:rsidR="00D80B1E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D80B1E" w14:paraId="3CFDFBF9" w14:textId="77777777" w:rsidTr="00465251">
        <w:trPr>
          <w:trHeight w:val="93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A6ECD3" w14:textId="77777777" w:rsidR="00D80B1E" w:rsidRDefault="00000000"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D831DE" w14:textId="77777777" w:rsidR="00D80B1E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D80B1E" w14:paraId="1EFED3B1" w14:textId="77777777" w:rsidTr="00465251">
        <w:trPr>
          <w:trHeight w:val="66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B84FB4" w14:textId="77777777" w:rsidR="00D80B1E" w:rsidRDefault="00000000"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69AD6" w14:textId="77777777" w:rsidR="00D80B1E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D80B1E" w14:paraId="78B99CBE" w14:textId="77777777" w:rsidTr="00465251">
        <w:trPr>
          <w:trHeight w:val="39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0BFFDF" w14:textId="77777777" w:rsidR="00D80B1E" w:rsidRDefault="00000000"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63EE4C" w14:textId="77777777" w:rsidR="00D80B1E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Conflicts will be re-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tried</w:t>
            </w:r>
            <w:proofErr w:type="gramEnd"/>
            <w:r>
              <w:rPr>
                <w:rFonts w:ascii="Arial" w:hAnsi="Arial" w:cs="Arial" w:eastAsia="Arial"/>
                <w:sz w:val="21"/>
              </w:rPr>
              <w:t xml:space="preserve"> three times automatically.</w:t>
            </w:r>
          </w:p>
        </w:tc>
      </w:tr>
      <w:tr w:rsidR="00D80B1E" w14:paraId="2A788748" w14:textId="77777777" w:rsidTr="00465251">
        <w:trPr>
          <w:trHeight w:val="405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BF1BA4" w14:textId="77777777" w:rsidR="00D80B1E" w:rsidRDefault="00000000">
            <w:r>
              <w:rPr>
                <w:rFonts w:ascii="Arial" w:hAnsi="Arial" w:cs="Arial" w:eastAsia="Arial"/>
                <w:b/>
                <w:sz w:val="21"/>
              </w:rPr>
              <w:t>Dropbox Papers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94045F" w14:textId="77777777" w:rsidR="00D80B1E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Dropbox Papers migration.</w:t>
            </w:r>
          </w:p>
        </w:tc>
      </w:tr>
    </w:tbl>
    <w:p w14:paraId="6CEA95AB" w14:textId="77777777" w:rsidR="00575181" w:rsidRDefault="00575181"/>
    <w:sectPr w:rsidR="00575181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B1E"/>
    <w:rsid w:val="00465251"/>
    <w:rsid w:val="00575181"/>
    <w:rsid w:val="007F3A60"/>
    <w:rsid w:val="00894269"/>
    <w:rsid w:val="00D80B1E"/>
    <w:rsid w:val="00E9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C4B07"/>
  <w15:docId w15:val="{B269DA99-5417-44D5-95AA-3D26167C3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2025-12-18T10:47:00Z</dcterms:created>
  <dcterms:modified xsi:type="dcterms:W3CDTF">2026-02-09T08:43:00Z</dcterms:modified>
</cp:coreProperties>
</file>