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54BDD" w14:textId="77777777" w:rsidR="00A5011A" w:rsidRDefault="00A5011A">
      <w:pPr>
        <w:spacing w:after="0"/>
        <w:ind w:left="-750" w:right="11325"/>
      </w:pPr>
    </w:p>
    <w:tbl>
      <w:tblPr>
        <w:tblStyle w:val="TableGrid"/>
        <w:tblW w:w="10721" w:type="dxa"/>
        <w:tblInd w:w="9" w:type="dxa"/>
        <w:tblCellMar>
          <w:top w:w="95" w:type="dxa"/>
          <w:left w:w="63" w:type="dxa"/>
          <w:right w:w="5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5011A" w:rsidRPr="005B0E8A" w14:paraId="2369D87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99C11F5" w14:textId="77777777" w:rsidR="00A5011A" w:rsidRPr="005B0E8A" w:rsidRDefault="00000000">
            <w:pPr>
              <w:ind w:right="8"/>
              <w:jc w:val="center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INCLUDED IN SLACK TO GOOGLE CHAT MIGRATION FEATURES</w:t>
            </w:r>
          </w:p>
        </w:tc>
      </w:tr>
      <w:tr w:rsidR="00A5011A" w:rsidRPr="005B0E8A" w14:paraId="4F69E8CD" w14:textId="77777777">
        <w:trPr>
          <w:trHeight w:val="6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A14B3B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CFEAA6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Migration of all files/folders from source to destination in the source cloud at the start of one-time migration</w:t>
            </w:r>
          </w:p>
        </w:tc>
      </w:tr>
      <w:tr w:rsidR="00A5011A" w:rsidRPr="005B0E8A" w14:paraId="68AAF30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4DC1D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4CFDA2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Transferring public channels from Slack to Google Chat, including all associated messages, attachments, and other content.</w:t>
            </w:r>
          </w:p>
        </w:tc>
      </w:tr>
      <w:tr w:rsidR="00A5011A" w:rsidRPr="005B0E8A" w14:paraId="65F316D2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3B8408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Private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4EADD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Migrating private channels from Slack to Google Chat, preserving message history and content while maintaining the appropriate access restrictions.</w:t>
            </w:r>
          </w:p>
        </w:tc>
      </w:tr>
      <w:tr w:rsidR="00A5011A" w:rsidRPr="005B0E8A" w14:paraId="26F66528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BF693B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34C855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Ensuring that all members of the migrated channels are correctly transferred to Google Chat, maintaining the same membership and permissions.</w:t>
            </w:r>
          </w:p>
        </w:tc>
      </w:tr>
      <w:tr w:rsidR="00A5011A" w:rsidRPr="005B0E8A" w14:paraId="6790ED36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93882C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Message Posted Username</w:t>
            </w:r>
            <w:r w:rsidRPr="005B0E8A">
              <w:rPr>
                <w:rFonts w:ascii="Arial" w:hAnsi="Arial" w:cs="Arial" w:eastAsia="Arial"/>
                <w:sz w:val="21"/>
                <w:szCs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BD541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Retaining the information about the user who posted each message during the migration process, enabling proper attribution.</w:t>
            </w:r>
          </w:p>
        </w:tc>
      </w:tr>
      <w:tr w:rsidR="00A5011A" w:rsidRPr="005B0E8A" w14:paraId="6701B773" w14:textId="77777777">
        <w:trPr>
          <w:trHeight w:val="82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E91F36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F385B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Transferring regular messages from Slack to Google Chat, including text-based communication between users.</w:t>
            </w:r>
          </w:p>
        </w:tc>
      </w:tr>
      <w:tr w:rsidR="00A5011A" w:rsidRPr="005B0E8A" w14:paraId="78F4F467" w14:textId="77777777">
        <w:trPr>
          <w:trHeight w:val="8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7A00D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Threads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3F46F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Preserving threaded conversations within channels, allowing users to follow and participate in ongoing discussions</w:t>
            </w:r>
          </w:p>
        </w:tc>
      </w:tr>
      <w:tr w:rsidR="00A5011A" w:rsidRPr="005B0E8A" w14:paraId="28A475BF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10874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Attachments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E3FDB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Migrating file attachments shared within channels, ensuring that all relevant files are transferred and accessible in Google Chat.</w:t>
            </w:r>
          </w:p>
        </w:tc>
      </w:tr>
      <w:tr w:rsidR="00A5011A" w:rsidRPr="005B0E8A" w14:paraId="19A2A0E3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45FB46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User Mentions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C592EF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A5011A" w:rsidRPr="005B0E8A" w14:paraId="6CEADD63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02D193" w14:textId="77777777" w:rsidR="00A5011A" w:rsidRPr="005B0E8A" w:rsidRDefault="00000000">
            <w:pPr>
              <w:ind w:left="3"/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b/>
                <w:sz w:val="21"/>
                <w:szCs w:val="21"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2EB536" w14:textId="77777777" w:rsidR="00A5011A" w:rsidRPr="005B0E8A" w:rsidRDefault="00000000">
            <w:pPr>
              <w:rPr>
                <w:sz w:val="21"/>
                <w:szCs w:val="21"/>
              </w:rPr>
            </w:pPr>
            <w:r w:rsidRPr="005B0E8A">
              <w:rPr>
                <w:rFonts w:ascii="Arial" w:hAnsi="Arial" w:cs="Arial" w:eastAsia="Arial"/>
                <w:sz w:val="21"/>
                <w:szCs w:val="21"/>
              </w:rPr>
              <w:t>Transferring emojis used in Slack to Google Chat, maintaining the same expressions and visual elements in the migrated content.</w:t>
            </w:r>
          </w:p>
        </w:tc>
      </w:tr>
    </w:tbl>
    <w:p w14:paraId="43C82E7B" w14:textId="03E2B2F4" w:rsidR="00A5011A" w:rsidRDefault="00000000">
      <w:pPr>
        <w:spacing w:after="604" w:line="265" w:lineRule="auto"/>
        <w:ind w:left="-5" w:hanging="10"/>
      </w:pPr>
      <w:r>
        <w:rPr>
          <w:rFonts w:ascii="Arial" w:hAnsi="Arial" w:cs="Arial" w:eastAsia="Arial"/>
        </w:rPr>
        <w:t xml:space="preserve"> </w:t>
      </w:r>
    </w:p>
    <w:sectPr w:rsidR="00A5011A">
      <w:pgSz w:w="12240" w:h="15840"/>
      <w:pgMar w:top="1025" w:right="915" w:bottom="7560" w:left="7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11A"/>
    <w:rsid w:val="003A456A"/>
    <w:rsid w:val="004D5184"/>
    <w:rsid w:val="005B0E8A"/>
    <w:rsid w:val="008E4755"/>
    <w:rsid w:val="00A24CFE"/>
    <w:rsid w:val="00A5011A"/>
    <w:rsid w:val="00B926DD"/>
    <w:rsid w:val="00C37D8D"/>
    <w:rsid w:val="00DA583C"/>
    <w:rsid w:val="00DB673D"/>
    <w:rsid w:val="00F22493"/>
    <w:rsid w:val="00F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B79EE"/>
  <w15:docId w15:val="{6ABC22A2-3D19-4E90-8BC1-337FAADED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203</Words>
  <Characters>1296</Characters>
  <Application>Microsoft Office Word</Application>
  <DocSecurity>0</DocSecurity>
  <Lines>41</Lines>
  <Paragraphs>24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2025-12-30T17:07:00Z</dcterms:created>
  <dcterms:modified xsi:type="dcterms:W3CDTF">2026-02-13T12:13:00Z</dcterms:modified>
</cp:coreProperties>
</file>