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pPr w:leftFromText="180" w:rightFromText="180" w:horzAnchor="margin" w:tblpXSpec="center" w:tblpY="840"/>
        <w:tblW w:w="1072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0"/>
        <w:gridCol w:w="7094"/>
      </w:tblGrid>
      <w:tr w:rsidR="001C0B0D" w14:paraId="319B7FD5" w14:textId="77777777" w:rsidTr="001C0B0D">
        <w:trPr>
          <w:trHeight w:val="389"/>
        </w:trPr>
        <w:tc>
          <w:tcPr>
            <w:tcW w:w="10724" w:type="dxa"/>
            <w:gridSpan w:val="2"/>
            <w:shd w:val="clear" w:color="auto" w:fill="A6A6A6"/>
          </w:tcPr>
          <w:p w14:paraId="7A0F2215" w14:textId="25042F21" w:rsidR="001C0B0D" w:rsidRDefault="001C0B0D" w:rsidP="001C0B0D">
            <w:pPr>
              <w:pStyle w:val="TableParagraph"/>
              <w:ind w:left="20" w:right="5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Google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5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Teams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Out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scope features</w:t>
            </w:r>
          </w:p>
        </w:tc>
      </w:tr>
      <w:tr w:rsidR="001C0B0D" w14:paraId="10EA8CA7" w14:textId="77777777" w:rsidTr="001C0B0D">
        <w:trPr>
          <w:trHeight w:val="375"/>
        </w:trPr>
        <w:tc>
          <w:tcPr>
            <w:tcW w:w="3630" w:type="dxa"/>
          </w:tcPr>
          <w:p w14:paraId="3583E020" w14:textId="77777777" w:rsidR="001C0B0D" w:rsidRDefault="001C0B0D" w:rsidP="001C0B0D">
            <w:pPr>
              <w:pStyle w:val="TableParagraph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Threads(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Dm's/Groups)</w:t>
            </w:r>
          </w:p>
        </w:tc>
        <w:tc>
          <w:tcPr>
            <w:tcW w:w="7094" w:type="dxa"/>
          </w:tcPr>
          <w:p w14:paraId="1F3A0BFC" w14:textId="77777777" w:rsidR="001C0B0D" w:rsidRDefault="001C0B0D" w:rsidP="001C0B0D">
            <w:pPr>
              <w:pStyle w:val="TableParagraph"/>
              <w:spacing w:before="60"/>
              <w:ind w:left="6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(All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threads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migrate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separate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messages)</w:t>
            </w:r>
          </w:p>
        </w:tc>
      </w:tr>
      <w:tr w:rsidR="001C0B0D" w14:paraId="49EED6F4" w14:textId="77777777" w:rsidTr="001C0B0D">
        <w:trPr>
          <w:trHeight w:val="388"/>
        </w:trPr>
        <w:tc>
          <w:tcPr>
            <w:tcW w:w="3630" w:type="dxa"/>
          </w:tcPr>
          <w:p w14:paraId="1122AECC" w14:textId="77777777" w:rsidR="001C0B0D" w:rsidRDefault="001C0B0D" w:rsidP="001C0B0D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Reactions(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Spaces)</w:t>
            </w:r>
          </w:p>
        </w:tc>
        <w:tc>
          <w:tcPr>
            <w:tcW w:w="7094" w:type="dxa"/>
          </w:tcPr>
          <w:p w14:paraId="7A989090" w14:textId="77777777" w:rsidR="001C0B0D" w:rsidRDefault="001C0B0D" w:rsidP="001C0B0D">
            <w:pPr>
              <w:pStyle w:val="TableParagraph"/>
              <w:spacing w:before="59"/>
              <w:ind w:left="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1C0B0D" w14:paraId="7AC2F141" w14:textId="77777777" w:rsidTr="001C0B0D">
        <w:trPr>
          <w:trHeight w:val="373"/>
        </w:trPr>
        <w:tc>
          <w:tcPr>
            <w:tcW w:w="3630" w:type="dxa"/>
          </w:tcPr>
          <w:p w14:paraId="6AB9252E" w14:textId="77777777" w:rsidR="001C0B0D" w:rsidRDefault="001C0B0D" w:rsidP="001C0B0D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Reactions(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Dm's/Groups)</w:t>
            </w:r>
          </w:p>
        </w:tc>
        <w:tc>
          <w:tcPr>
            <w:tcW w:w="7094" w:type="dxa"/>
          </w:tcPr>
          <w:p w14:paraId="5BD44E0B" w14:textId="77777777" w:rsidR="001C0B0D" w:rsidRDefault="001C0B0D" w:rsidP="001C0B0D">
            <w:pPr>
              <w:pStyle w:val="TableParagraph"/>
              <w:spacing w:before="59"/>
              <w:ind w:left="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1C0B0D" w14:paraId="718742FD" w14:textId="77777777" w:rsidTr="001C0B0D">
        <w:trPr>
          <w:trHeight w:val="388"/>
        </w:trPr>
        <w:tc>
          <w:tcPr>
            <w:tcW w:w="3630" w:type="dxa"/>
          </w:tcPr>
          <w:p w14:paraId="23AE5515" w14:textId="439E583E" w:rsidR="001C0B0D" w:rsidRDefault="001C0B0D" w:rsidP="001C0B0D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Bot</w:t>
            </w:r>
            <w:r w:rsidR="00A9545F">
              <w:rPr>
                <w:rFonts w:ascii="Arial"/>
                <w:b/>
                <w:spacing w:val="-2"/>
                <w:sz w:val="21"/>
              </w:rPr>
              <w:t xml:space="preserve"> I</w:t>
            </w:r>
            <w:r>
              <w:rPr>
                <w:rFonts w:ascii="Arial"/>
                <w:b/>
                <w:spacing w:val="-2"/>
                <w:sz w:val="21"/>
              </w:rPr>
              <w:t>ntegrations</w:t>
            </w:r>
          </w:p>
        </w:tc>
        <w:tc>
          <w:tcPr>
            <w:tcW w:w="7094" w:type="dxa"/>
          </w:tcPr>
          <w:p w14:paraId="7202D3E1" w14:textId="77777777" w:rsidR="001C0B0D" w:rsidRDefault="001C0B0D" w:rsidP="001C0B0D">
            <w:pPr>
              <w:pStyle w:val="TableParagraph"/>
              <w:spacing w:before="60"/>
              <w:ind w:left="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  <w:tr w:rsidR="001C0B0D" w14:paraId="6B003666" w14:textId="77777777" w:rsidTr="001C0B0D">
        <w:trPr>
          <w:trHeight w:val="375"/>
        </w:trPr>
        <w:tc>
          <w:tcPr>
            <w:tcW w:w="3630" w:type="dxa"/>
          </w:tcPr>
          <w:p w14:paraId="6D21E59C" w14:textId="2CAC0A29" w:rsidR="001C0B0D" w:rsidRDefault="001C0B0D" w:rsidP="001C0B0D">
            <w:pPr>
              <w:pStyle w:val="TableParagraph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z w:val="21"/>
              </w:rPr>
              <w:t>Supress</w:t>
            </w:r>
            <w:proofErr w:type="spellEnd"/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the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message</w:t>
            </w:r>
            <w:r w:rsidR="00A9545F"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reactions</w:t>
            </w:r>
          </w:p>
        </w:tc>
        <w:tc>
          <w:tcPr>
            <w:tcW w:w="7094" w:type="dxa"/>
          </w:tcPr>
          <w:p w14:paraId="48727BB2" w14:textId="77777777" w:rsidR="001C0B0D" w:rsidRDefault="001C0B0D" w:rsidP="001C0B0D">
            <w:pPr>
              <w:pStyle w:val="TableParagraph"/>
              <w:spacing w:before="60"/>
              <w:ind w:left="65"/>
              <w:rPr>
                <w:sz w:val="21"/>
              </w:rPr>
            </w:pPr>
            <w:r>
              <w:rPr>
                <w:spacing w:val="-5"/>
                <w:sz w:val="21"/>
              </w:rPr>
              <w:t>No</w:t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C0B0D"/>
    <w:rsid w:val="001E774E"/>
    <w:rsid w:val="002D38C9"/>
    <w:rsid w:val="003E1EE7"/>
    <w:rsid w:val="004B0540"/>
    <w:rsid w:val="004F6376"/>
    <w:rsid w:val="00511F3C"/>
    <w:rsid w:val="00544E13"/>
    <w:rsid w:val="006066AD"/>
    <w:rsid w:val="006355CA"/>
    <w:rsid w:val="00732633"/>
    <w:rsid w:val="007460F4"/>
    <w:rsid w:val="007B4CBD"/>
    <w:rsid w:val="007D37BF"/>
    <w:rsid w:val="00850417"/>
    <w:rsid w:val="00874296"/>
    <w:rsid w:val="00905E76"/>
    <w:rsid w:val="0093262B"/>
    <w:rsid w:val="009411D4"/>
    <w:rsid w:val="00A9545F"/>
    <w:rsid w:val="00AA23AE"/>
    <w:rsid w:val="00B17F39"/>
    <w:rsid w:val="00E4350B"/>
    <w:rsid w:val="00F06CFB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paragraph" w:customStyle="1" w:styleId="TableParagraph">
    <w:name w:val="Table Paragraph"/>
    <w:basedOn w:val="Normal"/>
    <w:uiPriority w:val="1"/>
    <w:qFormat/>
    <w:rsid w:val="001C0B0D"/>
    <w:pPr>
      <w:widowControl w:val="0"/>
      <w:autoSpaceDE w:val="0"/>
      <w:autoSpaceDN w:val="0"/>
      <w:spacing w:before="57" w:after="0" w:line="240" w:lineRule="auto"/>
      <w:ind w:left="66"/>
    </w:pPr>
    <w:rPr>
      <w:rFonts w:ascii="Arial MT" w:eastAsia="Arial MT" w:hAnsi="Arial MT" w:cs="Arial MT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3</cp:revision>
  <dcterms:created xsi:type="dcterms:W3CDTF">2026-08-25T14:18:00Z</dcterms:created>
  <dcterms:modified xsi:type="dcterms:W3CDTF">2026-09-23T12:50:00Z</dcterms:modified>
</cp:coreProperties>
</file>