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CD5A1" w14:textId="77777777" w:rsidR="00CD7713" w:rsidRDefault="00CD7713">
      <w:pPr>
        <w:spacing w:after="0"/>
        <w:ind w:left="-1440" w:right="10800"/>
      </w:pPr>
    </w:p>
    <w:p w14:paraId="16FC53B0" w14:textId="77777777" w:rsidR="00516CA8" w:rsidRDefault="00516CA8"/>
    <w:tbl>
      <w:tblPr>
        <w:tblStyle w:val="TableGrid"/>
        <w:tblW w:w="10721" w:type="dxa"/>
        <w:tblInd w:w="-681" w:type="dxa"/>
        <w:tblCellMar>
          <w:top w:w="106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898"/>
        <w:gridCol w:w="6823"/>
      </w:tblGrid>
      <w:tr w:rsidR="00516CA8" w:rsidRPr="00663ACA" w14:paraId="0ABC5122" w14:textId="77777777" w:rsidTr="00F8606C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69234FE1" w14:textId="77777777" w:rsidR="00516CA8" w:rsidRPr="00663ACA" w:rsidRDefault="00516CA8" w:rsidP="00516CA8">
            <w:pPr>
              <w:jc w:val="center"/>
              <w:rPr>
                <w:rFonts w:ascii="Arial" w:hAnsi="Arial" w:cs="Arial"/>
                <w:b/>
                <w:bCs/>
                <w:szCs w:val="22"/>
              </w:rPr>
            </w:pPr>
            <w:r w:rsidRPr="00663ACA">
              <w:rPr>
                <w:rFonts w:ascii="Arial" w:hAnsi="Arial" w:cs="Arial"/>
                <w:b/>
                <w:bCs/>
                <w:szCs w:val="22"/>
              </w:rPr>
              <w:t>INCLUDED FEATURES IN GOOGLE PRE-SCAN</w:t>
            </w:r>
          </w:p>
        </w:tc>
      </w:tr>
      <w:tr w:rsidR="00CD7713" w:rsidRPr="00663ACA" w14:paraId="5EAB9044" w14:textId="77777777">
        <w:trPr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05C9E0" w14:textId="77777777" w:rsidR="00CD7713" w:rsidRPr="00663ACA" w:rsidRDefault="00CD7713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663ACA">
              <w:rPr>
                <w:rFonts w:ascii="Arial" w:hAnsi="Arial" w:cs="Arial"/>
                <w:sz w:val="21"/>
                <w:szCs w:val="21"/>
              </w:rPr>
              <w:t>Folder &amp; File Count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11E9E4C" w14:textId="77777777" w:rsidR="00CD7713" w:rsidRPr="00663ACA" w:rsidRDefault="00CD7713">
            <w:pPr>
              <w:rPr>
                <w:rFonts w:ascii="Arial" w:hAnsi="Arial" w:cs="Arial"/>
                <w:sz w:val="21"/>
                <w:szCs w:val="21"/>
              </w:rPr>
            </w:pPr>
            <w:r w:rsidRPr="00663ACA">
              <w:rPr>
                <w:rFonts w:ascii="Arial" w:hAnsi="Arial" w:cs="Arial"/>
                <w:sz w:val="21"/>
                <w:szCs w:val="21"/>
              </w:rPr>
              <w:t>Total number of folders and files present across the Google Workspace tenant.</w:t>
            </w:r>
          </w:p>
        </w:tc>
      </w:tr>
      <w:tr w:rsidR="00CD7713" w:rsidRPr="00663ACA" w14:paraId="16B21104" w14:textId="77777777">
        <w:trPr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6CA658E" w14:textId="77777777" w:rsidR="00CD7713" w:rsidRPr="00663ACA" w:rsidRDefault="00CD7713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663ACA">
              <w:rPr>
                <w:rFonts w:ascii="Arial" w:hAnsi="Arial" w:cs="Arial"/>
                <w:sz w:val="21"/>
                <w:szCs w:val="21"/>
              </w:rPr>
              <w:t>Public Links Count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DA6E528" w14:textId="77777777" w:rsidR="00CD7713" w:rsidRPr="00663ACA" w:rsidRDefault="00CD7713">
            <w:pPr>
              <w:rPr>
                <w:rFonts w:ascii="Arial" w:hAnsi="Arial" w:cs="Arial"/>
                <w:sz w:val="21"/>
                <w:szCs w:val="21"/>
              </w:rPr>
            </w:pPr>
            <w:r w:rsidRPr="00663ACA">
              <w:rPr>
                <w:rFonts w:ascii="Arial" w:hAnsi="Arial" w:cs="Arial"/>
                <w:sz w:val="21"/>
                <w:szCs w:val="21"/>
              </w:rPr>
              <w:t>Count of items (files/folders) shared via public, anyone-with-the-link access.</w:t>
            </w:r>
          </w:p>
        </w:tc>
      </w:tr>
      <w:tr w:rsidR="00CD7713" w:rsidRPr="00663ACA" w14:paraId="5CAE9723" w14:textId="77777777">
        <w:trPr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4385FE" w14:textId="77777777" w:rsidR="00CD7713" w:rsidRPr="00663ACA" w:rsidRDefault="00CD7713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663ACA">
              <w:rPr>
                <w:rFonts w:ascii="Arial" w:hAnsi="Arial" w:cs="Arial"/>
                <w:sz w:val="21"/>
                <w:szCs w:val="21"/>
              </w:rPr>
              <w:t>External Shares Count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1783C4F" w14:textId="77777777" w:rsidR="00CD7713" w:rsidRPr="00663ACA" w:rsidRDefault="00CD7713">
            <w:pPr>
              <w:rPr>
                <w:rFonts w:ascii="Arial" w:hAnsi="Arial" w:cs="Arial"/>
                <w:sz w:val="21"/>
                <w:szCs w:val="21"/>
              </w:rPr>
            </w:pPr>
            <w:r w:rsidRPr="00663ACA">
              <w:rPr>
                <w:rFonts w:ascii="Arial" w:hAnsi="Arial" w:cs="Arial"/>
                <w:sz w:val="21"/>
                <w:szCs w:val="21"/>
              </w:rPr>
              <w:t>Count of items shared with collaborators outside the organization's domain.</w:t>
            </w:r>
          </w:p>
        </w:tc>
      </w:tr>
      <w:tr w:rsidR="00CD7713" w:rsidRPr="00663ACA" w14:paraId="2772B248" w14:textId="77777777">
        <w:trPr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E8FDE5" w14:textId="77777777" w:rsidR="00CD7713" w:rsidRPr="00663ACA" w:rsidRDefault="00CD7713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663ACA">
              <w:rPr>
                <w:rFonts w:ascii="Arial" w:hAnsi="Arial" w:cs="Arial"/>
                <w:sz w:val="21"/>
                <w:szCs w:val="21"/>
              </w:rPr>
              <w:t>Organization Groups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5610E68" w14:textId="77777777" w:rsidR="00CD7713" w:rsidRPr="00663ACA" w:rsidRDefault="00CD7713">
            <w:pPr>
              <w:rPr>
                <w:rFonts w:ascii="Arial" w:hAnsi="Arial" w:cs="Arial"/>
                <w:sz w:val="21"/>
                <w:szCs w:val="21"/>
              </w:rPr>
            </w:pPr>
            <w:r w:rsidRPr="00663ACA">
              <w:rPr>
                <w:rFonts w:ascii="Arial" w:hAnsi="Arial" w:cs="Arial"/>
                <w:sz w:val="21"/>
                <w:szCs w:val="21"/>
              </w:rPr>
              <w:t>Google Workspace groups defined within the organization and their association with shared items.</w:t>
            </w:r>
          </w:p>
        </w:tc>
      </w:tr>
      <w:tr w:rsidR="00CD7713" w:rsidRPr="00663ACA" w14:paraId="45CC3298" w14:textId="77777777">
        <w:trPr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62E296D" w14:textId="77777777" w:rsidR="00CD7713" w:rsidRPr="00663ACA" w:rsidRDefault="00CD7713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663ACA">
              <w:rPr>
                <w:rFonts w:ascii="Arial" w:hAnsi="Arial" w:cs="Arial"/>
                <w:sz w:val="21"/>
                <w:szCs w:val="21"/>
              </w:rPr>
              <w:t>Total Data Size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3F8406B" w14:textId="77777777" w:rsidR="00CD7713" w:rsidRPr="00663ACA" w:rsidRDefault="00CD7713">
            <w:pPr>
              <w:rPr>
                <w:rFonts w:ascii="Arial" w:hAnsi="Arial" w:cs="Arial"/>
                <w:sz w:val="21"/>
                <w:szCs w:val="21"/>
              </w:rPr>
            </w:pPr>
            <w:r w:rsidRPr="00663ACA">
              <w:rPr>
                <w:rFonts w:ascii="Arial" w:hAnsi="Arial" w:cs="Arial"/>
                <w:sz w:val="21"/>
                <w:szCs w:val="21"/>
              </w:rPr>
              <w:t>Aggregate storage consumed across the tenant, and per individual user.</w:t>
            </w:r>
          </w:p>
        </w:tc>
      </w:tr>
      <w:tr w:rsidR="00CD7713" w:rsidRPr="00663ACA" w14:paraId="0D7C8425" w14:textId="77777777">
        <w:trPr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BDD65F" w14:textId="77777777" w:rsidR="00CD7713" w:rsidRPr="00663ACA" w:rsidRDefault="00CD7713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663ACA">
              <w:rPr>
                <w:rFonts w:ascii="Arial" w:hAnsi="Arial" w:cs="Arial"/>
                <w:sz w:val="21"/>
                <w:szCs w:val="21"/>
              </w:rPr>
              <w:t>Collaborators (Count &amp; Emails)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ED5DC98" w14:textId="77777777" w:rsidR="00CD7713" w:rsidRPr="00663ACA" w:rsidRDefault="00CD7713">
            <w:pPr>
              <w:rPr>
                <w:rFonts w:ascii="Arial" w:hAnsi="Arial" w:cs="Arial"/>
                <w:sz w:val="21"/>
                <w:szCs w:val="21"/>
              </w:rPr>
            </w:pPr>
            <w:r w:rsidRPr="00663ACA">
              <w:rPr>
                <w:rFonts w:ascii="Arial" w:hAnsi="Arial" w:cs="Arial"/>
                <w:sz w:val="21"/>
                <w:szCs w:val="21"/>
              </w:rPr>
              <w:t>Number of collaborators and their email addresses for each folder and file. (For Files and folders Parent Folder Collaborators will be Inherited).</w:t>
            </w:r>
          </w:p>
        </w:tc>
      </w:tr>
      <w:tr w:rsidR="00CD7713" w:rsidRPr="00663ACA" w14:paraId="56B36CEA" w14:textId="77777777">
        <w:trPr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E63982" w14:textId="77777777" w:rsidR="00CD7713" w:rsidRPr="00663ACA" w:rsidRDefault="00CD7713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663ACA">
              <w:rPr>
                <w:rFonts w:ascii="Arial" w:hAnsi="Arial" w:cs="Arial"/>
                <w:sz w:val="21"/>
                <w:szCs w:val="21"/>
              </w:rPr>
              <w:t>Duplicate File Count &amp; Path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73927AA" w14:textId="77777777" w:rsidR="00CD7713" w:rsidRPr="00663ACA" w:rsidRDefault="00CD7713">
            <w:pPr>
              <w:rPr>
                <w:rFonts w:ascii="Arial" w:hAnsi="Arial" w:cs="Arial"/>
                <w:sz w:val="21"/>
                <w:szCs w:val="21"/>
              </w:rPr>
            </w:pPr>
            <w:r w:rsidRPr="00663ACA">
              <w:rPr>
                <w:rFonts w:ascii="Arial" w:hAnsi="Arial" w:cs="Arial"/>
                <w:sz w:val="21"/>
                <w:szCs w:val="21"/>
              </w:rPr>
              <w:t>Count of duplicate files detected, with the full path of each duplicate instance.</w:t>
            </w:r>
          </w:p>
        </w:tc>
      </w:tr>
      <w:tr w:rsidR="00CD7713" w:rsidRPr="00663ACA" w14:paraId="3C574CBC" w14:textId="77777777">
        <w:trPr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6623C6" w14:textId="77777777" w:rsidR="00CD7713" w:rsidRPr="00663ACA" w:rsidRDefault="00CD7713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663ACA">
              <w:rPr>
                <w:rFonts w:ascii="Arial" w:hAnsi="Arial" w:cs="Arial"/>
                <w:sz w:val="21"/>
                <w:szCs w:val="21"/>
              </w:rPr>
              <w:t>Per-User Report Download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57749CF" w14:textId="77777777" w:rsidR="00CD7713" w:rsidRPr="00663ACA" w:rsidRDefault="00CD7713">
            <w:pPr>
              <w:rPr>
                <w:rFonts w:ascii="Arial" w:hAnsi="Arial" w:cs="Arial"/>
                <w:sz w:val="21"/>
                <w:szCs w:val="21"/>
              </w:rPr>
            </w:pPr>
            <w:r w:rsidRPr="00663ACA">
              <w:rPr>
                <w:rFonts w:ascii="Arial" w:hAnsi="Arial" w:cs="Arial"/>
                <w:sz w:val="21"/>
                <w:szCs w:val="21"/>
              </w:rPr>
              <w:t>Ability to generate and download an individual data sprawl report for each user.</w:t>
            </w:r>
          </w:p>
        </w:tc>
      </w:tr>
      <w:tr w:rsidR="00CD7713" w:rsidRPr="00663ACA" w14:paraId="349290E3" w14:textId="77777777">
        <w:trPr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27AD86" w14:textId="77777777" w:rsidR="00CD7713" w:rsidRPr="00663ACA" w:rsidRDefault="00CD7713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663ACA">
              <w:rPr>
                <w:rFonts w:ascii="Arial" w:hAnsi="Arial" w:cs="Arial"/>
                <w:sz w:val="21"/>
                <w:szCs w:val="21"/>
              </w:rPr>
              <w:t>Last Modified Date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938D6BB" w14:textId="77777777" w:rsidR="00CD7713" w:rsidRPr="00663ACA" w:rsidRDefault="00CD7713">
            <w:pPr>
              <w:rPr>
                <w:rFonts w:ascii="Arial" w:hAnsi="Arial" w:cs="Arial"/>
                <w:sz w:val="21"/>
                <w:szCs w:val="21"/>
              </w:rPr>
            </w:pPr>
            <w:r w:rsidRPr="00663ACA">
              <w:rPr>
                <w:rFonts w:ascii="Arial" w:hAnsi="Arial" w:cs="Arial"/>
                <w:sz w:val="21"/>
                <w:szCs w:val="21"/>
              </w:rPr>
              <w:t>Most recent modification timestamp for each file and folder.</w:t>
            </w:r>
          </w:p>
        </w:tc>
      </w:tr>
      <w:tr w:rsidR="00CD7713" w:rsidRPr="00663ACA" w14:paraId="03391DAC" w14:textId="77777777">
        <w:trPr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CD1CD8" w14:textId="77777777" w:rsidR="00CD7713" w:rsidRPr="00663ACA" w:rsidRDefault="00CD7713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663ACA">
              <w:rPr>
                <w:rFonts w:ascii="Arial" w:hAnsi="Arial" w:cs="Arial"/>
                <w:sz w:val="21"/>
                <w:szCs w:val="21"/>
              </w:rPr>
              <w:t>File Size &amp; Owner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8D87624" w14:textId="77777777" w:rsidR="00CD7713" w:rsidRPr="00663ACA" w:rsidRDefault="00CD7713">
            <w:pPr>
              <w:rPr>
                <w:rFonts w:ascii="Arial" w:hAnsi="Arial" w:cs="Arial"/>
                <w:sz w:val="21"/>
                <w:szCs w:val="21"/>
              </w:rPr>
            </w:pPr>
            <w:r w:rsidRPr="00663ACA">
              <w:rPr>
                <w:rFonts w:ascii="Arial" w:hAnsi="Arial" w:cs="Arial"/>
                <w:sz w:val="21"/>
                <w:szCs w:val="21"/>
              </w:rPr>
              <w:t>Individual file size along with the identified owner of the file.</w:t>
            </w:r>
          </w:p>
        </w:tc>
      </w:tr>
      <w:tr w:rsidR="00CD7713" w:rsidRPr="00663ACA" w14:paraId="7F8E9D38" w14:textId="77777777">
        <w:trPr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33F3C0" w14:textId="77777777" w:rsidR="00CD7713" w:rsidRPr="00663ACA" w:rsidRDefault="00CD7713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663ACA">
              <w:rPr>
                <w:rFonts w:ascii="Arial" w:hAnsi="Arial" w:cs="Arial"/>
                <w:sz w:val="21"/>
                <w:szCs w:val="21"/>
              </w:rPr>
              <w:t>Owner (Folder)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11AE34C" w14:textId="77777777" w:rsidR="00CD7713" w:rsidRPr="00663ACA" w:rsidRDefault="00CD7713">
            <w:pPr>
              <w:rPr>
                <w:rFonts w:ascii="Arial" w:hAnsi="Arial" w:cs="Arial"/>
                <w:sz w:val="21"/>
                <w:szCs w:val="21"/>
              </w:rPr>
            </w:pPr>
            <w:r w:rsidRPr="00663ACA">
              <w:rPr>
                <w:rFonts w:ascii="Arial" w:hAnsi="Arial" w:cs="Arial"/>
                <w:sz w:val="21"/>
                <w:szCs w:val="21"/>
              </w:rPr>
              <w:t>Identified owner/creator for each folder.</w:t>
            </w:r>
          </w:p>
        </w:tc>
      </w:tr>
      <w:tr w:rsidR="00CD7713" w:rsidRPr="00663ACA" w14:paraId="730B2712" w14:textId="77777777">
        <w:trPr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32598B" w14:textId="77777777" w:rsidR="00CD7713" w:rsidRPr="00663ACA" w:rsidRDefault="00CD7713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663ACA">
              <w:rPr>
                <w:rFonts w:ascii="Arial" w:hAnsi="Arial" w:cs="Arial"/>
                <w:sz w:val="21"/>
                <w:szCs w:val="21"/>
              </w:rPr>
              <w:t>Sharing Type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FA1F39A" w14:textId="77777777" w:rsidR="00CD7713" w:rsidRPr="00663ACA" w:rsidRDefault="00CD7713">
            <w:pPr>
              <w:rPr>
                <w:rFonts w:ascii="Arial" w:hAnsi="Arial" w:cs="Arial"/>
                <w:sz w:val="21"/>
                <w:szCs w:val="21"/>
              </w:rPr>
            </w:pPr>
            <w:r w:rsidRPr="00663ACA">
              <w:rPr>
                <w:rFonts w:ascii="Arial" w:hAnsi="Arial" w:cs="Arial"/>
                <w:sz w:val="21"/>
                <w:szCs w:val="21"/>
              </w:rPr>
              <w:t>Classification of sharing exposure — Internal (within org), External (outside org), or Public (shared link).</w:t>
            </w:r>
          </w:p>
        </w:tc>
      </w:tr>
    </w:tbl>
    <w:p w14:paraId="0DE6CC5D" w14:textId="77777777" w:rsidR="00414B04" w:rsidRDefault="00414B04"/>
    <w:sectPr w:rsidR="00414B04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713"/>
    <w:rsid w:val="00067891"/>
    <w:rsid w:val="001F62FD"/>
    <w:rsid w:val="00414B04"/>
    <w:rsid w:val="00516CA8"/>
    <w:rsid w:val="005C377E"/>
    <w:rsid w:val="00663ACA"/>
    <w:rsid w:val="00844EDC"/>
    <w:rsid w:val="009138DA"/>
    <w:rsid w:val="00AB7CD4"/>
    <w:rsid w:val="00B6365B"/>
    <w:rsid w:val="00C40013"/>
    <w:rsid w:val="00C47258"/>
    <w:rsid w:val="00CD7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72EDF"/>
  <w15:docId w15:val="{2B2FD839-D9B1-4849-8F74-B4CB07F6F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10</cp:revision>
  <dcterms:created xsi:type="dcterms:W3CDTF">2026-01-12T11:07:00Z</dcterms:created>
  <dcterms:modified xsi:type="dcterms:W3CDTF">2026-09-29T08:37:00Z</dcterms:modified>
</cp:coreProperties>
</file>