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635AC" w14:textId="77777777" w:rsidR="00F85109" w:rsidRDefault="00F85109">
      <w:pPr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4" w:type="dxa"/>
          <w:right w:w="45" w:type="dxa"/>
        </w:tblCellMar>
        <w:tblLook w:val="04A0" w:firstRow="1" w:lastRow="0" w:firstColumn="1" w:lastColumn="0" w:noHBand="0" w:noVBand="1"/>
      </w:tblPr>
      <w:tblGrid>
        <w:gridCol w:w="3934"/>
        <w:gridCol w:w="6787"/>
      </w:tblGrid>
      <w:tr w:rsidR="00F85109" w:rsidRPr="00400567" w14:paraId="4C520F61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3A5D7BC" w14:textId="77777777" w:rsidR="00F85109" w:rsidRPr="00400567" w:rsidRDefault="00000000">
            <w:pPr>
              <w:ind w:left="0" w:right="19"/>
              <w:jc w:val="center"/>
              <w:rPr>
                <w:szCs w:val="21"/>
              </w:rPr>
            </w:pPr>
            <w:r w:rsidRPr="00400567">
              <w:rPr>
                <w:b/>
                <w:color w:val="000000"/>
                <w:szCs w:val="21"/>
              </w:rPr>
              <w:t xml:space="preserve">Standard Plan Features (Dropbox to </w:t>
            </w:r>
            <w:proofErr w:type="spellStart"/>
            <w:r w:rsidRPr="00400567">
              <w:rPr>
                <w:b/>
                <w:color w:val="000000"/>
                <w:szCs w:val="21"/>
              </w:rPr>
              <w:t>Onedrive</w:t>
            </w:r>
            <w:proofErr w:type="spellEnd"/>
            <w:r w:rsidRPr="00400567">
              <w:rPr>
                <w:b/>
                <w:color w:val="000000"/>
                <w:szCs w:val="21"/>
              </w:rPr>
              <w:t xml:space="preserve">) </w:t>
            </w:r>
          </w:p>
        </w:tc>
      </w:tr>
      <w:tr w:rsidR="00F85109" w:rsidRPr="00400567" w14:paraId="63DDF93B" w14:textId="77777777" w:rsidTr="00400567">
        <w:trPr>
          <w:trHeight w:val="917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24CC0A" w14:textId="77777777" w:rsidR="00F85109" w:rsidRPr="00400567" w:rsidRDefault="00000000">
            <w:pPr>
              <w:ind w:left="2"/>
              <w:rPr>
                <w:szCs w:val="21"/>
              </w:rPr>
            </w:pPr>
            <w:r w:rsidRPr="00400567">
              <w:rPr>
                <w:b/>
                <w:color w:val="000000"/>
                <w:szCs w:val="21"/>
              </w:rPr>
              <w:t>Data Migration (Files &amp; Folders with structure)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B46045" w14:textId="77777777" w:rsidR="00F85109" w:rsidRPr="00400567" w:rsidRDefault="00000000">
            <w:pPr>
              <w:ind w:left="0"/>
              <w:rPr>
                <w:szCs w:val="21"/>
              </w:rPr>
            </w:pPr>
            <w:proofErr w:type="spellStart"/>
            <w:r w:rsidRPr="00400567">
              <w:rPr>
                <w:color w:val="000000"/>
                <w:szCs w:val="21"/>
              </w:rPr>
              <w:t>CloudFuze</w:t>
            </w:r>
            <w:proofErr w:type="spellEnd"/>
            <w:r w:rsidRPr="00400567">
              <w:rPr>
                <w:color w:val="000000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F85109" w:rsidRPr="00400567" w14:paraId="422ECC7E" w14:textId="77777777" w:rsidTr="00400567">
        <w:trPr>
          <w:trHeight w:val="660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AF25D2" w14:textId="77777777" w:rsidR="00F85109" w:rsidRPr="00400567" w:rsidRDefault="00000000">
            <w:pPr>
              <w:ind w:left="2"/>
              <w:rPr>
                <w:szCs w:val="21"/>
              </w:rPr>
            </w:pPr>
            <w:r w:rsidRPr="00400567">
              <w:rPr>
                <w:b/>
                <w:color w:val="000000"/>
                <w:szCs w:val="21"/>
              </w:rPr>
              <w:t>One Time Migration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4ADDE1" w14:textId="77777777" w:rsidR="00F85109" w:rsidRPr="00400567" w:rsidRDefault="00000000">
            <w:pPr>
              <w:ind w:left="0"/>
              <w:rPr>
                <w:szCs w:val="21"/>
              </w:rPr>
            </w:pPr>
            <w:r w:rsidRPr="00400567">
              <w:rPr>
                <w:color w:val="000000"/>
                <w:szCs w:val="21"/>
              </w:rPr>
              <w:t>The initial data migration from source to destination is considered as One-time migration.</w:t>
            </w:r>
          </w:p>
        </w:tc>
      </w:tr>
      <w:tr w:rsidR="00F85109" w:rsidRPr="00400567" w14:paraId="67CC3A5E" w14:textId="77777777" w:rsidTr="00400567">
        <w:trPr>
          <w:trHeight w:val="660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867C9C1" w14:textId="77777777" w:rsidR="00F85109" w:rsidRPr="00400567" w:rsidRDefault="00000000">
            <w:pPr>
              <w:ind w:left="2"/>
              <w:rPr>
                <w:szCs w:val="21"/>
              </w:rPr>
            </w:pPr>
            <w:r w:rsidRPr="00400567">
              <w:rPr>
                <w:b/>
                <w:color w:val="000000"/>
                <w:szCs w:val="21"/>
              </w:rPr>
              <w:t>Delta Migration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B3ABA1" w14:textId="77777777" w:rsidR="00F85109" w:rsidRPr="00400567" w:rsidRDefault="00000000">
            <w:pPr>
              <w:ind w:left="0"/>
              <w:rPr>
                <w:szCs w:val="21"/>
              </w:rPr>
            </w:pPr>
            <w:r w:rsidRPr="00400567">
              <w:rPr>
                <w:color w:val="000000"/>
                <w:szCs w:val="21"/>
              </w:rPr>
              <w:t>Migration of incremental changes made in source during the onetime migration.</w:t>
            </w:r>
          </w:p>
        </w:tc>
      </w:tr>
      <w:tr w:rsidR="00F85109" w:rsidRPr="00400567" w14:paraId="4FA583A9" w14:textId="77777777" w:rsidTr="00400567">
        <w:trPr>
          <w:trHeight w:val="660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E82428" w14:textId="77777777" w:rsidR="00F85109" w:rsidRPr="00400567" w:rsidRDefault="00000000">
            <w:pPr>
              <w:ind w:left="2"/>
              <w:rPr>
                <w:szCs w:val="21"/>
              </w:rPr>
            </w:pPr>
            <w:r w:rsidRPr="00400567">
              <w:rPr>
                <w:b/>
                <w:color w:val="000000"/>
                <w:szCs w:val="21"/>
              </w:rPr>
              <w:t>Root Folder Permissions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BFDD9D" w14:textId="77777777" w:rsidR="00F85109" w:rsidRPr="00400567" w:rsidRDefault="00000000">
            <w:pPr>
              <w:ind w:left="0"/>
              <w:jc w:val="both"/>
              <w:rPr>
                <w:szCs w:val="21"/>
              </w:rPr>
            </w:pPr>
            <w:proofErr w:type="spellStart"/>
            <w:r w:rsidRPr="00400567">
              <w:rPr>
                <w:color w:val="000000"/>
                <w:szCs w:val="21"/>
              </w:rPr>
              <w:t>CloudFuze</w:t>
            </w:r>
            <w:proofErr w:type="spellEnd"/>
            <w:r w:rsidRPr="00400567">
              <w:rPr>
                <w:color w:val="000000"/>
                <w:szCs w:val="21"/>
              </w:rPr>
              <w:t xml:space="preserve"> preserves all root folder permissions along with access levels.</w:t>
            </w:r>
          </w:p>
        </w:tc>
      </w:tr>
      <w:tr w:rsidR="00F85109" w:rsidRPr="00400567" w14:paraId="42B8C590" w14:textId="77777777" w:rsidTr="00400567">
        <w:trPr>
          <w:trHeight w:val="660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B8CA01" w14:textId="77777777" w:rsidR="00F85109" w:rsidRPr="00400567" w:rsidRDefault="00000000">
            <w:pPr>
              <w:ind w:left="2"/>
              <w:rPr>
                <w:szCs w:val="21"/>
              </w:rPr>
            </w:pPr>
            <w:r w:rsidRPr="00400567">
              <w:rPr>
                <w:b/>
                <w:color w:val="000000"/>
                <w:szCs w:val="21"/>
              </w:rPr>
              <w:t>Root File Permissions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2A5983" w14:textId="77777777" w:rsidR="00F85109" w:rsidRPr="00400567" w:rsidRDefault="00000000">
            <w:pPr>
              <w:ind w:left="0"/>
              <w:rPr>
                <w:szCs w:val="21"/>
              </w:rPr>
            </w:pPr>
            <w:proofErr w:type="spellStart"/>
            <w:r w:rsidRPr="00400567">
              <w:rPr>
                <w:color w:val="000000"/>
                <w:szCs w:val="21"/>
              </w:rPr>
              <w:t>CloudFuze</w:t>
            </w:r>
            <w:proofErr w:type="spellEnd"/>
            <w:r w:rsidRPr="00400567">
              <w:rPr>
                <w:color w:val="000000"/>
                <w:szCs w:val="21"/>
              </w:rPr>
              <w:t xml:space="preserve"> preserves all Root file permissions along with access levels.</w:t>
            </w:r>
          </w:p>
        </w:tc>
      </w:tr>
      <w:tr w:rsidR="00F85109" w:rsidRPr="00400567" w14:paraId="1B0FD05A" w14:textId="77777777" w:rsidTr="00400567">
        <w:trPr>
          <w:trHeight w:val="660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801063" w14:textId="77777777" w:rsidR="00F85109" w:rsidRPr="00400567" w:rsidRDefault="00000000">
            <w:pPr>
              <w:ind w:left="2"/>
              <w:rPr>
                <w:szCs w:val="21"/>
              </w:rPr>
            </w:pPr>
            <w:r w:rsidRPr="00400567">
              <w:rPr>
                <w:b/>
                <w:color w:val="000000"/>
                <w:szCs w:val="21"/>
              </w:rPr>
              <w:t>Sub-folder permissions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016F18" w14:textId="77777777" w:rsidR="00F85109" w:rsidRPr="00400567" w:rsidRDefault="00000000">
            <w:pPr>
              <w:ind w:left="0"/>
              <w:rPr>
                <w:szCs w:val="21"/>
              </w:rPr>
            </w:pPr>
            <w:proofErr w:type="spellStart"/>
            <w:r w:rsidRPr="00400567">
              <w:rPr>
                <w:color w:val="000000"/>
                <w:szCs w:val="21"/>
              </w:rPr>
              <w:t>CloudFuze</w:t>
            </w:r>
            <w:proofErr w:type="spellEnd"/>
            <w:r w:rsidRPr="00400567">
              <w:rPr>
                <w:color w:val="000000"/>
                <w:szCs w:val="21"/>
              </w:rPr>
              <w:t xml:space="preserve"> preserves all subfolder permissions along with access levels.</w:t>
            </w:r>
          </w:p>
        </w:tc>
      </w:tr>
      <w:tr w:rsidR="00F85109" w:rsidRPr="00400567" w14:paraId="139DEC98" w14:textId="77777777" w:rsidTr="00400567">
        <w:trPr>
          <w:trHeight w:val="660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B8BDFF" w14:textId="77777777" w:rsidR="00F85109" w:rsidRPr="00400567" w:rsidRDefault="00000000">
            <w:pPr>
              <w:ind w:left="2"/>
              <w:rPr>
                <w:szCs w:val="21"/>
              </w:rPr>
            </w:pPr>
            <w:r w:rsidRPr="00400567">
              <w:rPr>
                <w:b/>
                <w:color w:val="000000"/>
                <w:szCs w:val="21"/>
              </w:rPr>
              <w:t>Inner file permissions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5DCD67" w14:textId="77777777" w:rsidR="00F85109" w:rsidRPr="00400567" w:rsidRDefault="00000000">
            <w:pPr>
              <w:ind w:left="0"/>
              <w:rPr>
                <w:szCs w:val="21"/>
              </w:rPr>
            </w:pPr>
            <w:proofErr w:type="spellStart"/>
            <w:r w:rsidRPr="00400567">
              <w:rPr>
                <w:color w:val="000000"/>
                <w:szCs w:val="21"/>
              </w:rPr>
              <w:t>CloudFuze</w:t>
            </w:r>
            <w:proofErr w:type="spellEnd"/>
            <w:r w:rsidRPr="00400567">
              <w:rPr>
                <w:color w:val="000000"/>
                <w:szCs w:val="21"/>
              </w:rPr>
              <w:t xml:space="preserve"> preserves all inner file permissions along with access levels.</w:t>
            </w:r>
          </w:p>
        </w:tc>
      </w:tr>
      <w:tr w:rsidR="00F85109" w:rsidRPr="00400567" w14:paraId="73D89973" w14:textId="77777777" w:rsidTr="00400567">
        <w:trPr>
          <w:trHeight w:val="660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8A4695" w14:textId="77777777" w:rsidR="00F85109" w:rsidRPr="00400567" w:rsidRDefault="00000000">
            <w:pPr>
              <w:ind w:left="2"/>
              <w:rPr>
                <w:szCs w:val="21"/>
              </w:rPr>
            </w:pPr>
            <w:r w:rsidRPr="00400567">
              <w:rPr>
                <w:b/>
                <w:color w:val="000000"/>
                <w:szCs w:val="21"/>
              </w:rPr>
              <w:t>Shared Links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C280EB" w14:textId="77777777" w:rsidR="00F85109" w:rsidRPr="00400567" w:rsidRDefault="00000000">
            <w:pPr>
              <w:ind w:left="0"/>
              <w:rPr>
                <w:szCs w:val="21"/>
              </w:rPr>
            </w:pPr>
            <w:proofErr w:type="spellStart"/>
            <w:r w:rsidRPr="00400567">
              <w:rPr>
                <w:color w:val="000000"/>
                <w:szCs w:val="21"/>
              </w:rPr>
              <w:t>CloudFuze</w:t>
            </w:r>
            <w:proofErr w:type="spellEnd"/>
            <w:r w:rsidRPr="00400567">
              <w:rPr>
                <w:color w:val="000000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F85109" w:rsidRPr="00400567" w14:paraId="016C2087" w14:textId="77777777" w:rsidTr="00400567">
        <w:trPr>
          <w:trHeight w:val="930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83C810" w14:textId="77777777" w:rsidR="00F85109" w:rsidRPr="00400567" w:rsidRDefault="00000000">
            <w:pPr>
              <w:ind w:left="2"/>
              <w:rPr>
                <w:szCs w:val="21"/>
              </w:rPr>
            </w:pPr>
            <w:r w:rsidRPr="00400567">
              <w:rPr>
                <w:b/>
                <w:color w:val="000000"/>
                <w:szCs w:val="21"/>
              </w:rPr>
              <w:t>External Shares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59EEE3E" w14:textId="77777777" w:rsidR="00F85109" w:rsidRPr="00400567" w:rsidRDefault="00000000">
            <w:pPr>
              <w:spacing w:after="9"/>
              <w:ind w:left="0"/>
              <w:rPr>
                <w:szCs w:val="21"/>
              </w:rPr>
            </w:pPr>
            <w:proofErr w:type="spellStart"/>
            <w:r w:rsidRPr="00400567">
              <w:rPr>
                <w:color w:val="000000"/>
                <w:szCs w:val="21"/>
              </w:rPr>
              <w:t>CloudFuze</w:t>
            </w:r>
            <w:proofErr w:type="spellEnd"/>
            <w:r w:rsidRPr="00400567">
              <w:rPr>
                <w:color w:val="000000"/>
                <w:szCs w:val="21"/>
              </w:rPr>
              <w:t xml:space="preserve"> can migrate external permissions (Files/Folders shared </w:t>
            </w:r>
          </w:p>
          <w:p w14:paraId="6D26B7F5" w14:textId="77777777" w:rsidR="00F85109" w:rsidRPr="00400567" w:rsidRDefault="00000000">
            <w:pPr>
              <w:ind w:left="0"/>
              <w:rPr>
                <w:szCs w:val="21"/>
              </w:rPr>
            </w:pPr>
            <w:r w:rsidRPr="00400567">
              <w:rPr>
                <w:color w:val="000000"/>
                <w:szCs w:val="21"/>
              </w:rPr>
              <w:t>with people of outside organizations) of files/folders to the destination along with access levels.</w:t>
            </w:r>
          </w:p>
        </w:tc>
      </w:tr>
      <w:tr w:rsidR="00F85109" w:rsidRPr="00400567" w14:paraId="261F242D" w14:textId="77777777" w:rsidTr="00400567">
        <w:trPr>
          <w:trHeight w:val="915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288B86" w14:textId="77777777" w:rsidR="00F85109" w:rsidRPr="00400567" w:rsidRDefault="00000000">
            <w:pPr>
              <w:ind w:left="2"/>
              <w:rPr>
                <w:szCs w:val="21"/>
              </w:rPr>
            </w:pPr>
            <w:r w:rsidRPr="00400567">
              <w:rPr>
                <w:b/>
                <w:color w:val="000000"/>
                <w:szCs w:val="21"/>
              </w:rPr>
              <w:t>Metadata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7D5B2A" w14:textId="77777777" w:rsidR="00F85109" w:rsidRPr="00400567" w:rsidRDefault="00000000">
            <w:pPr>
              <w:ind w:left="0"/>
              <w:rPr>
                <w:szCs w:val="21"/>
              </w:rPr>
            </w:pPr>
            <w:r w:rsidRPr="00400567">
              <w:rPr>
                <w:color w:val="000000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F85109" w:rsidRPr="00400567" w14:paraId="153F3501" w14:textId="77777777" w:rsidTr="00400567">
        <w:trPr>
          <w:trHeight w:val="1185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3BBA03D" w14:textId="77777777" w:rsidR="00F85109" w:rsidRPr="00400567" w:rsidRDefault="00000000">
            <w:pPr>
              <w:ind w:left="2"/>
              <w:rPr>
                <w:szCs w:val="21"/>
              </w:rPr>
            </w:pPr>
            <w:r w:rsidRPr="00400567">
              <w:rPr>
                <w:b/>
                <w:color w:val="000000"/>
                <w:szCs w:val="21"/>
              </w:rPr>
              <w:t>Special Characters Replacement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FFF03BD" w14:textId="77777777" w:rsidR="00F85109" w:rsidRPr="00400567" w:rsidRDefault="00000000">
            <w:pPr>
              <w:ind w:left="0"/>
              <w:rPr>
                <w:szCs w:val="21"/>
              </w:rPr>
            </w:pPr>
            <w:r w:rsidRPr="00400567">
              <w:rPr>
                <w:color w:val="000000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F85109" w:rsidRPr="00400567" w14:paraId="1176EDDE" w14:textId="77777777" w:rsidTr="00400567">
        <w:trPr>
          <w:trHeight w:val="930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E12033" w14:textId="77777777" w:rsidR="00F85109" w:rsidRPr="00400567" w:rsidRDefault="00000000">
            <w:pPr>
              <w:ind w:left="2"/>
              <w:rPr>
                <w:szCs w:val="21"/>
              </w:rPr>
            </w:pPr>
            <w:r w:rsidRPr="00400567">
              <w:rPr>
                <w:b/>
                <w:color w:val="000000"/>
                <w:szCs w:val="21"/>
              </w:rPr>
              <w:t>Supressing email notifications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9D0288" w14:textId="77777777" w:rsidR="00F85109" w:rsidRPr="00400567" w:rsidRDefault="00000000">
            <w:pPr>
              <w:ind w:left="0"/>
              <w:rPr>
                <w:szCs w:val="21"/>
              </w:rPr>
            </w:pPr>
            <w:r w:rsidRPr="00400567">
              <w:rPr>
                <w:color w:val="000000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F85109" w:rsidRPr="00400567" w14:paraId="664C96CD" w14:textId="77777777" w:rsidTr="00400567">
        <w:trPr>
          <w:trHeight w:val="660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902056" w14:textId="77777777" w:rsidR="00F85109" w:rsidRPr="00400567" w:rsidRDefault="00000000">
            <w:pPr>
              <w:ind w:left="2"/>
              <w:rPr>
                <w:szCs w:val="21"/>
              </w:rPr>
            </w:pPr>
            <w:r w:rsidRPr="00400567">
              <w:rPr>
                <w:b/>
                <w:color w:val="000000"/>
                <w:szCs w:val="21"/>
              </w:rPr>
              <w:t>Long-File/folder path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35500C" w14:textId="77777777" w:rsidR="00F85109" w:rsidRPr="00400567" w:rsidRDefault="00000000">
            <w:pPr>
              <w:ind w:left="0"/>
              <w:rPr>
                <w:szCs w:val="21"/>
              </w:rPr>
            </w:pPr>
            <w:r w:rsidRPr="00400567">
              <w:rPr>
                <w:color w:val="000000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F85109" w:rsidRPr="00400567" w14:paraId="6E265DA2" w14:textId="77777777" w:rsidTr="00400567">
        <w:trPr>
          <w:trHeight w:val="390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422A64" w14:textId="77777777" w:rsidR="00F85109" w:rsidRPr="00400567" w:rsidRDefault="00000000">
            <w:pPr>
              <w:ind w:left="2"/>
              <w:rPr>
                <w:szCs w:val="21"/>
              </w:rPr>
            </w:pPr>
            <w:r w:rsidRPr="00400567">
              <w:rPr>
                <w:b/>
                <w:color w:val="000000"/>
                <w:szCs w:val="21"/>
              </w:rPr>
              <w:t>Auto-Retry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60F1BB" w14:textId="77777777" w:rsidR="00F85109" w:rsidRPr="00400567" w:rsidRDefault="00000000">
            <w:pPr>
              <w:ind w:left="0"/>
              <w:rPr>
                <w:szCs w:val="21"/>
              </w:rPr>
            </w:pPr>
            <w:r w:rsidRPr="00400567">
              <w:rPr>
                <w:color w:val="000000"/>
                <w:szCs w:val="21"/>
              </w:rPr>
              <w:t>Conflicts will be re-</w:t>
            </w:r>
            <w:proofErr w:type="gramStart"/>
            <w:r w:rsidRPr="00400567">
              <w:rPr>
                <w:color w:val="000000"/>
                <w:szCs w:val="21"/>
              </w:rPr>
              <w:t>tried</w:t>
            </w:r>
            <w:proofErr w:type="gramEnd"/>
            <w:r w:rsidRPr="00400567">
              <w:rPr>
                <w:color w:val="000000"/>
                <w:szCs w:val="21"/>
              </w:rPr>
              <w:t xml:space="preserve"> three times automatically.</w:t>
            </w:r>
          </w:p>
        </w:tc>
      </w:tr>
      <w:tr w:rsidR="00F85109" w:rsidRPr="00400567" w14:paraId="56E2C282" w14:textId="77777777" w:rsidTr="00400567">
        <w:trPr>
          <w:trHeight w:val="930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E313BA" w14:textId="77777777" w:rsidR="00F85109" w:rsidRPr="00400567" w:rsidRDefault="00000000">
            <w:pPr>
              <w:ind w:left="2"/>
              <w:rPr>
                <w:szCs w:val="21"/>
              </w:rPr>
            </w:pPr>
            <w:r w:rsidRPr="00400567">
              <w:rPr>
                <w:b/>
                <w:color w:val="000000"/>
                <w:szCs w:val="21"/>
              </w:rPr>
              <w:lastRenderedPageBreak/>
              <w:t>Embedded Links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78946C" w14:textId="77777777" w:rsidR="00F85109" w:rsidRPr="00400567" w:rsidRDefault="00000000">
            <w:pPr>
              <w:ind w:left="0"/>
              <w:rPr>
                <w:szCs w:val="21"/>
              </w:rPr>
            </w:pPr>
            <w:r w:rsidRPr="00400567">
              <w:rPr>
                <w:color w:val="000000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F85109" w:rsidRPr="00400567" w14:paraId="5272E861" w14:textId="77777777" w:rsidTr="00400567">
        <w:trPr>
          <w:trHeight w:val="390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4CD5CF" w14:textId="77777777" w:rsidR="00F85109" w:rsidRPr="00400567" w:rsidRDefault="00000000">
            <w:pPr>
              <w:ind w:left="2"/>
              <w:rPr>
                <w:szCs w:val="21"/>
              </w:rPr>
            </w:pPr>
            <w:r w:rsidRPr="00400567">
              <w:rPr>
                <w:b/>
                <w:color w:val="000000"/>
                <w:szCs w:val="21"/>
              </w:rPr>
              <w:t>Dropbox Papers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B34536" w14:textId="77777777" w:rsidR="00F85109" w:rsidRPr="00400567" w:rsidRDefault="00000000">
            <w:pPr>
              <w:ind w:left="0"/>
              <w:rPr>
                <w:szCs w:val="21"/>
              </w:rPr>
            </w:pPr>
            <w:r w:rsidRPr="00400567">
              <w:rPr>
                <w:color w:val="000000"/>
                <w:szCs w:val="21"/>
              </w:rPr>
              <w:t>Dropbox Papers migration.</w:t>
            </w:r>
          </w:p>
        </w:tc>
      </w:tr>
      <w:tr w:rsidR="00F85109" w:rsidRPr="00400567" w14:paraId="5309A952" w14:textId="77777777" w:rsidTr="00400567">
        <w:trPr>
          <w:trHeight w:val="405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49C12F" w14:textId="77777777" w:rsidR="00F85109" w:rsidRPr="00400567" w:rsidRDefault="00000000">
            <w:pPr>
              <w:ind w:left="2"/>
              <w:rPr>
                <w:szCs w:val="21"/>
              </w:rPr>
            </w:pPr>
            <w:r w:rsidRPr="00400567">
              <w:rPr>
                <w:b/>
                <w:color w:val="000000"/>
                <w:szCs w:val="21"/>
              </w:rPr>
              <w:t>Versions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84E9CA" w14:textId="77777777" w:rsidR="00F85109" w:rsidRPr="00400567" w:rsidRDefault="00000000">
            <w:pPr>
              <w:ind w:left="0"/>
              <w:rPr>
                <w:szCs w:val="21"/>
              </w:rPr>
            </w:pPr>
            <w:r w:rsidRPr="00400567">
              <w:rPr>
                <w:color w:val="000000"/>
                <w:szCs w:val="21"/>
              </w:rPr>
              <w:t>Migration of all file versions from source to destination.</w:t>
            </w:r>
          </w:p>
        </w:tc>
      </w:tr>
      <w:tr w:rsidR="00F85109" w:rsidRPr="00400567" w14:paraId="5DA11FEB" w14:textId="77777777" w:rsidTr="00400567">
        <w:trPr>
          <w:trHeight w:val="915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B19ECF" w14:textId="77777777" w:rsidR="00F85109" w:rsidRPr="00400567" w:rsidRDefault="00000000">
            <w:pPr>
              <w:ind w:left="2"/>
              <w:rPr>
                <w:szCs w:val="21"/>
              </w:rPr>
            </w:pPr>
            <w:r w:rsidRPr="00400567">
              <w:rPr>
                <w:b/>
                <w:color w:val="000000"/>
                <w:szCs w:val="21"/>
              </w:rPr>
              <w:t>Selective Versions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2633E2" w14:textId="77777777" w:rsidR="00F85109" w:rsidRPr="00400567" w:rsidRDefault="00000000">
            <w:pPr>
              <w:ind w:left="0"/>
              <w:rPr>
                <w:szCs w:val="21"/>
              </w:rPr>
            </w:pPr>
            <w:r w:rsidRPr="00400567">
              <w:rPr>
                <w:color w:val="000000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</w:tbl>
    <w:p w14:paraId="09526AC4" w14:textId="77777777" w:rsidR="00F85109" w:rsidRDefault="00000000">
      <w:r>
        <w:t>Add Headings and they will appear in your table of contents.</w:t>
      </w:r>
    </w:p>
    <w:sectPr w:rsidR="00F85109">
      <w:pgSz w:w="12240" w:h="15840"/>
      <w:pgMar w:top="1104" w:right="1440" w:bottom="114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109"/>
    <w:rsid w:val="000470B2"/>
    <w:rsid w:val="00400567"/>
    <w:rsid w:val="007C13EF"/>
    <w:rsid w:val="00BA5538"/>
    <w:rsid w:val="00F85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A02ED"/>
  <w15:docId w15:val="{AB89B06D-DDE2-47E6-8EEF-E7A86C769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-690"/>
    </w:pPr>
    <w:rPr>
      <w:rFonts w:ascii="Arial" w:eastAsia="Arial" w:hAnsi="Arial" w:cs="Arial"/>
      <w:color w:val="8D8D8D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373</Words>
  <Characters>2131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2025-12-22T13:19:00Z</dcterms:created>
  <dcterms:modified xsi:type="dcterms:W3CDTF">2026-02-09T10:36:00Z</dcterms:modified>
</cp:coreProperties>
</file>