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8C2AB" w14:textId="77777777" w:rsidR="00386D31" w:rsidRDefault="00386D31">
      <w:pPr>
        <w:spacing w:after="0"/>
        <w:ind w:left="-1440" w:right="10800"/>
      </w:pPr>
    </w:p>
    <w:tbl>
      <w:tblPr>
        <w:tblStyle w:val="TableGrid"/>
        <w:tblW w:w="10721" w:type="dxa"/>
        <w:tblInd w:w="-681" w:type="dxa"/>
        <w:tblCellMar>
          <w:top w:w="108" w:type="dxa"/>
          <w:left w:w="64" w:type="dxa"/>
          <w:right w:w="51" w:type="dxa"/>
        </w:tblCellMar>
        <w:tblLook w:val="04A0" w:firstRow="1" w:lastRow="0" w:firstColumn="1" w:lastColumn="0" w:noHBand="0" w:noVBand="1"/>
      </w:tblPr>
      <w:tblGrid>
        <w:gridCol w:w="2878"/>
        <w:gridCol w:w="7843"/>
      </w:tblGrid>
      <w:tr w:rsidR="0065117C" w14:paraId="150F9794" w14:textId="77777777" w:rsidTr="00AD58FB">
        <w:trPr>
          <w:trHeight w:val="401"/>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2CFD8622" w14:textId="77777777" w:rsidR="0065117C" w:rsidRDefault="0065117C" w:rsidP="0065117C">
            <w:pPr>
              <w:jc w:val="center"/>
            </w:pPr>
            <w:r>
              <w:rPr>
                <w:rFonts w:ascii="Arial" w:hAnsi="Arial" w:cs="Arial" w:eastAsia="Arial"/>
                <w:b/>
                <w:sz w:val="21"/>
              </w:rPr>
              <w:t>NOT INCLUDED IN SLACK TO TEAMS MIGRATION FEATURES</w:t>
            </w:r>
          </w:p>
        </w:tc>
      </w:tr>
      <w:tr w:rsidR="00386D31" w14:paraId="4DBC9D3D" w14:textId="77777777">
        <w:trPr>
          <w:trHeight w:val="662"/>
        </w:trPr>
        <w:tc>
          <w:tcPr>
            <w:tcW w:w="2878" w:type="dxa"/>
            <w:tcBorders>
              <w:top w:val="single" w:sz="6" w:space="0" w:color="666666"/>
              <w:left w:val="single" w:sz="6" w:space="0" w:color="666666"/>
              <w:bottom w:val="single" w:sz="6" w:space="0" w:color="666666"/>
              <w:right w:val="single" w:sz="6" w:space="0" w:color="666666"/>
            </w:tcBorders>
          </w:tcPr>
          <w:p w14:paraId="1236B859" w14:textId="77777777" w:rsidR="00386D31" w:rsidRDefault="00000000">
            <w:pPr>
              <w:ind w:left="2"/>
            </w:pPr>
            <w:r>
              <w:rPr>
                <w:rFonts w:ascii="Arial" w:hAnsi="Arial" w:cs="Arial" w:eastAsia="Arial"/>
                <w:b/>
                <w:sz w:val="21"/>
              </w:rPr>
              <w:t>Bot integrations</w:t>
            </w:r>
          </w:p>
        </w:tc>
        <w:tc>
          <w:tcPr>
            <w:tcW w:w="7843" w:type="dxa"/>
            <w:tcBorders>
              <w:top w:val="single" w:sz="6" w:space="0" w:color="666666"/>
              <w:left w:val="single" w:sz="6" w:space="0" w:color="666666"/>
              <w:bottom w:val="single" w:sz="6" w:space="0" w:color="666666"/>
              <w:right w:val="single" w:sz="6" w:space="0" w:color="666666"/>
            </w:tcBorders>
          </w:tcPr>
          <w:p w14:paraId="584AEEEB" w14:textId="77777777" w:rsidR="00386D31" w:rsidRDefault="00000000">
            <w:r>
              <w:rPr>
                <w:rFonts w:ascii="Arial" w:hAnsi="Arial" w:cs="Arial" w:eastAsia="Arial"/>
                <w:sz w:val="21"/>
              </w:rPr>
              <w:t>Slack bot integrations within direct messages (DMs) and channels will not be transferred to the destination workspace during migration.</w:t>
            </w:r>
          </w:p>
        </w:tc>
      </w:tr>
      <w:tr w:rsidR="00386D31" w14:paraId="67A42B44" w14:textId="77777777">
        <w:trPr>
          <w:trHeight w:val="390"/>
        </w:trPr>
        <w:tc>
          <w:tcPr>
            <w:tcW w:w="2878" w:type="dxa"/>
            <w:tcBorders>
              <w:top w:val="single" w:sz="6" w:space="0" w:color="666666"/>
              <w:left w:val="single" w:sz="6" w:space="0" w:color="666666"/>
              <w:bottom w:val="single" w:sz="6" w:space="0" w:color="666666"/>
              <w:right w:val="single" w:sz="6" w:space="0" w:color="666666"/>
            </w:tcBorders>
          </w:tcPr>
          <w:p w14:paraId="57E90E44" w14:textId="77777777" w:rsidR="00386D31" w:rsidRDefault="00000000">
            <w:pPr>
              <w:ind w:left="2"/>
            </w:pPr>
            <w:r>
              <w:rPr>
                <w:rFonts w:ascii="Arial" w:hAnsi="Arial" w:cs="Arial" w:eastAsia="Arial"/>
                <w:b/>
                <w:sz w:val="21"/>
              </w:rPr>
              <w:t>Custom emojis</w:t>
            </w:r>
          </w:p>
        </w:tc>
        <w:tc>
          <w:tcPr>
            <w:tcW w:w="7843" w:type="dxa"/>
            <w:tcBorders>
              <w:top w:val="single" w:sz="6" w:space="0" w:color="666666"/>
              <w:left w:val="single" w:sz="6" w:space="0" w:color="666666"/>
              <w:bottom w:val="single" w:sz="6" w:space="0" w:color="666666"/>
              <w:right w:val="single" w:sz="6" w:space="0" w:color="666666"/>
            </w:tcBorders>
          </w:tcPr>
          <w:p w14:paraId="22D53021" w14:textId="77777777" w:rsidR="00386D31" w:rsidRDefault="00000000">
            <w:r>
              <w:rPr>
                <w:rFonts w:ascii="Arial" w:hAnsi="Arial" w:cs="Arial" w:eastAsia="Arial"/>
                <w:sz w:val="21"/>
              </w:rPr>
              <w:t>Custom emojis within slack dm's and channels will not be transferred to teams.</w:t>
            </w:r>
          </w:p>
        </w:tc>
      </w:tr>
      <w:tr w:rsidR="00386D31" w14:paraId="11FAC9EF" w14:textId="77777777">
        <w:trPr>
          <w:trHeight w:val="405"/>
        </w:trPr>
        <w:tc>
          <w:tcPr>
            <w:tcW w:w="2878" w:type="dxa"/>
            <w:tcBorders>
              <w:top w:val="single" w:sz="6" w:space="0" w:color="666666"/>
              <w:left w:val="single" w:sz="6" w:space="0" w:color="666666"/>
              <w:bottom w:val="single" w:sz="6" w:space="0" w:color="666666"/>
              <w:right w:val="single" w:sz="6" w:space="0" w:color="666666"/>
            </w:tcBorders>
          </w:tcPr>
          <w:p w14:paraId="201CC245" w14:textId="77777777" w:rsidR="00386D31" w:rsidRDefault="00000000">
            <w:pPr>
              <w:ind w:left="2"/>
            </w:pPr>
            <w:r>
              <w:rPr>
                <w:rFonts w:ascii="Arial" w:hAnsi="Arial" w:cs="Arial" w:eastAsia="Arial"/>
                <w:b/>
                <w:sz w:val="21"/>
              </w:rPr>
              <w:t>Reactions</w:t>
            </w:r>
          </w:p>
        </w:tc>
        <w:tc>
          <w:tcPr>
            <w:tcW w:w="7843" w:type="dxa"/>
            <w:tcBorders>
              <w:top w:val="single" w:sz="6" w:space="0" w:color="666666"/>
              <w:left w:val="single" w:sz="6" w:space="0" w:color="666666"/>
              <w:bottom w:val="single" w:sz="6" w:space="0" w:color="666666"/>
              <w:right w:val="single" w:sz="6" w:space="0" w:color="666666"/>
            </w:tcBorders>
          </w:tcPr>
          <w:p w14:paraId="0A55A07E" w14:textId="77777777" w:rsidR="00386D31" w:rsidRDefault="00000000">
            <w:r>
              <w:rPr>
                <w:rFonts w:ascii="Arial" w:hAnsi="Arial" w:cs="Arial" w:eastAsia="Arial"/>
                <w:sz w:val="21"/>
              </w:rPr>
              <w:t>Reactions of messages will not be maintained</w:t>
            </w:r>
          </w:p>
        </w:tc>
      </w:tr>
      <w:tr w:rsidR="00386D31" w14:paraId="7FB33DCF" w14:textId="77777777">
        <w:trPr>
          <w:trHeight w:val="660"/>
        </w:trPr>
        <w:tc>
          <w:tcPr>
            <w:tcW w:w="2878" w:type="dxa"/>
            <w:tcBorders>
              <w:top w:val="single" w:sz="6" w:space="0" w:color="666666"/>
              <w:left w:val="single" w:sz="6" w:space="0" w:color="666666"/>
              <w:bottom w:val="single" w:sz="6" w:space="0" w:color="666666"/>
              <w:right w:val="single" w:sz="6" w:space="0" w:color="666666"/>
            </w:tcBorders>
          </w:tcPr>
          <w:p w14:paraId="5D21863A" w14:textId="77777777" w:rsidR="00386D31" w:rsidRDefault="00000000">
            <w:pPr>
              <w:ind w:left="2" w:right="8"/>
            </w:pPr>
            <w:r>
              <w:rPr>
                <w:rFonts w:ascii="Arial" w:hAnsi="Arial" w:cs="Arial" w:eastAsia="Arial"/>
                <w:b/>
                <w:sz w:val="21"/>
              </w:rPr>
              <w:t>Migrating slack channels to existing teams</w:t>
            </w:r>
          </w:p>
        </w:tc>
        <w:tc>
          <w:tcPr>
            <w:tcW w:w="7843" w:type="dxa"/>
            <w:tcBorders>
              <w:top w:val="single" w:sz="6" w:space="0" w:color="666666"/>
              <w:left w:val="single" w:sz="6" w:space="0" w:color="666666"/>
              <w:bottom w:val="single" w:sz="6" w:space="0" w:color="666666"/>
              <w:right w:val="single" w:sz="6" w:space="0" w:color="666666"/>
            </w:tcBorders>
          </w:tcPr>
          <w:p w14:paraId="6A2745F2" w14:textId="77777777" w:rsidR="00386D31" w:rsidRDefault="00000000">
            <w:pPr>
              <w:jc w:val="both"/>
            </w:pPr>
            <w:r>
              <w:rPr>
                <w:rFonts w:ascii="Arial" w:hAnsi="Arial" w:cs="Arial" w:eastAsia="Arial"/>
                <w:sz w:val="21"/>
              </w:rPr>
              <w:t>We can't migrate Slack channels into existing teams in the destination. Instead, we need to create a new team during the process and add channels to that new team.</w:t>
            </w:r>
          </w:p>
        </w:tc>
      </w:tr>
      <w:tr w:rsidR="00386D31" w14:paraId="7D34C5FE" w14:textId="77777777">
        <w:trPr>
          <w:trHeight w:val="660"/>
        </w:trPr>
        <w:tc>
          <w:tcPr>
            <w:tcW w:w="2878" w:type="dxa"/>
            <w:tcBorders>
              <w:top w:val="single" w:sz="6" w:space="0" w:color="666666"/>
              <w:left w:val="single" w:sz="6" w:space="0" w:color="666666"/>
              <w:bottom w:val="single" w:sz="6" w:space="0" w:color="666666"/>
              <w:right w:val="single" w:sz="6" w:space="0" w:color="666666"/>
            </w:tcBorders>
          </w:tcPr>
          <w:p w14:paraId="1A5739CB" w14:textId="77777777" w:rsidR="00386D31" w:rsidRDefault="00000000">
            <w:pPr>
              <w:ind w:left="2"/>
            </w:pPr>
            <w:r>
              <w:rPr>
                <w:rFonts w:ascii="Arial" w:hAnsi="Arial" w:cs="Arial" w:eastAsia="Arial"/>
                <w:b/>
                <w:sz w:val="21"/>
              </w:rPr>
              <w:t>Slack private channel migration</w:t>
            </w:r>
          </w:p>
        </w:tc>
        <w:tc>
          <w:tcPr>
            <w:tcW w:w="7843" w:type="dxa"/>
            <w:tcBorders>
              <w:top w:val="single" w:sz="6" w:space="0" w:color="666666"/>
              <w:left w:val="single" w:sz="6" w:space="0" w:color="666666"/>
              <w:bottom w:val="single" w:sz="6" w:space="0" w:color="666666"/>
              <w:right w:val="single" w:sz="6" w:space="0" w:color="666666"/>
            </w:tcBorders>
          </w:tcPr>
          <w:p w14:paraId="1F50E382" w14:textId="77777777" w:rsidR="00386D31" w:rsidRDefault="00000000">
            <w:r>
              <w:rPr>
                <w:rFonts w:ascii="Arial" w:hAnsi="Arial" w:cs="Arial" w:eastAsia="Arial"/>
                <w:sz w:val="21"/>
              </w:rPr>
              <w:t>Slack private channels will migrate as standard channel into teams.</w:t>
            </w:r>
          </w:p>
        </w:tc>
      </w:tr>
      <w:tr w:rsidR="00386D31" w14:paraId="7A82FF73" w14:textId="77777777">
        <w:trPr>
          <w:trHeight w:val="660"/>
        </w:trPr>
        <w:tc>
          <w:tcPr>
            <w:tcW w:w="2878" w:type="dxa"/>
            <w:tcBorders>
              <w:top w:val="single" w:sz="6" w:space="0" w:color="666666"/>
              <w:left w:val="single" w:sz="6" w:space="0" w:color="666666"/>
              <w:bottom w:val="single" w:sz="6" w:space="0" w:color="666666"/>
              <w:right w:val="single" w:sz="6" w:space="0" w:color="666666"/>
            </w:tcBorders>
          </w:tcPr>
          <w:p w14:paraId="6C9CA452" w14:textId="77777777" w:rsidR="00386D31" w:rsidRDefault="00000000">
            <w:pPr>
              <w:ind w:left="2"/>
            </w:pPr>
            <w:r>
              <w:rPr>
                <w:rFonts w:ascii="Arial" w:hAnsi="Arial" w:cs="Arial" w:eastAsia="Arial"/>
                <w:b/>
                <w:sz w:val="21"/>
              </w:rPr>
              <w:t>Deactivated user DM's</w:t>
            </w:r>
          </w:p>
        </w:tc>
        <w:tc>
          <w:tcPr>
            <w:tcW w:w="7843" w:type="dxa"/>
            <w:tcBorders>
              <w:top w:val="single" w:sz="6" w:space="0" w:color="666666"/>
              <w:left w:val="single" w:sz="6" w:space="0" w:color="666666"/>
              <w:bottom w:val="single" w:sz="6" w:space="0" w:color="666666"/>
              <w:right w:val="single" w:sz="6" w:space="0" w:color="666666"/>
            </w:tcBorders>
          </w:tcPr>
          <w:p w14:paraId="5058D227" w14:textId="77777777" w:rsidR="00386D31" w:rsidRDefault="00000000">
            <w:r>
              <w:rPr>
                <w:rFonts w:ascii="Arial" w:hAnsi="Arial" w:cs="Arial" w:eastAsia="Arial"/>
                <w:sz w:val="21"/>
              </w:rPr>
              <w:t>We cannot migrate dm's associated with deactivated users (User need to be activated).</w:t>
            </w:r>
          </w:p>
        </w:tc>
      </w:tr>
      <w:tr w:rsidR="00386D31" w14:paraId="74FA20F7" w14:textId="77777777">
        <w:trPr>
          <w:trHeight w:val="1185"/>
        </w:trPr>
        <w:tc>
          <w:tcPr>
            <w:tcW w:w="2878" w:type="dxa"/>
            <w:tcBorders>
              <w:top w:val="single" w:sz="6" w:space="0" w:color="666666"/>
              <w:left w:val="single" w:sz="6" w:space="0" w:color="666666"/>
              <w:bottom w:val="single" w:sz="6" w:space="0" w:color="666666"/>
              <w:right w:val="single" w:sz="6" w:space="0" w:color="666666"/>
            </w:tcBorders>
          </w:tcPr>
          <w:p w14:paraId="0E8EE474" w14:textId="77777777" w:rsidR="00386D31" w:rsidRDefault="00000000">
            <w:pPr>
              <w:ind w:left="2"/>
            </w:pPr>
            <w:r>
              <w:rPr>
                <w:rFonts w:ascii="Arial" w:hAnsi="Arial" w:cs="Arial" w:eastAsia="Arial"/>
                <w:b/>
                <w:sz w:val="21"/>
              </w:rPr>
              <w:t>Timestamps of direct messages</w:t>
            </w:r>
          </w:p>
        </w:tc>
        <w:tc>
          <w:tcPr>
            <w:tcW w:w="7843" w:type="dxa"/>
            <w:tcBorders>
              <w:top w:val="single" w:sz="6" w:space="0" w:color="666666"/>
              <w:left w:val="single" w:sz="6" w:space="0" w:color="666666"/>
              <w:bottom w:val="single" w:sz="6" w:space="0" w:color="666666"/>
              <w:right w:val="single" w:sz="6" w:space="0" w:color="666666"/>
            </w:tcBorders>
          </w:tcPr>
          <w:p w14:paraId="1ADEEB6B" w14:textId="77777777" w:rsidR="00386D31" w:rsidRDefault="00000000">
            <w:r>
              <w:rPr>
                <w:rFonts w:ascii="Arial" w:hAnsi="Arial" w:cs="Arial" w:eastAsia="Arial"/>
                <w:sz w:val="21"/>
              </w:rPr>
              <w:t>When migrating DMs into teams, the default display will show the migrated timestamp on top of the message. To maintain the original timestamp from Slack, we're implementing an inline label that describes the message's original Slack timestamp.</w:t>
            </w:r>
          </w:p>
        </w:tc>
      </w:tr>
    </w:tbl>
    <w:p w14:paraId="3ACF8D4E" w14:textId="77777777" w:rsidR="00F56CF1" w:rsidRDefault="00F56CF1"/>
    <w:sectPr w:rsidR="00F56CF1">
      <w:pgSz w:w="12240" w:h="15840"/>
      <w:pgMar w:top="110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D31"/>
    <w:rsid w:val="001E5B21"/>
    <w:rsid w:val="00386D31"/>
    <w:rsid w:val="005263B2"/>
    <w:rsid w:val="0065117C"/>
    <w:rsid w:val="00F56CF1"/>
    <w:rsid w:val="00F82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8C96"/>
  <w15:docId w15:val="{C0BD26B6-18FC-4FC2-ACA6-B3DDA6D58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Arial" w:hAnsi="Arial" w:cs="Arial" w:eastAsia="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158</Words>
  <Characters>882</Characters>
  <Application>Microsoft Office Word</Application>
  <DocSecurity>0</DocSecurity>
  <Lines>25</Lines>
  <Paragraphs>15</Paragraphs>
  <ScaleCrop>false</ScaleCrop>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3</cp:revision>
  <dcterms:created xsi:type="dcterms:W3CDTF">2025-12-17T10:44:00Z</dcterms:created>
  <dcterms:modified xsi:type="dcterms:W3CDTF">2026-02-09T11:13:00Z</dcterms:modified>
</cp:coreProperties>
</file>