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A6B1" w14:textId="77777777" w:rsidR="00CF791E" w:rsidRDefault="00CF79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CF791E" w:rsidRPr="00E07248" w14:paraId="68FEA4C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B21F9E4" w14:textId="77777777" w:rsidR="003105C6" w:rsidRPr="00E07248" w:rsidRDefault="003105C6" w:rsidP="00374A1D">
            <w:pPr>
              <w:spacing w:line="240" w:lineRule="auto"/>
              <w:jc w:val="center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Gmail to Gmail </w:t>
            </w:r>
            <w:proofErr w:type="spellStart"/>
            <w:r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Inscope</w:t>
            </w:r>
            <w:proofErr w:type="spellEnd"/>
            <w:r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Features</w:t>
            </w:r>
          </w:p>
          <w:p w14:paraId="09D5C54C" w14:textId="0ED16D24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CF791E" w:rsidRPr="00E07248" w14:paraId="577BEB1B" w14:textId="77777777" w:rsidTr="00042B5F">
        <w:trPr>
          <w:trHeight w:val="531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89159A" w14:textId="77777777" w:rsidR="003105C6" w:rsidRPr="00E07248" w:rsidRDefault="003105C6" w:rsidP="003105C6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sz w:val="21"/>
                <w:szCs w:val="21"/>
              </w:rPr>
              <w:t xml:space="preserve">Inbox </w:t>
            </w:r>
          </w:p>
          <w:p w14:paraId="0C04AB5C" w14:textId="2C6AF3BB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E90F6" w14:textId="2FD42CE2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An inbox mail is a digital folder for storing and managing received emails.</w:t>
            </w:r>
          </w:p>
        </w:tc>
      </w:tr>
      <w:tr w:rsidR="00CF791E" w:rsidRPr="00E07248" w14:paraId="09204B9A" w14:textId="77777777" w:rsidTr="00042B5F">
        <w:trPr>
          <w:trHeight w:val="298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AB7D56" w14:textId="77777777" w:rsidR="003105C6" w:rsidRPr="00E07248" w:rsidRDefault="003105C6" w:rsidP="003105C6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sz w:val="21"/>
                <w:szCs w:val="21"/>
              </w:rPr>
              <w:t>Sent Items</w:t>
            </w:r>
          </w:p>
          <w:p w14:paraId="47F75E6C" w14:textId="0A16B213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EE397C" w14:textId="211CC12B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Folder for stored copies of sent emails.</w:t>
            </w:r>
          </w:p>
        </w:tc>
      </w:tr>
      <w:tr w:rsidR="00CF791E" w:rsidRPr="00E07248" w14:paraId="1A34BC6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1C6F29" w14:textId="345AC187" w:rsidR="003105C6" w:rsidRPr="00E07248" w:rsidRDefault="003105C6" w:rsidP="003105C6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sz w:val="21"/>
                <w:szCs w:val="21"/>
              </w:rPr>
              <w:t>Draft</w:t>
            </w:r>
            <w:r w:rsidR="001574D5">
              <w:rPr>
                <w:rFonts w:ascii="Arial" w:hAnsi="Arial" w:cs="Arial" w:eastAsia="Arial"/>
                <w:sz w:val="21"/>
                <w:szCs w:val="21"/>
              </w:rPr>
              <w:t xml:space="preserve"> emails</w:t>
            </w:r>
          </w:p>
          <w:p w14:paraId="370108AB" w14:textId="11E6BEE4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B66B07" w14:textId="78BD3466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Unfinished or unsent emails saved for future editing and sending. </w:t>
            </w:r>
          </w:p>
        </w:tc>
      </w:tr>
      <w:tr w:rsidR="00CF791E" w:rsidRPr="00E07248" w14:paraId="4F6A0E42" w14:textId="77777777" w:rsidTr="00042B5F">
        <w:trPr>
          <w:trHeight w:val="614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2C21CA" w14:textId="6DBB4E3E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Junk mails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193DF0" w14:textId="50E4FB3E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Unwanted emails, typically containing spam or irrelevant content, are often filtered into a separate folder to reduce clutter in the inbox. </w:t>
            </w:r>
          </w:p>
        </w:tc>
      </w:tr>
      <w:tr w:rsidR="00CF791E" w:rsidRPr="00E07248" w14:paraId="10D62C7D" w14:textId="77777777" w:rsidTr="00042B5F">
        <w:trPr>
          <w:trHeight w:val="596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B1CD4C" w14:textId="5BC9F2A3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Deleted emails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DB5D9" w14:textId="5F9D36DB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Emails that have been intentionally deleted or moved to a trash folder</w:t>
            </w:r>
            <w:r w:rsidRPr="001574D5">
              <w:rPr>
                <w:rFonts w:ascii="Arial" w:hAnsi="Arial" w:cs="Arial" w:eastAsia="Arial"/>
                <w:sz w:val="21"/>
                <w:szCs w:val="21"/>
              </w:rPr>
              <w:br/>
              <w:t>for removal. </w:t>
            </w:r>
          </w:p>
        </w:tc>
      </w:tr>
      <w:tr w:rsidR="001574D5" w:rsidRPr="00E07248" w14:paraId="0A9E91BC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4175D8" w14:textId="6CB24318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Time stamps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52C00E" w14:textId="2C4F89F6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Retain the timestamp from source to destination.</w:t>
            </w:r>
          </w:p>
        </w:tc>
      </w:tr>
      <w:tr w:rsidR="001574D5" w:rsidRPr="00E07248" w14:paraId="441FD181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5CA561" w14:textId="65C39491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Maintains Starred/ Important status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17B31" w14:textId="041E7621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Highlighted designation for significant or priority emails. </w:t>
            </w:r>
          </w:p>
        </w:tc>
      </w:tr>
      <w:tr w:rsidR="001574D5" w:rsidRPr="00E07248" w14:paraId="66EA4443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2E3B0" w14:textId="5C10CA99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Preserve unread/read status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F5B9EB" w14:textId="01AD9294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Preserves read &amp; unread status </w:t>
            </w:r>
          </w:p>
        </w:tc>
      </w:tr>
      <w:tr w:rsidR="001574D5" w:rsidRPr="00E07248" w14:paraId="797661E7" w14:textId="77777777" w:rsidTr="00042B5F">
        <w:trPr>
          <w:trHeight w:val="798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3EE6D3" w14:textId="5F0959AC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Mail attachment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9F3B0" w14:textId="745F23AE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Files or documents sent alongside an email, allowing users to share additional information or multimedia content. Attachments can include various file types such as documents, images, videos, or audio files.</w:t>
            </w:r>
          </w:p>
        </w:tc>
      </w:tr>
      <w:tr w:rsidR="001574D5" w:rsidRPr="00E07248" w14:paraId="57B91B77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DE9727" w14:textId="0085C74B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Calendar events (Normal events/ Recurring events )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59AFC6" w14:textId="7C3279DB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Normal &amp; Recurring event schedules </w:t>
            </w:r>
          </w:p>
        </w:tc>
      </w:tr>
      <w:tr w:rsidR="001574D5" w:rsidRPr="00E07248" w14:paraId="05670487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2A79A3" w14:textId="6C8B5433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1574D5">
              <w:rPr>
                <w:rFonts w:ascii="Arial" w:hAnsi="Arial" w:cs="Arial" w:eastAsia="Arial"/>
                <w:sz w:val="21"/>
                <w:szCs w:val="21"/>
              </w:rPr>
              <w:t>Calender</w:t>
            </w:r>
            <w:proofErr w:type="spellEnd"/>
            <w:r w:rsidRPr="001574D5">
              <w:rPr>
                <w:rFonts w:ascii="Arial" w:hAnsi="Arial" w:cs="Arial" w:eastAsia="Arial"/>
                <w:sz w:val="21"/>
                <w:szCs w:val="21"/>
              </w:rPr>
              <w:t xml:space="preserve"> event time stamps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89469F" w14:textId="7ED1618B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Calendar event timestamps will maintain </w:t>
            </w:r>
          </w:p>
        </w:tc>
      </w:tr>
      <w:tr w:rsidR="001574D5" w:rsidRPr="00E07248" w14:paraId="169AD42B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E47280" w14:textId="3A254E22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Calendar event attachments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0944A1" w14:textId="29A2E1BA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Calendar event attachments will maintain</w:t>
            </w:r>
          </w:p>
        </w:tc>
      </w:tr>
    </w:tbl>
    <w:p w14:paraId="264FBF9A" w14:textId="77777777" w:rsidR="00CB5CCF" w:rsidRDefault="00CB5CCF"/>
    <w:sectPr w:rsidR="00CB5CC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91E"/>
    <w:rsid w:val="00042B5F"/>
    <w:rsid w:val="001574D5"/>
    <w:rsid w:val="003105C6"/>
    <w:rsid w:val="00374A1D"/>
    <w:rsid w:val="00522C37"/>
    <w:rsid w:val="00524965"/>
    <w:rsid w:val="0076225F"/>
    <w:rsid w:val="00943308"/>
    <w:rsid w:val="00A46966"/>
    <w:rsid w:val="00A87129"/>
    <w:rsid w:val="00B06835"/>
    <w:rsid w:val="00BF0908"/>
    <w:rsid w:val="00CB5CCF"/>
    <w:rsid w:val="00CF791E"/>
    <w:rsid w:val="00E0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F650"/>
  <w15:docId w15:val="{B60E79FA-A36E-40DE-8466-DCE5B902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1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5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0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997</Characters>
  <Application>Microsoft Office Word</Application>
  <DocSecurity>0</DocSecurity>
  <Lines>58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2026-01-13T16:51:00Z</dcterms:created>
  <dcterms:modified xsi:type="dcterms:W3CDTF">2026-06-03T07:04:00Z</dcterms:modified>
</cp:coreProperties>
</file>