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977C4" w14:textId="77777777" w:rsidR="005D6BF8" w:rsidRDefault="005D6BF8"/>
    <w:tbl>
      <w:tblPr>
        <w:tblStyle w:val="TableGridWithHeader"/>
        <w:tblW w:w="0" w:type="auto"/>
        <w:jc w:val="center"/>
        <w:tblLook w:val="04A0" w:firstRow="1" w:lastRow="0" w:firstColumn="1" w:lastColumn="0" w:noHBand="0" w:noVBand="1"/>
      </w:tblPr>
      <w:tblGrid>
        <w:gridCol w:w="2727"/>
        <w:gridCol w:w="6283"/>
      </w:tblGrid>
      <w:tr w:rsidR="001B36B0" w14:paraId="59542C7E" w14:textId="77777777" w:rsidTr="00555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0714" w:type="dxa"/>
            <w:gridSpan w:val="2"/>
          </w:tcPr>
          <w:p w14:paraId="7A8B9EB3" w14:textId="77777777" w:rsidR="001B36B0" w:rsidRDefault="001B36B0" w:rsidP="00555F1E">
            <w:pPr>
              <w:jc w:val="center"/>
            </w:pPr>
            <w:r>
              <w:t>NOT INCLUDED IN ONEDRIVE TO GOOGLE MYDRIVE MIGRATION FEATURES</w:t>
            </w:r>
          </w:p>
        </w:tc>
      </w:tr>
      <w:tr w:rsidR="001B36B0" w14:paraId="0EC2992D" w14:textId="77777777" w:rsidTr="00555F1E">
        <w:trPr>
          <w:jc w:val="center"/>
        </w:trPr>
        <w:tc>
          <w:tcPr>
            <w:tcW w:w="3112" w:type="dxa"/>
          </w:tcPr>
          <w:p w14:paraId="0D3BB42B" w14:textId="77777777" w:rsidR="001B36B0" w:rsidRDefault="001B36B0" w:rsidP="00555F1E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2" w:type="dxa"/>
          </w:tcPr>
          <w:p w14:paraId="467B99A8" w14:textId="77777777" w:rsidR="001B36B0" w:rsidRDefault="001B36B0" w:rsidP="00555F1E">
            <w:r>
              <w:rPr>
                <w:sz w:val="21"/>
                <w:szCs w:val="21"/>
              </w:rPr>
              <w:t xml:space="preserve">Migration of selective versions of files from source to destination. If we opt for five, the last five versions </w:t>
            </w:r>
            <w:proofErr w:type="gramStart"/>
            <w:r>
              <w:rPr>
                <w:sz w:val="21"/>
                <w:szCs w:val="21"/>
              </w:rPr>
              <w:t>will get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migrates</w:t>
            </w:r>
            <w:proofErr w:type="gramEnd"/>
            <w:r>
              <w:rPr>
                <w:sz w:val="21"/>
                <w:szCs w:val="21"/>
              </w:rPr>
              <w:t xml:space="preserve"> to the destination.</w:t>
            </w:r>
          </w:p>
        </w:tc>
      </w:tr>
      <w:tr w:rsidR="001B36B0" w14:paraId="1FD237A9" w14:textId="77777777" w:rsidTr="00555F1E">
        <w:trPr>
          <w:jc w:val="center"/>
        </w:trPr>
        <w:tc>
          <w:tcPr>
            <w:tcW w:w="3112" w:type="dxa"/>
          </w:tcPr>
          <w:p w14:paraId="5A7B1057" w14:textId="77777777" w:rsidR="001B36B0" w:rsidRDefault="001B36B0" w:rsidP="00555F1E">
            <w:r>
              <w:rPr>
                <w:b/>
                <w:bCs/>
              </w:rPr>
              <w:t>In Line Comment</w:t>
            </w:r>
          </w:p>
        </w:tc>
        <w:tc>
          <w:tcPr>
            <w:tcW w:w="7602" w:type="dxa"/>
          </w:tcPr>
          <w:p w14:paraId="3E2EADE6" w14:textId="77777777" w:rsidR="001B36B0" w:rsidRDefault="001B36B0" w:rsidP="00555F1E">
            <w:r>
              <w:rPr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1B36B0" w14:paraId="1B696B77" w14:textId="77777777" w:rsidTr="00555F1E">
        <w:trPr>
          <w:jc w:val="center"/>
        </w:trPr>
        <w:tc>
          <w:tcPr>
            <w:tcW w:w="3112" w:type="dxa"/>
          </w:tcPr>
          <w:p w14:paraId="5EADFF79" w14:textId="77777777" w:rsidR="001B36B0" w:rsidRDefault="001B36B0" w:rsidP="00555F1E">
            <w:r>
              <w:rPr>
                <w:b/>
                <w:bCs/>
              </w:rPr>
              <w:t>Long Folder Path</w:t>
            </w:r>
          </w:p>
        </w:tc>
        <w:tc>
          <w:tcPr>
            <w:tcW w:w="7602" w:type="dxa"/>
          </w:tcPr>
          <w:p w14:paraId="542E9DD2" w14:textId="77777777" w:rsidR="001B36B0" w:rsidRDefault="001B36B0" w:rsidP="00555F1E">
            <w:r>
              <w:rPr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</w:tbl>
    <w:p w14:paraId="7D59D69F" w14:textId="77777777" w:rsidR="001B36B0" w:rsidRDefault="001B36B0"/>
    <w:tbl>
      <w:tblPr>
        <w:tblStyle w:val="TableGridWithHeader"/>
        <w:tblW w:w="0" w:type="auto"/>
        <w:jc w:val="center"/>
        <w:tblLook w:val="04A0" w:firstRow="1" w:lastRow="0" w:firstColumn="1" w:lastColumn="0" w:noHBand="0" w:noVBand="1"/>
      </w:tblPr>
      <w:tblGrid>
        <w:gridCol w:w="2735"/>
        <w:gridCol w:w="6275"/>
      </w:tblGrid>
      <w:tr w:rsidR="001B36B0" w14:paraId="0062B59B" w14:textId="77777777" w:rsidTr="00555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0714" w:type="dxa"/>
            <w:gridSpan w:val="2"/>
          </w:tcPr>
          <w:p w14:paraId="671A8B66" w14:textId="77777777" w:rsidR="001B36B0" w:rsidRDefault="001B36B0" w:rsidP="00555F1E">
            <w:pPr>
              <w:jc w:val="center"/>
            </w:pPr>
            <w:r>
              <w:t>NOT INCLUDED IN SHAREPOINT TO GOOGLE SHARED DRIVE MIGRATION FEATURES</w:t>
            </w:r>
          </w:p>
        </w:tc>
      </w:tr>
      <w:tr w:rsidR="001B36B0" w14:paraId="75BAC0C9" w14:textId="77777777" w:rsidTr="00555F1E">
        <w:trPr>
          <w:jc w:val="center"/>
        </w:trPr>
        <w:tc>
          <w:tcPr>
            <w:tcW w:w="3112" w:type="dxa"/>
          </w:tcPr>
          <w:p w14:paraId="65DD9DD9" w14:textId="77777777" w:rsidR="001B36B0" w:rsidRDefault="001B36B0" w:rsidP="00555F1E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2" w:type="dxa"/>
          </w:tcPr>
          <w:p w14:paraId="01FD83ED" w14:textId="77777777" w:rsidR="001B36B0" w:rsidRDefault="001B36B0" w:rsidP="00555F1E">
            <w:r>
              <w:rPr>
                <w:sz w:val="21"/>
                <w:szCs w:val="21"/>
              </w:rPr>
              <w:t xml:space="preserve">Migration of selective versions of files from source to destination. If we opt for five, the last five versions </w:t>
            </w:r>
            <w:proofErr w:type="gramStart"/>
            <w:r>
              <w:rPr>
                <w:sz w:val="21"/>
                <w:szCs w:val="21"/>
              </w:rPr>
              <w:t>will get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migrates</w:t>
            </w:r>
            <w:proofErr w:type="gramEnd"/>
            <w:r>
              <w:rPr>
                <w:sz w:val="21"/>
                <w:szCs w:val="21"/>
              </w:rPr>
              <w:t xml:space="preserve"> to the destination.</w:t>
            </w:r>
          </w:p>
        </w:tc>
      </w:tr>
      <w:tr w:rsidR="001B36B0" w14:paraId="5FFACF54" w14:textId="77777777" w:rsidTr="00555F1E">
        <w:trPr>
          <w:jc w:val="center"/>
        </w:trPr>
        <w:tc>
          <w:tcPr>
            <w:tcW w:w="3112" w:type="dxa"/>
          </w:tcPr>
          <w:p w14:paraId="1882C6E0" w14:textId="77777777" w:rsidR="001B36B0" w:rsidRDefault="001B36B0" w:rsidP="00555F1E">
            <w:r>
              <w:rPr>
                <w:b/>
                <w:bCs/>
              </w:rPr>
              <w:t>In Line Comment</w:t>
            </w:r>
          </w:p>
        </w:tc>
        <w:tc>
          <w:tcPr>
            <w:tcW w:w="7602" w:type="dxa"/>
          </w:tcPr>
          <w:p w14:paraId="6C14407C" w14:textId="77777777" w:rsidR="001B36B0" w:rsidRDefault="001B36B0" w:rsidP="00555F1E">
            <w:r>
              <w:rPr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</w:tbl>
    <w:p w14:paraId="66F86023" w14:textId="77777777" w:rsidR="001B36B0" w:rsidRDefault="001B36B0"/>
    <w:sectPr w:rsidR="001B36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6B0"/>
    <w:rsid w:val="001B36B0"/>
    <w:rsid w:val="005D6BF8"/>
    <w:rsid w:val="00846934"/>
    <w:rsid w:val="008E18E5"/>
    <w:rsid w:val="00D3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EA72B"/>
  <w15:chartTrackingRefBased/>
  <w15:docId w15:val="{BBF66312-C15E-4C89-AFC9-03C2EE64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6B0"/>
    <w:pPr>
      <w:spacing w:after="200" w:line="276" w:lineRule="auto"/>
    </w:pPr>
    <w:rPr>
      <w:kern w:val="0"/>
      <w:sz w:val="21"/>
      <w:szCs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6B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kern w:val="2"/>
      <w:sz w:val="21"/>
      <w:szCs w:val="21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6B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kern w:val="2"/>
      <w:sz w:val="21"/>
      <w:szCs w:val="21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6B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kern w:val="2"/>
      <w:sz w:val="21"/>
      <w:szCs w:val="21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6B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kern w:val="2"/>
      <w:sz w:val="21"/>
      <w:szCs w:val="21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6B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kern w:val="2"/>
      <w:sz w:val="21"/>
      <w:szCs w:val="21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6B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kern w:val="2"/>
      <w:sz w:val="21"/>
      <w:szCs w:val="21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6B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kern w:val="2"/>
      <w:sz w:val="21"/>
      <w:szCs w:val="21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6B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kern w:val="2"/>
      <w:sz w:val="21"/>
      <w:szCs w:val="21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6B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kern w:val="2"/>
      <w:sz w:val="21"/>
      <w:szCs w:val="21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6B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6B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6B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6B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6B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6B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6B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6B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6B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6B0"/>
    <w:pPr>
      <w:spacing w:after="80" w:line="240" w:lineRule="auto"/>
      <w:contextualSpacing/>
    </w:pPr>
    <w:rPr>
      <w:rFonts w:ascii="Arial" w:hAnsi="Arial" w:cs="Arial" w:eastAsia="Arial"/>
      <w:spacing w:val="-10"/>
      <w:kern w:val="28"/>
      <w:sz w:val="21"/>
      <w:szCs w:val="21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B36B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6B0"/>
    <w:pPr>
      <w:numPr>
        <w:ilvl w:val="1"/>
      </w:numPr>
      <w:spacing w:after="160" w:line="278" w:lineRule="auto"/>
    </w:pPr>
    <w:rPr>
      <w:rFonts w:ascii="Arial" w:hAnsi="Arial" w:cs="Arial" w:eastAsia="Arial"/>
      <w:color w:val="595959" w:themeColor="text1" w:themeTint="A6"/>
      <w:spacing w:val="15"/>
      <w:kern w:val="2"/>
      <w:sz w:val="21"/>
      <w:szCs w:val="21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B36B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B36B0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1"/>
      <w:szCs w:val="21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B3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6B0"/>
    <w:pPr>
      <w:spacing w:after="160" w:line="278" w:lineRule="auto"/>
      <w:ind w:left="720"/>
      <w:contextualSpacing/>
    </w:pPr>
    <w:rPr>
      <w:kern w:val="2"/>
      <w:sz w:val="21"/>
      <w:szCs w:val="21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B3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1"/>
      <w:szCs w:val="21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6B0"/>
    <w:rPr>
      <w:b/>
      <w:bCs/>
      <w:smallCaps/>
      <w:color w:val="0F4761" w:themeColor="accent1" w:themeShade="BF"/>
      <w:spacing w:val="5"/>
    </w:rPr>
  </w:style>
  <w:style w:type="table" w:customStyle="1" w:styleId="TableGridWithHeader">
    <w:name w:val="TableGridWithHeader"/>
    <w:basedOn w:val="TableNormal"/>
    <w:uiPriority w:val="59"/>
    <w:rsid w:val="001B36B0"/>
    <w:pPr>
      <w:spacing w:after="0" w:line="300" w:lineRule="auto"/>
      <w:ind w:left="60" w:right="60"/>
    </w:pPr>
    <w:rPr>
      <w:rFonts w:ascii="Arial" w:hAnsi="Arial" w:cs="Arial" w:eastAsia="Arial"/>
      <w:color w:val="000000"/>
      <w:kern w:val="0"/>
      <w:sz w:val="21"/>
      <w:szCs w:val="21"/>
      <w:lang w:val="en-US"/>
      <w14:ligatures w14:val="none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</w:tblPr>
    <w:tcPr>
      <w:tcMar>
        <w:top w:w="60" w:type="dxa"/>
        <w:bottom w:w="60" w:type="dxa"/>
      </w:tcMar>
    </w:tcPr>
    <w:tblStylePr w:type="firstRow">
      <w:pPr>
        <w:spacing w:before="0" w:after="0" w:line="300" w:lineRule="auto"/>
      </w:pPr>
      <w:rPr>
        <w:rFonts w:ascii="Arial" w:hAnsi="Arial" w:cs="Arial" w:eastAsia="Arial"/>
        <w:b/>
        <w:bCs/>
        <w:i w:val="0"/>
        <w:iCs w:val="0"/>
        <w:caps w:val="0"/>
        <w:color w:val="000000"/>
        <w:sz w:val="21"/>
        <w:szCs w:val="21"/>
        <w:u w:val="none"/>
      </w:rPr>
      <w:tblPr/>
      <w:tcPr>
        <w:shd w:val="clear" w:color="auto" w:fill="A6A6A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144</Words>
  <Characters>837</Characters>
  <Application>Microsoft Office Word</Application>
  <DocSecurity>0</DocSecurity>
  <Lines>19</Lines>
  <Paragraphs>9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Dasari</dc:creator>
  <cp:keywords/>
  <dc:description/>
  <cp:lastModifiedBy>Anush Dasari</cp:lastModifiedBy>
  <cp:revision>1</cp:revision>
  <dcterms:created xsi:type="dcterms:W3CDTF">2026-05-22T08:09:00Z</dcterms:created>
  <dcterms:modified xsi:type="dcterms:W3CDTF">2026-05-22T08:11:00Z</dcterms:modified>
</cp:coreProperties>
</file>