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309F5" w14:textId="44F1F87C" w:rsidR="00C548FC" w:rsidRDefault="00000000">
      <w:pPr>
        <w:pStyle w:val="PDParagraphDefault"/>
        <w:jc w:val="center"/>
      </w:pPr>
      <w:r>
        <w:rPr>
          <w:b/>
          <w:bCs/>
          <w:sz w:val="24"/>
          <w:szCs w:val="24"/>
        </w:rPr>
        <w:t xml:space="preserve">CloudFuze Purchase Agreement for </w:t>
      </w:r>
      <w:bookmarkStart w:id="0" w:name="_Hlk210927401"/>
      <w:r w:rsidR="000E2AF6" w:rsidRPr="00C7760D">
        <w:rPr>
          <w:b/>
          <w:bCs/>
          <w:sz w:val="24"/>
          <w:szCs w:val="24"/>
        </w:rPr>
        <w:t>{{Company</w:t>
      </w:r>
      <w:r w:rsidR="000E2AF6" w:rsidRPr="00C7760D">
        <w:rPr>
          <w:b/>
          <w:bCs/>
          <w:spacing w:val="-7"/>
          <w:sz w:val="24"/>
          <w:szCs w:val="24"/>
        </w:rPr>
        <w:t>_</w:t>
      </w:r>
      <w:r w:rsidR="000E2AF6" w:rsidRPr="00C7760D">
        <w:rPr>
          <w:b/>
          <w:bCs/>
          <w:spacing w:val="-2"/>
          <w:sz w:val="24"/>
          <w:szCs w:val="24"/>
        </w:rPr>
        <w:t>Name}}</w:t>
      </w:r>
      <w:bookmarkEnd w:id="0"/>
    </w:p>
    <w:p w14:paraId="3FD1A72A" w14:textId="77777777" w:rsidR="00C548FC" w:rsidRDefault="00C548FC">
      <w:pPr>
        <w:spacing w:after="0" w:line="240" w:lineRule="auto"/>
      </w:pPr>
    </w:p>
    <w:p w14:paraId="6906C1B5" w14:textId="59BB9236" w:rsidR="00C548FC" w:rsidRDefault="00000000">
      <w:pPr>
        <w:pStyle w:val="PDParagraphDefault"/>
        <w:jc w:val="both"/>
      </w:pPr>
      <w:r>
        <w:t xml:space="preserve">This agreement provides </w:t>
      </w:r>
      <w:bookmarkStart w:id="1" w:name="_Hlk210927413"/>
      <w:r w:rsidR="000E2AF6" w:rsidRPr="009A4B0A">
        <w:rPr>
          <w:b/>
          <w:bCs/>
        </w:rPr>
        <w:t>{{Company</w:t>
      </w:r>
      <w:r w:rsidR="000E2AF6" w:rsidRPr="009A4B0A">
        <w:rPr>
          <w:b/>
          <w:bCs/>
          <w:spacing w:val="-7"/>
        </w:rPr>
        <w:t>_</w:t>
      </w:r>
      <w:r w:rsidR="000E2AF6" w:rsidRPr="009A4B0A">
        <w:rPr>
          <w:b/>
          <w:bCs/>
          <w:spacing w:val="-2"/>
        </w:rPr>
        <w:t>Name}}</w:t>
      </w:r>
      <w:bookmarkEnd w:id="1"/>
      <w:r>
        <w:t xml:space="preserve"> with pricing for use of the CloudFuze’s X-Change Enterprise Data Migration Solution:</w:t>
      </w:r>
    </w:p>
    <w:p w14:paraId="43423996"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6D41AD28" w14:textId="77777777">
        <w:trPr>
          <w:jc w:val="center"/>
        </w:trPr>
        <w:tc>
          <w:tcPr>
            <w:tcW w:w="10714" w:type="dxa"/>
            <w:shd w:val="clear" w:color="auto" w:fill="93CDDC"/>
          </w:tcPr>
          <w:p w14:paraId="5EA7FA7E" w14:textId="77777777" w:rsidR="00C548FC" w:rsidRDefault="00000000">
            <w:pPr>
              <w:jc w:val="center"/>
            </w:pPr>
            <w:r>
              <w:rPr>
                <w:b/>
                <w:bCs/>
                <w:sz w:val="23"/>
                <w:szCs w:val="23"/>
              </w:rPr>
              <w:t>Cloud-Hosted SaaS Solution | Managed Migration | Assigned Migration Manager</w:t>
            </w:r>
          </w:p>
        </w:tc>
      </w:tr>
    </w:tbl>
    <w:p w14:paraId="0B9CBB44" w14:textId="77777777" w:rsidR="00C548FC" w:rsidRDefault="00C548FC">
      <w:pPr>
        <w:spacing w:after="0" w:line="240" w:lineRule="auto"/>
      </w:pPr>
    </w:p>
    <w:tbl>
      <w:tblPr>
        <w:tblStyle w:val="PDPricingTableMainWithHeader76505569129566"/>
        <w:tblW w:w="0" w:type="auto"/>
        <w:jc w:val="center"/>
        <w:tblLook w:val="04A0" w:firstRow="1" w:lastRow="0" w:firstColumn="1" w:lastColumn="0" w:noHBand="0" w:noVBand="1"/>
      </w:tblPr>
      <w:tblGrid>
        <w:gridCol w:w="3824"/>
        <w:gridCol w:w="4452"/>
        <w:gridCol w:w="2491"/>
      </w:tblGrid>
      <w:tr w:rsidR="000E2AF6" w14:paraId="389B44F9" w14:textId="77777777" w:rsidTr="000E2AF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C8CA31" w14:textId="77777777" w:rsidR="000E2AF6" w:rsidRDefault="000E2AF6">
            <w:pPr>
              <w:jc w:val="center"/>
            </w:pPr>
            <w:r>
              <w:t>Job Requirement</w:t>
            </w:r>
          </w:p>
        </w:tc>
        <w:tc>
          <w:tcPr>
            <w:tcW w:w="4452" w:type="dxa"/>
          </w:tcPr>
          <w:p w14:paraId="30016CE7" w14:textId="77777777" w:rsidR="000E2AF6" w:rsidRDefault="000E2AF6">
            <w:pPr>
              <w:jc w:val="center"/>
            </w:pPr>
            <w:r>
              <w:t>Description</w:t>
            </w:r>
          </w:p>
        </w:tc>
        <w:tc>
          <w:tcPr>
            <w:tcW w:w="2491" w:type="dxa"/>
          </w:tcPr>
          <w:p w14:paraId="5839B32A" w14:textId="77777777" w:rsidR="000E2AF6" w:rsidRDefault="000E2AF6">
            <w:pPr>
              <w:jc w:val="center"/>
            </w:pPr>
            <w:r>
              <w:t>Price(USD)</w:t>
            </w:r>
          </w:p>
        </w:tc>
      </w:tr>
      <w:tr w:rsidR="000E2AF6" w14:paraId="611F8DDE" w14:textId="77777777" w:rsidTr="000E2AF6">
        <w:trPr>
          <w:jc w:val="center"/>
        </w:trPr>
        <w:tc>
          <w:tcPr>
            <w:tcW w:w="3824" w:type="dxa"/>
          </w:tcPr>
          <w:p w14:paraId="37B1E1D2" w14:textId="77777777" w:rsidR="000E2AF6" w:rsidRDefault="000E2AF6">
            <w:r>
              <w:rPr>
                <w:b/>
                <w:bCs/>
              </w:rPr>
              <w:t>CloudFuze X-Change Data Migration</w:t>
            </w:r>
          </w:p>
        </w:tc>
        <w:tc>
          <w:tcPr>
            <w:tcW w:w="4452" w:type="dxa"/>
          </w:tcPr>
          <w:p w14:paraId="3E30F534" w14:textId="68F7E68D" w:rsidR="000E2AF6" w:rsidRDefault="000E2AF6">
            <w:r>
              <w:t xml:space="preserve">Box to DropBox </w:t>
            </w:r>
          </w:p>
          <w:p w14:paraId="773BA367" w14:textId="77777777" w:rsidR="000E2AF6" w:rsidRDefault="000E2AF6">
            <w:r>
              <w:t>-----------------------------------------------------------</w:t>
            </w:r>
          </w:p>
          <w:p w14:paraId="45F8AC9D" w14:textId="6AC8FA00" w:rsidR="000E2AF6" w:rsidRDefault="000E2AF6">
            <w:r>
              <w:rPr>
                <w:b/>
                <w:bCs/>
              </w:rPr>
              <w:t xml:space="preserve">Up to </w:t>
            </w:r>
            <w:r>
              <w:rPr>
                <w:b/>
                <w:bCs/>
              </w:rPr>
              <w:t>{{users_count}} Users | {{data_size}} GBs</w:t>
            </w:r>
          </w:p>
          <w:p w14:paraId="7002E929" w14:textId="77777777" w:rsidR="000E2AF6" w:rsidRDefault="000E2AF6"/>
        </w:tc>
        <w:tc>
          <w:tcPr>
            <w:tcW w:w="2491" w:type="dxa"/>
          </w:tcPr>
          <w:p w14:paraId="6C53ACF8" w14:textId="5BA31380" w:rsidR="000E2AF6" w:rsidRDefault="000E2AF6">
            <w:pPr>
              <w:jc w:val="center"/>
            </w:pPr>
            <w:r w:rsidRPr="009A4B0A">
              <w:rPr>
                <w:b/>
                <w:bCs/>
                <w:spacing w:val="-6"/>
                <w:sz w:val="19"/>
              </w:rPr>
              <w:t>{{users_cost</w:t>
            </w:r>
            <w:r w:rsidRPr="009A4B0A">
              <w:rPr>
                <w:b/>
                <w:bCs/>
                <w:spacing w:val="-4"/>
                <w:sz w:val="19"/>
              </w:rPr>
              <w:t>}}</w:t>
            </w:r>
          </w:p>
        </w:tc>
      </w:tr>
      <w:tr w:rsidR="000E2AF6" w14:paraId="1E0A2A9A" w14:textId="77777777" w:rsidTr="000E2AF6">
        <w:trPr>
          <w:jc w:val="center"/>
        </w:trPr>
        <w:tc>
          <w:tcPr>
            <w:tcW w:w="3824" w:type="dxa"/>
          </w:tcPr>
          <w:p w14:paraId="12926D85" w14:textId="77777777" w:rsidR="000E2AF6" w:rsidRDefault="000E2AF6">
            <w:r>
              <w:rPr>
                <w:b/>
                <w:bCs/>
              </w:rPr>
              <w:t>Managed Migration Service</w:t>
            </w:r>
          </w:p>
        </w:tc>
        <w:tc>
          <w:tcPr>
            <w:tcW w:w="4452" w:type="dxa"/>
          </w:tcPr>
          <w:p w14:paraId="16804210" w14:textId="77777777" w:rsidR="000E2AF6" w:rsidRDefault="000E2AF6">
            <w:r>
              <w:t xml:space="preserve">Managed Migration | Assigned Project Manager | Pre-Migration Analysis | During Migration Consulting |Post-Migration Support and Data Reconciliation Support | End-to End Migration Assistance </w:t>
            </w:r>
          </w:p>
          <w:p w14:paraId="517322DF" w14:textId="77777777" w:rsidR="000E2AF6" w:rsidRDefault="000E2AF6">
            <w:r>
              <w:t>-----------------------------------------------------------</w:t>
            </w:r>
          </w:p>
          <w:p w14:paraId="490DB4A8" w14:textId="4E0DC17F" w:rsidR="000E2AF6" w:rsidRDefault="000E2AF6">
            <w:r>
              <w:rPr>
                <w:b/>
                <w:bCs/>
              </w:rPr>
              <w:t xml:space="preserve">Valid for </w:t>
            </w:r>
            <w:r>
              <w:rPr>
                <w:b/>
                <w:bCs/>
              </w:rPr>
              <w:t>{{Duration_of_months}}</w:t>
            </w:r>
            <w:r>
              <w:rPr>
                <w:b/>
                <w:bCs/>
              </w:rPr>
              <w:t xml:space="preserve"> Months</w:t>
            </w:r>
          </w:p>
          <w:p w14:paraId="2DD85D3C" w14:textId="77777777" w:rsidR="000E2AF6" w:rsidRDefault="000E2AF6"/>
        </w:tc>
        <w:tc>
          <w:tcPr>
            <w:tcW w:w="2491" w:type="dxa"/>
          </w:tcPr>
          <w:p w14:paraId="0071850E" w14:textId="15F6F8E6" w:rsidR="000E2AF6" w:rsidRDefault="000E2AF6">
            <w:pPr>
              <w:jc w:val="center"/>
            </w:pPr>
            <w:r w:rsidRPr="009A4B0A">
              <w:rPr>
                <w:b/>
                <w:bCs/>
                <w:spacing w:val="-2"/>
                <w:sz w:val="19"/>
              </w:rPr>
              <w:t>{{price_migration}}</w:t>
            </w:r>
          </w:p>
        </w:tc>
      </w:tr>
      <w:tr w:rsidR="000E2AF6" w14:paraId="590D7461" w14:textId="77777777" w:rsidTr="000E2AF6">
        <w:trPr>
          <w:jc w:val="center"/>
        </w:trPr>
        <w:tc>
          <w:tcPr>
            <w:tcW w:w="3824" w:type="dxa"/>
          </w:tcPr>
          <w:p w14:paraId="0711187D" w14:textId="77777777" w:rsidR="000E2AF6" w:rsidRDefault="000E2AF6">
            <w:r>
              <w:rPr>
                <w:b/>
                <w:bCs/>
              </w:rPr>
              <w:t>Shared Server /Instance</w:t>
            </w:r>
          </w:p>
        </w:tc>
        <w:tc>
          <w:tcPr>
            <w:tcW w:w="4452" w:type="dxa"/>
          </w:tcPr>
          <w:p w14:paraId="35E5176A" w14:textId="544AC1CE" w:rsidR="000E2AF6" w:rsidRDefault="000E2AF6">
            <w:r>
              <w:t>{{instance_users}} {{instance_type}}</w:t>
            </w:r>
            <w:r>
              <w:t xml:space="preserve"> Instance in a High-End Enterprise Server</w:t>
            </w:r>
            <w:r>
              <w:br/>
              <w:t> ----------------------------------------------------</w:t>
            </w:r>
            <w:r>
              <w:rPr>
                <w:b/>
                <w:bCs/>
                <w:sz w:val="21"/>
                <w:szCs w:val="21"/>
              </w:rPr>
              <w:t xml:space="preserve"> Instance Valid for </w:t>
            </w:r>
            <w:r>
              <w:rPr>
                <w:b/>
                <w:bCs/>
              </w:rPr>
              <w:t>{{Duration_of_months}}</w:t>
            </w:r>
            <w:r>
              <w:rPr>
                <w:b/>
                <w:bCs/>
              </w:rPr>
              <w:t xml:space="preserve"> </w:t>
            </w:r>
            <w:r>
              <w:rPr>
                <w:b/>
                <w:bCs/>
                <w:sz w:val="21"/>
                <w:szCs w:val="21"/>
              </w:rPr>
              <w:t>Months</w:t>
            </w:r>
          </w:p>
          <w:p w14:paraId="30C00ED8" w14:textId="77777777" w:rsidR="000E2AF6" w:rsidRDefault="000E2AF6"/>
        </w:tc>
        <w:tc>
          <w:tcPr>
            <w:tcW w:w="2491" w:type="dxa"/>
          </w:tcPr>
          <w:p w14:paraId="3211343A" w14:textId="2BC6B1D6" w:rsidR="000E2AF6" w:rsidRDefault="000E2AF6">
            <w:pPr>
              <w:jc w:val="center"/>
            </w:pPr>
            <w:r w:rsidRPr="00F90C43">
              <w:rPr>
                <w:b/>
                <w:bCs/>
              </w:rPr>
              <w:t>{{instance_cost}}</w:t>
            </w:r>
          </w:p>
        </w:tc>
      </w:tr>
    </w:tbl>
    <w:p w14:paraId="743688DF" w14:textId="77777777" w:rsidR="00C548FC" w:rsidRDefault="00C548FC"/>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0E2AF6" w14:paraId="594E9601" w14:textId="77777777" w:rsidTr="000E2AF6">
        <w:tblPrEx>
          <w:tblCellMar>
            <w:top w:w="0" w:type="dxa"/>
            <w:left w:w="0" w:type="dxa"/>
            <w:bottom w:w="0" w:type="dxa"/>
            <w:right w:w="0" w:type="dxa"/>
          </w:tblCellMar>
        </w:tblPrEx>
        <w:trPr>
          <w:jc w:val="right"/>
        </w:trPr>
        <w:tc>
          <w:tcPr>
            <w:tcW w:w="5625" w:type="dxa"/>
            <w:gridSpan w:val="2"/>
          </w:tcPr>
          <w:p w14:paraId="412B0447" w14:textId="434DBA36" w:rsidR="000E2AF6" w:rsidRDefault="000E2AF6">
            <w:pPr>
              <w:jc w:val="right"/>
              <w:rPr>
                <w:b/>
                <w:bCs/>
              </w:rPr>
            </w:pPr>
            <w:r>
              <w:rPr>
                <w:b/>
                <w:bCs/>
              </w:rPr>
              <w:t>Discount {{discount_percent_with_parentheses}}</w:t>
            </w:r>
          </w:p>
        </w:tc>
        <w:tc>
          <w:tcPr>
            <w:tcW w:w="2679" w:type="dxa"/>
          </w:tcPr>
          <w:p w14:paraId="2A4FFAA0" w14:textId="7433E0D1" w:rsidR="000E2AF6" w:rsidRDefault="000E2AF6">
            <w:pPr>
              <w:jc w:val="right"/>
              <w:rPr>
                <w:b/>
              </w:rPr>
            </w:pPr>
            <w:r w:rsidRPr="006C3BD8">
              <w:rPr>
                <w:b/>
                <w:bCs/>
              </w:rPr>
              <w:t>{{discount_amount}}</w:t>
            </w:r>
          </w:p>
        </w:tc>
      </w:tr>
      <w:tr w:rsidR="00C548FC" w14:paraId="496EC3AC" w14:textId="77777777" w:rsidTr="000E2AF6">
        <w:tblPrEx>
          <w:tblCellMar>
            <w:top w:w="0" w:type="dxa"/>
            <w:left w:w="0" w:type="dxa"/>
            <w:bottom w:w="0" w:type="dxa"/>
            <w:right w:w="0" w:type="dxa"/>
          </w:tblCellMar>
        </w:tblPrEx>
        <w:trPr>
          <w:gridBefore w:val="1"/>
          <w:wBefore w:w="2947" w:type="dxa"/>
          <w:jc w:val="right"/>
        </w:trPr>
        <w:tc>
          <w:tcPr>
            <w:tcW w:w="2678" w:type="dxa"/>
          </w:tcPr>
          <w:p w14:paraId="6B2DD8D5" w14:textId="77777777" w:rsidR="00C548FC" w:rsidRDefault="00000000">
            <w:pPr>
              <w:jc w:val="right"/>
            </w:pPr>
            <w:r>
              <w:rPr>
                <w:b/>
                <w:bCs/>
              </w:rPr>
              <w:t>Total Price</w:t>
            </w:r>
          </w:p>
        </w:tc>
        <w:tc>
          <w:tcPr>
            <w:tcW w:w="2679" w:type="dxa"/>
          </w:tcPr>
          <w:p w14:paraId="58E44D1A" w14:textId="31679980" w:rsidR="00C548FC" w:rsidRDefault="000E2AF6">
            <w:pPr>
              <w:jc w:val="right"/>
            </w:pPr>
            <w:r>
              <w:rPr>
                <w:b/>
              </w:rPr>
              <w:t>{{total</w:t>
            </w:r>
            <w:ins w:id="2" w:author="Tharun P" w:date="2025-09-09T12:49:00Z" w16du:dateUtc="2025-09-09T07:19:00Z">
              <w:r>
                <w:rPr>
                  <w:b/>
                  <w:spacing w:val="-10"/>
                </w:rPr>
                <w:t>_</w:t>
              </w:r>
            </w:ins>
            <w:r>
              <w:rPr>
                <w:b/>
                <w:spacing w:val="-2"/>
              </w:rPr>
              <w:t>price_discount}}</w:t>
            </w:r>
          </w:p>
        </w:tc>
      </w:tr>
    </w:tbl>
    <w:p w14:paraId="39558689" w14:textId="77777777" w:rsidR="00C548FC" w:rsidRDefault="00C548FC">
      <w:pPr>
        <w:spacing w:after="0" w:line="240" w:lineRule="auto"/>
      </w:pPr>
    </w:p>
    <w:p w14:paraId="21170293" w14:textId="52F9E15D" w:rsidR="00C548FC" w:rsidRDefault="00000000">
      <w:pPr>
        <w:pStyle w:val="PDParagraphDefault"/>
      </w:pPr>
      <w:r>
        <w:t>​</w:t>
      </w:r>
    </w:p>
    <w:p w14:paraId="0ACA7BDA" w14:textId="77777777" w:rsidR="00C548FC" w:rsidRDefault="00C548FC">
      <w:pPr>
        <w:spacing w:after="0" w:line="240" w:lineRule="auto"/>
      </w:pPr>
    </w:p>
    <w:p w14:paraId="14FE0163" w14:textId="77777777" w:rsidR="00C548FC" w:rsidRDefault="00C548FC">
      <w:pPr>
        <w:pStyle w:val="PDParagraphDefault"/>
        <w:sectPr w:rsidR="00C548FC">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548FC" w14:paraId="4B9D6EDA" w14:textId="77777777">
        <w:trPr>
          <w:jc w:val="center"/>
        </w:trPr>
        <w:tc>
          <w:tcPr>
            <w:tcW w:w="10714" w:type="dxa"/>
            <w:shd w:val="clear" w:color="auto" w:fill="93CDDC"/>
          </w:tcPr>
          <w:p w14:paraId="6F87E65D" w14:textId="77777777" w:rsidR="00C548FC" w:rsidRDefault="00000000">
            <w:pPr>
              <w:jc w:val="center"/>
            </w:pPr>
            <w:r>
              <w:rPr>
                <w:b/>
                <w:bCs/>
                <w:sz w:val="23"/>
                <w:szCs w:val="23"/>
              </w:rPr>
              <w:lastRenderedPageBreak/>
              <w:t>Important Payment Notes:</w:t>
            </w:r>
          </w:p>
        </w:tc>
      </w:tr>
    </w:tbl>
    <w:p w14:paraId="71B27EC7" w14:textId="77777777" w:rsidR="00C548FC" w:rsidRDefault="00C548FC">
      <w:pPr>
        <w:spacing w:after="0" w:line="240" w:lineRule="auto"/>
      </w:pPr>
    </w:p>
    <w:p w14:paraId="67B69379" w14:textId="77777777" w:rsidR="00C548FC" w:rsidRDefault="00000000">
      <w:pPr>
        <w:pStyle w:val="PDParagraphDefault"/>
        <w:numPr>
          <w:ilvl w:val="0"/>
          <w:numId w:val="3"/>
        </w:numPr>
      </w:pPr>
      <w:r>
        <w:rPr>
          <w:b/>
          <w:bCs/>
        </w:rPr>
        <w:t>100% pre-payment before initiating the migration.</w:t>
      </w:r>
    </w:p>
    <w:p w14:paraId="62447A79" w14:textId="77777777" w:rsidR="00C548FC" w:rsidRDefault="00C548FC">
      <w:pPr>
        <w:pStyle w:val="PDParagraphDefault"/>
      </w:pPr>
    </w:p>
    <w:p w14:paraId="781B54E9" w14:textId="77777777" w:rsidR="00C548FC" w:rsidRDefault="00000000">
      <w:pPr>
        <w:pStyle w:val="PDParagraphDefault"/>
        <w:numPr>
          <w:ilvl w:val="0"/>
          <w:numId w:val="4"/>
        </w:numPr>
      </w:pPr>
      <w:r>
        <w:rPr>
          <w:b/>
          <w:bCs/>
        </w:rPr>
        <w:t>All prices are in US dollars (USD).</w:t>
      </w:r>
    </w:p>
    <w:p w14:paraId="4B95707F" w14:textId="77777777" w:rsidR="00C548FC" w:rsidRDefault="00C548FC">
      <w:pPr>
        <w:pStyle w:val="PDParagraphDefault"/>
      </w:pPr>
    </w:p>
    <w:p w14:paraId="3F0989BC" w14:textId="77777777" w:rsidR="00C548FC" w:rsidRDefault="00000000">
      <w:pPr>
        <w:pStyle w:val="PDParagraphDefault"/>
        <w:numPr>
          <w:ilvl w:val="0"/>
          <w:numId w:val="5"/>
        </w:numPr>
      </w:pPr>
      <w:r>
        <w:rPr>
          <w:b/>
          <w:bCs/>
        </w:rPr>
        <w:t>Any required sales taxes are not included in the above agreement.</w:t>
      </w:r>
    </w:p>
    <w:p w14:paraId="6BF5C3B7" w14:textId="77777777" w:rsidR="00C548FC" w:rsidRDefault="00C548FC">
      <w:pPr>
        <w:pStyle w:val="PDParagraphDefault"/>
      </w:pPr>
    </w:p>
    <w:p w14:paraId="4E623C30" w14:textId="528BDC62" w:rsidR="00C548FC" w:rsidRDefault="00000000">
      <w:pPr>
        <w:pStyle w:val="PDParagraphDefault"/>
        <w:numPr>
          <w:ilvl w:val="0"/>
          <w:numId w:val="6"/>
        </w:numPr>
      </w:pPr>
      <w:r>
        <w:rPr>
          <w:b/>
          <w:bCs/>
        </w:rPr>
        <w:t>Overage Charges:</w:t>
      </w:r>
      <w:r>
        <w:t xml:space="preserve"> </w:t>
      </w:r>
      <w:r w:rsidR="000E2AF6" w:rsidRPr="001F598F">
        <w:t>{{</w:t>
      </w:r>
      <w:bookmarkStart w:id="3" w:name="_Hlk210928552"/>
      <w:bookmarkStart w:id="4" w:name="_Hlk212118340"/>
      <w:r w:rsidR="000E2AF6" w:rsidRPr="001F598F">
        <w:t>per_user_cost}}</w:t>
      </w:r>
      <w:r w:rsidR="000E2AF6" w:rsidRPr="00F8259B">
        <w:rPr>
          <w:b/>
          <w:bCs/>
        </w:rPr>
        <w:t xml:space="preserve"> </w:t>
      </w:r>
      <w:r w:rsidR="000E2AF6">
        <w:t xml:space="preserve">per User | </w:t>
      </w:r>
      <w:r w:rsidR="000E2AF6" w:rsidRPr="001F598F">
        <w:t>{{instance_type_cost}}</w:t>
      </w:r>
      <w:r w:rsidR="000E2AF6">
        <w:rPr>
          <w:b/>
          <w:bCs/>
        </w:rPr>
        <w:t xml:space="preserve"> </w:t>
      </w:r>
      <w:r w:rsidR="000E2AF6">
        <w:t>per server per month</w:t>
      </w:r>
      <w:bookmarkEnd w:id="3"/>
      <w:r w:rsidR="000E2AF6">
        <w:t xml:space="preserve"> | {{per_data_cost}} per GB.</w:t>
      </w:r>
      <w:bookmarkEnd w:id="4"/>
    </w:p>
    <w:p w14:paraId="29ABEF41" w14:textId="77777777" w:rsidR="00C548FC" w:rsidRDefault="00C548FC">
      <w:pPr>
        <w:pStyle w:val="PDParagraphDefault"/>
      </w:pPr>
    </w:p>
    <w:p w14:paraId="44066715" w14:textId="40698D83" w:rsidR="00C548FC" w:rsidRDefault="00000000">
      <w:pPr>
        <w:pStyle w:val="PDParagraphDefault"/>
        <w:numPr>
          <w:ilvl w:val="0"/>
          <w:numId w:val="7"/>
        </w:numPr>
      </w:pPr>
      <w:r>
        <w:rPr>
          <w:b/>
          <w:bCs/>
        </w:rPr>
        <w:t>Initial Service Term:</w:t>
      </w:r>
      <w:r>
        <w:t xml:space="preserve"> </w:t>
      </w:r>
      <w:r w:rsidR="000E2AF6">
        <w:t>{{Start_date}} till {{End_date}}</w:t>
      </w:r>
    </w:p>
    <w:p w14:paraId="44AD5BA2"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46A9D6BE" w14:textId="77777777">
        <w:trPr>
          <w:jc w:val="center"/>
        </w:trPr>
        <w:tc>
          <w:tcPr>
            <w:tcW w:w="10714" w:type="dxa"/>
            <w:shd w:val="clear" w:color="auto" w:fill="93CDDC"/>
          </w:tcPr>
          <w:p w14:paraId="49A128DF" w14:textId="77777777" w:rsidR="00C548FC" w:rsidRDefault="00000000">
            <w:pPr>
              <w:jc w:val="center"/>
            </w:pPr>
            <w:r>
              <w:rPr>
                <w:b/>
                <w:bCs/>
                <w:sz w:val="23"/>
                <w:szCs w:val="23"/>
              </w:rPr>
              <w:t>SAAS SERVICE AGREEMENT:</w:t>
            </w:r>
          </w:p>
        </w:tc>
      </w:tr>
    </w:tbl>
    <w:p w14:paraId="7CA007CB" w14:textId="77777777" w:rsidR="00C548FC" w:rsidRDefault="00C548FC">
      <w:pPr>
        <w:spacing w:after="0" w:line="240" w:lineRule="auto"/>
      </w:pPr>
    </w:p>
    <w:p w14:paraId="2257EF9C" w14:textId="513D59E8" w:rsidR="00C548FC" w:rsidRDefault="00000000">
      <w:pPr>
        <w:pStyle w:val="PDParagraphDefault"/>
        <w:jc w:val="both"/>
        <w:sectPr w:rsidR="00C548FC">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5" w:name="_Hlk210928581"/>
      <w:r w:rsidR="000E2AF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548FC" w14:paraId="242D0050" w14:textId="77777777">
        <w:tblPrEx>
          <w:tblCellMar>
            <w:top w:w="0" w:type="dxa"/>
            <w:left w:w="0" w:type="dxa"/>
          </w:tblCellMar>
        </w:tblPrEx>
        <w:trPr>
          <w:jc w:val="center"/>
        </w:trPr>
        <w:tc>
          <w:tcPr>
            <w:tcW w:w="5357" w:type="dxa"/>
          </w:tcPr>
          <w:p w14:paraId="228FE6B3" w14:textId="77777777" w:rsidR="00C548FC" w:rsidRDefault="00000000">
            <w:pPr>
              <w:pStyle w:val="PDParagraphDefault"/>
            </w:pPr>
            <w:r>
              <w:rPr>
                <w:b/>
                <w:bCs/>
                <w:u w:val="single"/>
              </w:rPr>
              <w:lastRenderedPageBreak/>
              <w:t>For CloudFuze, Inc.</w:t>
            </w:r>
          </w:p>
          <w:p w14:paraId="05922F42" w14:textId="77777777" w:rsidR="00C548FC" w:rsidRDefault="00C548FC">
            <w:pPr>
              <w:spacing w:after="0" w:line="240" w:lineRule="auto"/>
            </w:pPr>
          </w:p>
          <w:p w14:paraId="542B9C5D" w14:textId="77777777" w:rsidR="00C548FC" w:rsidRDefault="00C548FC">
            <w:pPr>
              <w:pStyle w:val="PDParagraphDefault"/>
            </w:pPr>
          </w:p>
          <w:p w14:paraId="281A8E21" w14:textId="77777777" w:rsidR="00C548FC" w:rsidRDefault="00000000">
            <w:pPr>
              <w:pStyle w:val="PDParagraphDefault"/>
            </w:pPr>
            <w:r>
              <w:t>By :     _________________________________</w:t>
            </w:r>
          </w:p>
          <w:p w14:paraId="1DCB4282" w14:textId="77777777" w:rsidR="00C548FC" w:rsidRDefault="00C548FC">
            <w:pPr>
              <w:pStyle w:val="PDParagraphDefault"/>
            </w:pPr>
          </w:p>
          <w:p w14:paraId="19C349C0" w14:textId="77777777" w:rsidR="00C548FC" w:rsidRDefault="00000000">
            <w:pPr>
              <w:pStyle w:val="PDParagraphDefault"/>
            </w:pPr>
            <w:r>
              <w:t>Name: _________________________________</w:t>
            </w:r>
          </w:p>
          <w:p w14:paraId="73F0FA07" w14:textId="77777777" w:rsidR="00C548FC" w:rsidRDefault="00C548FC">
            <w:pPr>
              <w:pStyle w:val="PDParagraphDefault"/>
            </w:pPr>
          </w:p>
          <w:p w14:paraId="7EB4CFFB" w14:textId="77777777" w:rsidR="00C548FC" w:rsidRDefault="00000000">
            <w:pPr>
              <w:pStyle w:val="PDParagraphDefault"/>
            </w:pPr>
            <w:r>
              <w:t>Title :   _________________________________</w:t>
            </w:r>
          </w:p>
          <w:p w14:paraId="799BD0AF" w14:textId="77777777" w:rsidR="00C548FC" w:rsidRDefault="00C548FC">
            <w:pPr>
              <w:pStyle w:val="PDParagraphDefault"/>
            </w:pPr>
          </w:p>
          <w:p w14:paraId="69A1B731" w14:textId="77777777" w:rsidR="00C548FC" w:rsidRDefault="00000000">
            <w:pPr>
              <w:pStyle w:val="PDParagraphDefault"/>
            </w:pPr>
            <w:r>
              <w:t>Date :  _________________________________</w:t>
            </w:r>
          </w:p>
        </w:tc>
        <w:tc>
          <w:tcPr>
            <w:tcW w:w="5357" w:type="dxa"/>
          </w:tcPr>
          <w:p w14:paraId="7BFDC91C" w14:textId="5A83A3A5" w:rsidR="00C548FC" w:rsidRDefault="00000000">
            <w:pPr>
              <w:pStyle w:val="PDParagraphDefault"/>
            </w:pPr>
            <w:r>
              <w:rPr>
                <w:b/>
                <w:bCs/>
                <w:u w:val="single"/>
              </w:rPr>
              <w:t xml:space="preserve">For </w:t>
            </w:r>
            <w:r w:rsidR="000E2AF6" w:rsidRPr="00A6577A">
              <w:rPr>
                <w:b/>
                <w:bCs/>
                <w:u w:val="single"/>
              </w:rPr>
              <w:t>{{Company</w:t>
            </w:r>
            <w:r w:rsidR="000E2AF6" w:rsidRPr="00A6577A">
              <w:rPr>
                <w:b/>
                <w:bCs/>
                <w:spacing w:val="-7"/>
                <w:u w:val="single"/>
              </w:rPr>
              <w:t>_</w:t>
            </w:r>
            <w:r w:rsidR="000E2AF6" w:rsidRPr="00A6577A">
              <w:rPr>
                <w:b/>
                <w:bCs/>
                <w:spacing w:val="-2"/>
                <w:u w:val="single"/>
              </w:rPr>
              <w:t>Name}}</w:t>
            </w:r>
          </w:p>
          <w:p w14:paraId="5219301B" w14:textId="77777777" w:rsidR="00C548FC" w:rsidRDefault="00C548FC">
            <w:pPr>
              <w:spacing w:after="0" w:line="240" w:lineRule="auto"/>
            </w:pPr>
          </w:p>
          <w:p w14:paraId="2B575C3E" w14:textId="77777777" w:rsidR="00C548FC" w:rsidRDefault="00C548FC">
            <w:pPr>
              <w:pStyle w:val="PDParagraphDefault"/>
            </w:pPr>
          </w:p>
          <w:p w14:paraId="517A8798" w14:textId="77777777" w:rsidR="00C548FC" w:rsidRDefault="00000000">
            <w:pPr>
              <w:pStyle w:val="PDParagraphDefault"/>
            </w:pPr>
            <w:r>
              <w:t>By :     _________________________________</w:t>
            </w:r>
          </w:p>
          <w:p w14:paraId="64B0C096" w14:textId="77777777" w:rsidR="00C548FC" w:rsidRDefault="00C548FC">
            <w:pPr>
              <w:pStyle w:val="PDParagraphDefault"/>
            </w:pPr>
          </w:p>
          <w:p w14:paraId="6BD929AF" w14:textId="77777777" w:rsidR="00C548FC" w:rsidRDefault="00000000">
            <w:pPr>
              <w:pStyle w:val="PDParagraphDefault"/>
            </w:pPr>
            <w:r>
              <w:t>Name: _________________________________</w:t>
            </w:r>
          </w:p>
          <w:p w14:paraId="05210DB2" w14:textId="77777777" w:rsidR="00C548FC" w:rsidRDefault="00C548FC">
            <w:pPr>
              <w:pStyle w:val="PDParagraphDefault"/>
            </w:pPr>
          </w:p>
          <w:p w14:paraId="60172786" w14:textId="77777777" w:rsidR="00C548FC" w:rsidRDefault="00000000">
            <w:pPr>
              <w:pStyle w:val="PDParagraphDefault"/>
            </w:pPr>
            <w:r>
              <w:t>Title :   _________________________________</w:t>
            </w:r>
          </w:p>
          <w:p w14:paraId="735432EB" w14:textId="77777777" w:rsidR="00C548FC" w:rsidRDefault="00C548FC">
            <w:pPr>
              <w:pStyle w:val="PDParagraphDefault"/>
            </w:pPr>
          </w:p>
          <w:p w14:paraId="00324927" w14:textId="77777777" w:rsidR="00C548FC" w:rsidRDefault="00000000">
            <w:pPr>
              <w:pStyle w:val="PDParagraphDefault"/>
            </w:pPr>
            <w:r>
              <w:t>Date :  _________________________________</w:t>
            </w:r>
          </w:p>
        </w:tc>
      </w:tr>
    </w:tbl>
    <w:tbl>
      <w:tblPr>
        <w:tblStyle w:val="CustomGrid76505609603342"/>
        <w:tblW w:w="0" w:type="auto"/>
        <w:jc w:val="center"/>
        <w:tblLook w:val="04A0" w:firstRow="1" w:lastRow="0" w:firstColumn="1" w:lastColumn="0" w:noHBand="0" w:noVBand="1"/>
      </w:tblPr>
      <w:tblGrid>
        <w:gridCol w:w="10714"/>
      </w:tblGrid>
      <w:tr w:rsidR="00C548FC" w14:paraId="3EA551A6" w14:textId="77777777">
        <w:trPr>
          <w:jc w:val="center"/>
        </w:trPr>
        <w:tc>
          <w:tcPr>
            <w:tcW w:w="10714" w:type="dxa"/>
            <w:shd w:val="clear" w:color="auto" w:fill="93CDDC"/>
          </w:tcPr>
          <w:p w14:paraId="6D71B7CE" w14:textId="77777777" w:rsidR="00C548FC" w:rsidRDefault="00000000">
            <w:pPr>
              <w:jc w:val="center"/>
            </w:pPr>
            <w:r>
              <w:rPr>
                <w:b/>
                <w:bCs/>
                <w:sz w:val="23"/>
                <w:szCs w:val="23"/>
              </w:rPr>
              <w:t>TERMS AND CONDITIONS</w:t>
            </w:r>
          </w:p>
        </w:tc>
      </w:tr>
    </w:tbl>
    <w:p w14:paraId="673A11DD" w14:textId="77777777" w:rsidR="00C548FC" w:rsidRDefault="00C548FC">
      <w:pPr>
        <w:spacing w:after="0" w:line="240" w:lineRule="auto"/>
      </w:pPr>
    </w:p>
    <w:p w14:paraId="39CC2CD8" w14:textId="77777777" w:rsidR="00C548F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8E120F9" w14:textId="77777777" w:rsidR="00C548FC" w:rsidRDefault="00C548FC">
      <w:pPr>
        <w:spacing w:after="0" w:line="240" w:lineRule="auto"/>
      </w:pPr>
    </w:p>
    <w:tbl>
      <w:tblPr>
        <w:tblStyle w:val="CustomGrid76505610505849"/>
        <w:tblW w:w="0" w:type="auto"/>
        <w:jc w:val="center"/>
        <w:tblLook w:val="04A0" w:firstRow="1" w:lastRow="0" w:firstColumn="1" w:lastColumn="0" w:noHBand="0" w:noVBand="1"/>
      </w:tblPr>
      <w:tblGrid>
        <w:gridCol w:w="10714"/>
      </w:tblGrid>
      <w:tr w:rsidR="00C548FC" w14:paraId="613F3A1C" w14:textId="77777777">
        <w:trPr>
          <w:jc w:val="center"/>
        </w:trPr>
        <w:tc>
          <w:tcPr>
            <w:tcW w:w="10714" w:type="dxa"/>
            <w:shd w:val="clear" w:color="auto" w:fill="93CDDC"/>
          </w:tcPr>
          <w:p w14:paraId="1FBAEDBD" w14:textId="77777777" w:rsidR="00C548FC" w:rsidRDefault="00000000">
            <w:pPr>
              <w:jc w:val="center"/>
            </w:pPr>
            <w:r>
              <w:rPr>
                <w:b/>
                <w:bCs/>
                <w:sz w:val="23"/>
                <w:szCs w:val="23"/>
              </w:rPr>
              <w:t>RESTRICTIONS AND RESPONSIBILITIES</w:t>
            </w:r>
          </w:p>
        </w:tc>
      </w:tr>
    </w:tbl>
    <w:p w14:paraId="51A524D4" w14:textId="77777777" w:rsidR="00C548FC" w:rsidRDefault="00C548FC">
      <w:pPr>
        <w:spacing w:after="0" w:line="240" w:lineRule="auto"/>
      </w:pPr>
    </w:p>
    <w:p w14:paraId="4782BEFE" w14:textId="77777777" w:rsidR="00C548FC" w:rsidRDefault="00000000">
      <w:pPr>
        <w:pStyle w:val="PDParagraphDefault"/>
        <w:jc w:val="both"/>
        <w:sectPr w:rsidR="00C548FC">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505611970987"/>
        <w:tblW w:w="0" w:type="auto"/>
        <w:jc w:val="center"/>
        <w:tblLook w:val="04A0" w:firstRow="1" w:lastRow="0" w:firstColumn="1" w:lastColumn="0" w:noHBand="0" w:noVBand="1"/>
      </w:tblPr>
      <w:tblGrid>
        <w:gridCol w:w="10714"/>
      </w:tblGrid>
      <w:tr w:rsidR="00C548FC" w14:paraId="7A72AC1B" w14:textId="77777777">
        <w:trPr>
          <w:jc w:val="center"/>
        </w:trPr>
        <w:tc>
          <w:tcPr>
            <w:tcW w:w="10714" w:type="dxa"/>
            <w:shd w:val="clear" w:color="auto" w:fill="93CDDC"/>
          </w:tcPr>
          <w:p w14:paraId="7DE5F847" w14:textId="77777777" w:rsidR="00C548FC" w:rsidRDefault="00000000">
            <w:pPr>
              <w:jc w:val="center"/>
            </w:pPr>
            <w:r>
              <w:rPr>
                <w:b/>
                <w:bCs/>
                <w:sz w:val="24"/>
                <w:szCs w:val="24"/>
                <w:shd w:val="clear" w:color="auto" w:fill="B6DDE8"/>
              </w:rPr>
              <w:lastRenderedPageBreak/>
              <w:t>CONFIDENTIALITY, PROPRIETARY RIGHTS</w:t>
            </w:r>
          </w:p>
        </w:tc>
      </w:tr>
    </w:tbl>
    <w:p w14:paraId="1C4192CE" w14:textId="77777777" w:rsidR="00C548FC" w:rsidRDefault="00C548FC">
      <w:pPr>
        <w:spacing w:after="0" w:line="240" w:lineRule="auto"/>
      </w:pPr>
    </w:p>
    <w:p w14:paraId="1AA99A37" w14:textId="77777777" w:rsidR="00C548FC"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78DFE5A" w14:textId="77777777" w:rsidR="00C548FC"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63C2C0" w14:textId="77777777" w:rsidR="00C548FC" w:rsidRDefault="00000000">
      <w:pPr>
        <w:pStyle w:val="PDParagraphDefault"/>
        <w:jc w:val="both"/>
      </w:pPr>
      <w:r>
        <w:lastRenderedPageBreak/>
        <w:t xml:space="preserve"> </w:t>
      </w:r>
    </w:p>
    <w:p w14:paraId="17330390" w14:textId="77777777" w:rsidR="00C548FC" w:rsidRDefault="00C548FC">
      <w:pPr>
        <w:spacing w:after="0" w:line="240" w:lineRule="auto"/>
      </w:pPr>
    </w:p>
    <w:tbl>
      <w:tblPr>
        <w:tblStyle w:val="CustomGrid76505612719821"/>
        <w:tblW w:w="0" w:type="auto"/>
        <w:jc w:val="center"/>
        <w:tblLook w:val="04A0" w:firstRow="1" w:lastRow="0" w:firstColumn="1" w:lastColumn="0" w:noHBand="0" w:noVBand="1"/>
      </w:tblPr>
      <w:tblGrid>
        <w:gridCol w:w="10714"/>
      </w:tblGrid>
      <w:tr w:rsidR="00C548FC" w14:paraId="17FB97F0" w14:textId="77777777">
        <w:trPr>
          <w:jc w:val="center"/>
        </w:trPr>
        <w:tc>
          <w:tcPr>
            <w:tcW w:w="10714" w:type="dxa"/>
            <w:shd w:val="clear" w:color="auto" w:fill="93CDDC"/>
          </w:tcPr>
          <w:p w14:paraId="2CA38394" w14:textId="585E2B7D" w:rsidR="00C548FC" w:rsidRDefault="00000000" w:rsidP="000E2AF6">
            <w:pPr>
              <w:jc w:val="center"/>
            </w:pPr>
            <w:r>
              <w:rPr>
                <w:b/>
                <w:bCs/>
                <w:sz w:val="24"/>
                <w:szCs w:val="24"/>
                <w:shd w:val="clear" w:color="auto" w:fill="B6DDE8"/>
              </w:rPr>
              <w:t>PAYMENT OF FEES</w:t>
            </w:r>
          </w:p>
        </w:tc>
      </w:tr>
    </w:tbl>
    <w:p w14:paraId="2A009D7E" w14:textId="77777777" w:rsidR="00C548FC" w:rsidRDefault="00C548FC">
      <w:pPr>
        <w:spacing w:after="0" w:line="240" w:lineRule="auto"/>
      </w:pPr>
    </w:p>
    <w:p w14:paraId="74A6B34D" w14:textId="77777777" w:rsidR="00C548FC"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98A95" w14:textId="77777777" w:rsidR="00C548FC" w:rsidRDefault="00000000">
      <w:pPr>
        <w:pStyle w:val="PDParagraphDefault"/>
        <w:jc w:val="both"/>
      </w:pPr>
      <w:r>
        <w:rPr>
          <w:sz w:val="24"/>
          <w:szCs w:val="24"/>
        </w:rPr>
        <w:t xml:space="preserve"> </w:t>
      </w:r>
    </w:p>
    <w:p w14:paraId="4C86487A" w14:textId="77777777" w:rsidR="00C548FC"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6973BB2" w14:textId="77777777" w:rsidR="00C548FC" w:rsidRDefault="00000000">
      <w:pPr>
        <w:pStyle w:val="PDParagraphDefault"/>
        <w:jc w:val="both"/>
        <w:sectPr w:rsidR="00C548FC">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76505630179128"/>
        <w:tblW w:w="0" w:type="auto"/>
        <w:jc w:val="center"/>
        <w:tblLook w:val="04A0" w:firstRow="1" w:lastRow="0" w:firstColumn="1" w:lastColumn="0" w:noHBand="0" w:noVBand="1"/>
      </w:tblPr>
      <w:tblGrid>
        <w:gridCol w:w="10714"/>
      </w:tblGrid>
      <w:tr w:rsidR="00C548FC" w14:paraId="02DF372C" w14:textId="77777777">
        <w:trPr>
          <w:jc w:val="center"/>
        </w:trPr>
        <w:tc>
          <w:tcPr>
            <w:tcW w:w="10714" w:type="dxa"/>
            <w:shd w:val="clear" w:color="auto" w:fill="93CDDC"/>
          </w:tcPr>
          <w:p w14:paraId="02DA1188" w14:textId="77777777" w:rsidR="00C548FC" w:rsidRDefault="00000000">
            <w:pPr>
              <w:jc w:val="center"/>
            </w:pPr>
            <w:r>
              <w:rPr>
                <w:b/>
                <w:bCs/>
                <w:sz w:val="24"/>
                <w:szCs w:val="24"/>
                <w:shd w:val="clear" w:color="auto" w:fill="B6DDE8"/>
              </w:rPr>
              <w:lastRenderedPageBreak/>
              <w:t>TERM AND TERMINATION</w:t>
            </w:r>
          </w:p>
        </w:tc>
      </w:tr>
    </w:tbl>
    <w:p w14:paraId="48543F45" w14:textId="77777777" w:rsidR="00C548FC" w:rsidRDefault="00C548FC">
      <w:pPr>
        <w:spacing w:after="0" w:line="240" w:lineRule="auto"/>
      </w:pPr>
    </w:p>
    <w:p w14:paraId="630C11F3" w14:textId="77777777" w:rsidR="00C548FC"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119924F" w14:textId="77777777" w:rsidR="00C548FC" w:rsidRDefault="00000000">
      <w:pPr>
        <w:pStyle w:val="PDParagraphDefault"/>
        <w:jc w:val="both"/>
      </w:pPr>
      <w:r>
        <w:t xml:space="preserve"> </w:t>
      </w:r>
    </w:p>
    <w:p w14:paraId="2D0EC448" w14:textId="77777777" w:rsidR="00C548FC"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A8CC0FE" w14:textId="77777777" w:rsidR="00C548FC" w:rsidRDefault="00C548FC">
      <w:pPr>
        <w:spacing w:after="0" w:line="240" w:lineRule="auto"/>
      </w:pPr>
    </w:p>
    <w:tbl>
      <w:tblPr>
        <w:tblStyle w:val="CustomGrid76505633485739"/>
        <w:tblW w:w="0" w:type="auto"/>
        <w:jc w:val="center"/>
        <w:tblLook w:val="04A0" w:firstRow="1" w:lastRow="0" w:firstColumn="1" w:lastColumn="0" w:noHBand="0" w:noVBand="1"/>
      </w:tblPr>
      <w:tblGrid>
        <w:gridCol w:w="10714"/>
      </w:tblGrid>
      <w:tr w:rsidR="00C548FC" w14:paraId="3A557D7B" w14:textId="77777777">
        <w:trPr>
          <w:jc w:val="center"/>
        </w:trPr>
        <w:tc>
          <w:tcPr>
            <w:tcW w:w="10714" w:type="dxa"/>
            <w:shd w:val="clear" w:color="auto" w:fill="93CDDC"/>
          </w:tcPr>
          <w:p w14:paraId="1DB16AA8" w14:textId="3824BFE5" w:rsidR="00C548FC" w:rsidRDefault="00000000" w:rsidP="00606E2B">
            <w:pPr>
              <w:jc w:val="center"/>
            </w:pPr>
            <w:r>
              <w:rPr>
                <w:b/>
                <w:bCs/>
                <w:sz w:val="24"/>
                <w:szCs w:val="24"/>
                <w:shd w:val="clear" w:color="auto" w:fill="B6DDE8"/>
              </w:rPr>
              <w:t>WARRANTY AND DISCLAIMER</w:t>
            </w:r>
          </w:p>
        </w:tc>
      </w:tr>
    </w:tbl>
    <w:p w14:paraId="7CBBB856" w14:textId="77777777" w:rsidR="00C548FC" w:rsidRDefault="00C548FC">
      <w:pPr>
        <w:spacing w:after="0" w:line="240" w:lineRule="auto"/>
      </w:pPr>
    </w:p>
    <w:p w14:paraId="489BC795" w14:textId="77777777" w:rsidR="00C548F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B448136" w14:textId="77777777" w:rsidR="00C548FC" w:rsidRDefault="00000000">
      <w:pPr>
        <w:pStyle w:val="PDParagraphDefault"/>
        <w:jc w:val="both"/>
      </w:pPr>
      <w:r>
        <w:rPr>
          <w:sz w:val="24"/>
          <w:szCs w:val="24"/>
        </w:rPr>
        <w:t xml:space="preserve"> </w:t>
      </w:r>
    </w:p>
    <w:p w14:paraId="2E1DC58B" w14:textId="77777777" w:rsidR="00C548FC" w:rsidRDefault="00000000">
      <w:pPr>
        <w:pStyle w:val="PDParagraphDefault"/>
        <w:jc w:val="both"/>
        <w:sectPr w:rsidR="00C548FC">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505651802443"/>
        <w:tblW w:w="0" w:type="auto"/>
        <w:jc w:val="center"/>
        <w:tblLook w:val="04A0" w:firstRow="1" w:lastRow="0" w:firstColumn="1" w:lastColumn="0" w:noHBand="0" w:noVBand="1"/>
      </w:tblPr>
      <w:tblGrid>
        <w:gridCol w:w="10714"/>
      </w:tblGrid>
      <w:tr w:rsidR="00C548FC" w14:paraId="1C37CEC0" w14:textId="77777777">
        <w:trPr>
          <w:jc w:val="center"/>
        </w:trPr>
        <w:tc>
          <w:tcPr>
            <w:tcW w:w="10714" w:type="dxa"/>
            <w:shd w:val="clear" w:color="auto" w:fill="93CDDC"/>
          </w:tcPr>
          <w:p w14:paraId="47301F91" w14:textId="77777777" w:rsidR="00C548FC" w:rsidRDefault="00000000">
            <w:pPr>
              <w:jc w:val="center"/>
            </w:pPr>
            <w:r>
              <w:rPr>
                <w:b/>
                <w:bCs/>
                <w:sz w:val="24"/>
                <w:szCs w:val="24"/>
                <w:shd w:val="clear" w:color="auto" w:fill="B6DDE8"/>
              </w:rPr>
              <w:lastRenderedPageBreak/>
              <w:t>INDEMNITY</w:t>
            </w:r>
          </w:p>
        </w:tc>
      </w:tr>
    </w:tbl>
    <w:p w14:paraId="240363C2" w14:textId="77777777" w:rsidR="00C548FC" w:rsidRDefault="00C548FC">
      <w:pPr>
        <w:spacing w:after="0" w:line="240" w:lineRule="auto"/>
      </w:pPr>
    </w:p>
    <w:p w14:paraId="3116D24F" w14:textId="77777777" w:rsidR="00C548F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8EE974" w14:textId="77777777" w:rsidR="00C548FC" w:rsidRDefault="00000000">
      <w:pPr>
        <w:pStyle w:val="PDParagraphDefault"/>
        <w:jc w:val="both"/>
      </w:pPr>
      <w:r>
        <w:rPr>
          <w:sz w:val="24"/>
          <w:szCs w:val="24"/>
        </w:rPr>
        <w:t xml:space="preserve"> </w:t>
      </w:r>
    </w:p>
    <w:p w14:paraId="2C9EEF4B" w14:textId="77777777" w:rsidR="00C548FC" w:rsidRDefault="00000000">
      <w:pPr>
        <w:pStyle w:val="PDParagraphDefault"/>
        <w:jc w:val="both"/>
      </w:pPr>
      <w:r>
        <w:rPr>
          <w:sz w:val="24"/>
          <w:szCs w:val="24"/>
        </w:rPr>
        <w:t xml:space="preserve">1) Not supplied by Company, </w:t>
      </w:r>
    </w:p>
    <w:p w14:paraId="684ED627" w14:textId="77777777" w:rsidR="00C548FC" w:rsidRDefault="00000000">
      <w:pPr>
        <w:pStyle w:val="PDParagraphDefault"/>
        <w:jc w:val="both"/>
      </w:pPr>
      <w:r>
        <w:rPr>
          <w:sz w:val="24"/>
          <w:szCs w:val="24"/>
        </w:rPr>
        <w:t xml:space="preserve"> </w:t>
      </w:r>
    </w:p>
    <w:p w14:paraId="337A8211" w14:textId="77777777" w:rsidR="00C548FC" w:rsidRDefault="00000000">
      <w:pPr>
        <w:pStyle w:val="PDParagraphDefault"/>
        <w:jc w:val="both"/>
      </w:pPr>
      <w:r>
        <w:rPr>
          <w:sz w:val="24"/>
          <w:szCs w:val="24"/>
        </w:rPr>
        <w:t xml:space="preserve">2) Made in whole or in part in accordance with Customer specifications, </w:t>
      </w:r>
    </w:p>
    <w:p w14:paraId="7DDC8F3A" w14:textId="77777777" w:rsidR="00C548FC" w:rsidRDefault="00000000">
      <w:pPr>
        <w:pStyle w:val="PDParagraphDefault"/>
        <w:jc w:val="both"/>
      </w:pPr>
      <w:r>
        <w:rPr>
          <w:sz w:val="24"/>
          <w:szCs w:val="24"/>
        </w:rPr>
        <w:t xml:space="preserve"> </w:t>
      </w:r>
    </w:p>
    <w:p w14:paraId="116FA819" w14:textId="77777777" w:rsidR="00C548FC" w:rsidRDefault="00000000">
      <w:pPr>
        <w:pStyle w:val="PDParagraphDefault"/>
        <w:jc w:val="both"/>
      </w:pPr>
      <w:r>
        <w:rPr>
          <w:sz w:val="24"/>
          <w:szCs w:val="24"/>
        </w:rPr>
        <w:t xml:space="preserve">3) That are modified after delivery by Company, </w:t>
      </w:r>
    </w:p>
    <w:p w14:paraId="03907CA9" w14:textId="77777777" w:rsidR="00C548FC" w:rsidRDefault="00000000">
      <w:pPr>
        <w:pStyle w:val="PDParagraphDefault"/>
        <w:jc w:val="both"/>
      </w:pPr>
      <w:r>
        <w:rPr>
          <w:sz w:val="24"/>
          <w:szCs w:val="24"/>
        </w:rPr>
        <w:t xml:space="preserve"> </w:t>
      </w:r>
    </w:p>
    <w:p w14:paraId="590B0E00" w14:textId="77777777" w:rsidR="00C548FC" w:rsidRDefault="00000000">
      <w:pPr>
        <w:pStyle w:val="PDParagraphDefault"/>
        <w:jc w:val="both"/>
      </w:pPr>
      <w:r>
        <w:rPr>
          <w:sz w:val="24"/>
          <w:szCs w:val="24"/>
        </w:rPr>
        <w:t xml:space="preserve">4) Combined with other products, processes or materials where the alleged infringement relates to such combination, </w:t>
      </w:r>
    </w:p>
    <w:p w14:paraId="1824EF18" w14:textId="77777777" w:rsidR="00C548FC" w:rsidRDefault="00000000">
      <w:pPr>
        <w:pStyle w:val="PDParagraphDefault"/>
        <w:jc w:val="both"/>
      </w:pPr>
      <w:r>
        <w:rPr>
          <w:sz w:val="24"/>
          <w:szCs w:val="24"/>
        </w:rPr>
        <w:t xml:space="preserve"> </w:t>
      </w:r>
    </w:p>
    <w:p w14:paraId="5BF51E12" w14:textId="77777777" w:rsidR="00C548F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8F74C6" w14:textId="77777777" w:rsidR="00C548FC" w:rsidRDefault="00000000">
      <w:pPr>
        <w:pStyle w:val="PDParagraphDefault"/>
        <w:jc w:val="both"/>
      </w:pPr>
      <w:r>
        <w:rPr>
          <w:sz w:val="24"/>
          <w:szCs w:val="24"/>
        </w:rPr>
        <w:t xml:space="preserve"> </w:t>
      </w:r>
    </w:p>
    <w:p w14:paraId="4B7FC0C5" w14:textId="77777777" w:rsidR="00C548F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F133488" w14:textId="77777777" w:rsidR="00C548FC" w:rsidRDefault="00000000">
      <w:pPr>
        <w:pStyle w:val="PDParagraphDefault"/>
        <w:jc w:val="both"/>
      </w:pPr>
      <w:r>
        <w:rPr>
          <w:sz w:val="24"/>
          <w:szCs w:val="24"/>
        </w:rPr>
        <w:t xml:space="preserve"> </w:t>
      </w:r>
    </w:p>
    <w:p w14:paraId="1ED345FC" w14:textId="77777777" w:rsidR="00C548FC" w:rsidRDefault="00000000">
      <w:pPr>
        <w:pStyle w:val="PDParagraphDefault"/>
        <w:jc w:val="both"/>
      </w:pPr>
      <w:r>
        <w:rPr>
          <w:sz w:val="24"/>
          <w:szCs w:val="24"/>
        </w:rPr>
        <w:t xml:space="preserve">B. Obtain for Customer a license to continue using the Service, or </w:t>
      </w:r>
    </w:p>
    <w:p w14:paraId="2A30A2B3" w14:textId="77777777" w:rsidR="00C548FC" w:rsidRDefault="00000000">
      <w:pPr>
        <w:pStyle w:val="PDParagraphDefault"/>
        <w:jc w:val="both"/>
      </w:pPr>
      <w:r>
        <w:rPr>
          <w:sz w:val="24"/>
          <w:szCs w:val="24"/>
        </w:rPr>
        <w:t xml:space="preserve"> </w:t>
      </w:r>
    </w:p>
    <w:p w14:paraId="26DE71D0" w14:textId="77777777" w:rsidR="00C548F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C108A9" w14:textId="77777777" w:rsidR="00C548FC" w:rsidRDefault="00C548FC">
      <w:pPr>
        <w:spacing w:after="0" w:line="240" w:lineRule="auto"/>
      </w:pPr>
    </w:p>
    <w:tbl>
      <w:tblPr>
        <w:tblStyle w:val="CustomGrid76505655188086"/>
        <w:tblW w:w="0" w:type="auto"/>
        <w:jc w:val="center"/>
        <w:tblLook w:val="04A0" w:firstRow="1" w:lastRow="0" w:firstColumn="1" w:lastColumn="0" w:noHBand="0" w:noVBand="1"/>
      </w:tblPr>
      <w:tblGrid>
        <w:gridCol w:w="10714"/>
      </w:tblGrid>
      <w:tr w:rsidR="00C548FC" w14:paraId="38775541" w14:textId="77777777">
        <w:trPr>
          <w:jc w:val="center"/>
        </w:trPr>
        <w:tc>
          <w:tcPr>
            <w:tcW w:w="10714" w:type="dxa"/>
            <w:shd w:val="clear" w:color="auto" w:fill="93CDDC"/>
          </w:tcPr>
          <w:p w14:paraId="641944F5" w14:textId="3A18D4F5" w:rsidR="00C548FC" w:rsidRDefault="00000000" w:rsidP="00606E2B">
            <w:pPr>
              <w:jc w:val="center"/>
            </w:pPr>
            <w:r>
              <w:rPr>
                <w:b/>
                <w:bCs/>
                <w:sz w:val="24"/>
                <w:szCs w:val="24"/>
                <w:shd w:val="clear" w:color="auto" w:fill="B6DDE8"/>
              </w:rPr>
              <w:t>LIMITATION OF LIABILITY</w:t>
            </w:r>
          </w:p>
        </w:tc>
      </w:tr>
    </w:tbl>
    <w:p w14:paraId="550E67D1" w14:textId="77777777" w:rsidR="00C548FC" w:rsidRDefault="00C548FC">
      <w:pPr>
        <w:spacing w:after="0" w:line="240" w:lineRule="auto"/>
      </w:pPr>
    </w:p>
    <w:p w14:paraId="24B1A886" w14:textId="77777777" w:rsidR="00C548F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9AF039" w14:textId="77777777" w:rsidR="00C548FC" w:rsidRDefault="00000000">
      <w:pPr>
        <w:pStyle w:val="PDParagraphDefault"/>
        <w:jc w:val="both"/>
      </w:pPr>
      <w:r>
        <w:rPr>
          <w:sz w:val="24"/>
          <w:szCs w:val="24"/>
        </w:rPr>
        <w:t xml:space="preserve"> </w:t>
      </w:r>
    </w:p>
    <w:p w14:paraId="28FEA8DA" w14:textId="77777777" w:rsidR="00C548FC" w:rsidRDefault="00000000">
      <w:pPr>
        <w:pStyle w:val="PDParagraphDefault"/>
        <w:jc w:val="both"/>
      </w:pPr>
      <w:r>
        <w:rPr>
          <w:sz w:val="24"/>
          <w:szCs w:val="24"/>
        </w:rPr>
        <w:t xml:space="preserve">THERETO UNDER ANY CONTRACT, NEGLIGENCE, STRICT LIABILITY OR OTHER THEORY: </w:t>
      </w:r>
    </w:p>
    <w:p w14:paraId="4CA08D7C" w14:textId="77777777" w:rsidR="00C548FC" w:rsidRDefault="00000000">
      <w:pPr>
        <w:pStyle w:val="PDParagraphDefault"/>
        <w:jc w:val="both"/>
      </w:pPr>
      <w:r>
        <w:rPr>
          <w:sz w:val="24"/>
          <w:szCs w:val="24"/>
        </w:rPr>
        <w:t xml:space="preserve"> </w:t>
      </w:r>
    </w:p>
    <w:p w14:paraId="4660A32A" w14:textId="77777777" w:rsidR="00C548F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460694A" w14:textId="77777777" w:rsidR="00C548FC" w:rsidRDefault="00000000">
      <w:pPr>
        <w:pStyle w:val="PDParagraphDefault"/>
        <w:jc w:val="both"/>
      </w:pPr>
      <w:r>
        <w:rPr>
          <w:sz w:val="24"/>
          <w:szCs w:val="24"/>
        </w:rPr>
        <w:t xml:space="preserve"> </w:t>
      </w:r>
    </w:p>
    <w:p w14:paraId="01B3E5FF" w14:textId="77777777" w:rsidR="00C548F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8B1E42" w14:textId="77777777" w:rsidR="00C548F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D14B3C8" w14:textId="77777777" w:rsidR="00C548FC" w:rsidRDefault="00000000">
      <w:pPr>
        <w:pStyle w:val="PDParagraphDefault"/>
      </w:pPr>
      <w:r>
        <w:rPr>
          <w:sz w:val="24"/>
          <w:szCs w:val="24"/>
        </w:rPr>
        <w:t xml:space="preserve"> </w:t>
      </w:r>
    </w:p>
    <w:p w14:paraId="6E41B620" w14:textId="77777777" w:rsidR="00C548FC" w:rsidRDefault="00000000">
      <w:pPr>
        <w:pStyle w:val="PDParagraphDefault"/>
      </w:pPr>
      <w:r>
        <w:rPr>
          <w:sz w:val="24"/>
          <w:szCs w:val="24"/>
        </w:rPr>
        <w:t>(D) FOR ANY INDIRECT, EXEMPLARY, INCIDENTAL, SPECIAL OR CONSEQUENTIAL DAMAGES. (E) FOR ANY MATTER BEYOND COMPANY’S REASONABLE CONTROL. OR</w:t>
      </w:r>
    </w:p>
    <w:p w14:paraId="69F4EBD9" w14:textId="77777777" w:rsidR="00C548FC" w:rsidRDefault="00000000">
      <w:pPr>
        <w:pStyle w:val="PDParagraphDefault"/>
      </w:pPr>
      <w:r>
        <w:rPr>
          <w:sz w:val="24"/>
          <w:szCs w:val="24"/>
        </w:rPr>
        <w:t>(F) FOR ANY AMOUNTS THAT, TOGETHER WITH</w:t>
      </w:r>
    </w:p>
    <w:p w14:paraId="7408D858" w14:textId="77777777" w:rsidR="00C548FC" w:rsidRDefault="00000000">
      <w:pPr>
        <w:pStyle w:val="PDParagraphDefault"/>
      </w:pPr>
      <w:r>
        <w:rPr>
          <w:sz w:val="24"/>
          <w:szCs w:val="24"/>
        </w:rPr>
        <w:t xml:space="preserve"> </w:t>
      </w:r>
    </w:p>
    <w:p w14:paraId="1260931F" w14:textId="77777777" w:rsidR="00C548FC" w:rsidRDefault="00000000">
      <w:pPr>
        <w:pStyle w:val="PDParagraphDefault"/>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p w14:paraId="1DF8B626" w14:textId="77777777" w:rsidR="00C548FC" w:rsidRDefault="00000000">
      <w:pPr>
        <w:pStyle w:val="PDParagraphDefault"/>
      </w:pPr>
      <w:r>
        <w:rPr>
          <w:sz w:val="24"/>
          <w:szCs w:val="24"/>
        </w:rPr>
        <w:lastRenderedPageBreak/>
        <w:t>​</w:t>
      </w:r>
    </w:p>
    <w:tbl>
      <w:tblPr>
        <w:tblStyle w:val="CustomGrid76505676390723"/>
        <w:tblW w:w="0" w:type="auto"/>
        <w:jc w:val="center"/>
        <w:tblLook w:val="04A0" w:firstRow="1" w:lastRow="0" w:firstColumn="1" w:lastColumn="0" w:noHBand="0" w:noVBand="1"/>
      </w:tblPr>
      <w:tblGrid>
        <w:gridCol w:w="10714"/>
      </w:tblGrid>
      <w:tr w:rsidR="00C548FC" w14:paraId="00738857" w14:textId="77777777">
        <w:trPr>
          <w:jc w:val="center"/>
        </w:trPr>
        <w:tc>
          <w:tcPr>
            <w:tcW w:w="10714" w:type="dxa"/>
            <w:shd w:val="clear" w:color="auto" w:fill="93CDDC"/>
          </w:tcPr>
          <w:p w14:paraId="1F7FAF44" w14:textId="65AE9777" w:rsidR="00C548FC" w:rsidRDefault="00000000">
            <w:pPr>
              <w:jc w:val="center"/>
            </w:pPr>
            <w:r>
              <w:rPr>
                <w:sz w:val="24"/>
                <w:szCs w:val="24"/>
              </w:rPr>
              <w:t>​</w:t>
            </w:r>
            <w:r>
              <w:rPr>
                <w:b/>
                <w:bCs/>
                <w:sz w:val="24"/>
                <w:szCs w:val="24"/>
                <w:shd w:val="clear" w:color="auto" w:fill="B6DDE8"/>
              </w:rPr>
              <w:t>MISCELLANEOUS</w:t>
            </w:r>
          </w:p>
        </w:tc>
      </w:tr>
    </w:tbl>
    <w:p w14:paraId="6B4233C4" w14:textId="77777777" w:rsidR="00C548FC" w:rsidRDefault="00C548FC">
      <w:pPr>
        <w:spacing w:after="0" w:line="240" w:lineRule="auto"/>
      </w:pPr>
    </w:p>
    <w:p w14:paraId="65C8CEF4" w14:textId="77777777" w:rsidR="00C548FC" w:rsidRDefault="00000000">
      <w:pPr>
        <w:pStyle w:val="PDParagraphDefault"/>
        <w:jc w:val="both"/>
        <w:sectPr w:rsidR="00C548FC">
          <w:headerReference w:type="default" r:id="rId18"/>
          <w:footerReference w:type="default" r:id="rId19"/>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505682300223"/>
        <w:tblW w:w="0" w:type="auto"/>
        <w:jc w:val="center"/>
        <w:tblLook w:val="04A0" w:firstRow="1" w:lastRow="0" w:firstColumn="1" w:lastColumn="0" w:noHBand="0" w:noVBand="1"/>
      </w:tblPr>
      <w:tblGrid>
        <w:gridCol w:w="10714"/>
      </w:tblGrid>
      <w:tr w:rsidR="00C548FC" w14:paraId="2FE770D6" w14:textId="77777777">
        <w:trPr>
          <w:jc w:val="center"/>
        </w:trPr>
        <w:tc>
          <w:tcPr>
            <w:tcW w:w="10714" w:type="dxa"/>
            <w:shd w:val="clear" w:color="auto" w:fill="93CDDC"/>
          </w:tcPr>
          <w:p w14:paraId="63B84978" w14:textId="77777777" w:rsidR="00C548FC" w:rsidRDefault="00000000">
            <w:pPr>
              <w:jc w:val="center"/>
            </w:pPr>
            <w:r>
              <w:rPr>
                <w:b/>
                <w:bCs/>
                <w:sz w:val="24"/>
                <w:szCs w:val="24"/>
                <w:shd w:val="clear" w:color="auto" w:fill="B6DDE8"/>
              </w:rPr>
              <w:lastRenderedPageBreak/>
              <w:t>Exhibit 1- INCLUDED IN MIGRATION</w:t>
            </w:r>
          </w:p>
        </w:tc>
      </w:tr>
    </w:tbl>
    <w:p w14:paraId="5CE09F5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4369"/>
        <w:gridCol w:w="6345"/>
      </w:tblGrid>
      <w:tr w:rsidR="00C548FC" w14:paraId="1BF76466"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4D2E56" w14:textId="77777777" w:rsidR="00C548FC" w:rsidRDefault="00000000">
            <w:pPr>
              <w:jc w:val="center"/>
            </w:pPr>
            <w:r>
              <w:t>INCLUDED IN BOX to DROPBOX MIGRATION FEATURES</w:t>
            </w:r>
          </w:p>
        </w:tc>
      </w:tr>
      <w:tr w:rsidR="00C548FC" w14:paraId="03CC7B59" w14:textId="77777777" w:rsidTr="00C548FC">
        <w:trPr>
          <w:jc w:val="center"/>
        </w:trPr>
        <w:tc>
          <w:tcPr>
            <w:tcW w:w="4369" w:type="dxa"/>
          </w:tcPr>
          <w:p w14:paraId="7CD357A5" w14:textId="77777777" w:rsidR="00C548FC" w:rsidRDefault="00000000">
            <w:r>
              <w:rPr>
                <w:b/>
                <w:bCs/>
              </w:rPr>
              <w:t>Data Migration (Files &amp; Folders with structure)</w:t>
            </w:r>
          </w:p>
        </w:tc>
        <w:tc>
          <w:tcPr>
            <w:tcW w:w="6345" w:type="dxa"/>
          </w:tcPr>
          <w:p w14:paraId="52D656CB" w14:textId="77777777" w:rsidR="00C548FC" w:rsidRDefault="00000000">
            <w:r>
              <w:t>CloudFuze ensures the seamless migration of the data from the source cloud to destination, preserving the accuracy and integrity of the data structure.</w:t>
            </w:r>
          </w:p>
        </w:tc>
      </w:tr>
      <w:tr w:rsidR="00C548FC" w14:paraId="41D0873A" w14:textId="77777777" w:rsidTr="00C548FC">
        <w:trPr>
          <w:jc w:val="center"/>
        </w:trPr>
        <w:tc>
          <w:tcPr>
            <w:tcW w:w="4369" w:type="dxa"/>
          </w:tcPr>
          <w:p w14:paraId="56A4B164" w14:textId="77777777" w:rsidR="00C548FC" w:rsidRDefault="00000000">
            <w:r>
              <w:rPr>
                <w:b/>
                <w:bCs/>
              </w:rPr>
              <w:t>Root Folder Permissions</w:t>
            </w:r>
          </w:p>
        </w:tc>
        <w:tc>
          <w:tcPr>
            <w:tcW w:w="6345" w:type="dxa"/>
          </w:tcPr>
          <w:p w14:paraId="07361BAE" w14:textId="77777777" w:rsidR="00C548FC" w:rsidRDefault="00000000">
            <w:r>
              <w:t>CloudFuze preserves all root folder permissions along with access levels.</w:t>
            </w:r>
          </w:p>
        </w:tc>
      </w:tr>
      <w:tr w:rsidR="00C548FC" w14:paraId="37B930E8" w14:textId="77777777" w:rsidTr="00C548FC">
        <w:trPr>
          <w:jc w:val="center"/>
        </w:trPr>
        <w:tc>
          <w:tcPr>
            <w:tcW w:w="4369" w:type="dxa"/>
          </w:tcPr>
          <w:p w14:paraId="77E08B91" w14:textId="77777777" w:rsidR="00C548FC" w:rsidRDefault="00000000">
            <w:r>
              <w:rPr>
                <w:b/>
                <w:bCs/>
              </w:rPr>
              <w:t>Root File Permissions</w:t>
            </w:r>
          </w:p>
        </w:tc>
        <w:tc>
          <w:tcPr>
            <w:tcW w:w="6345" w:type="dxa"/>
          </w:tcPr>
          <w:p w14:paraId="7C572F29" w14:textId="77777777" w:rsidR="00C548FC" w:rsidRDefault="00000000">
            <w:r>
              <w:t>CloudFuze preserves all Root file permissions along with access levels.</w:t>
            </w:r>
          </w:p>
        </w:tc>
      </w:tr>
      <w:tr w:rsidR="00C548FC" w14:paraId="3AE23284" w14:textId="77777777" w:rsidTr="00C548FC">
        <w:trPr>
          <w:jc w:val="center"/>
        </w:trPr>
        <w:tc>
          <w:tcPr>
            <w:tcW w:w="4369" w:type="dxa"/>
          </w:tcPr>
          <w:p w14:paraId="5695F53E" w14:textId="77777777" w:rsidR="00C548FC" w:rsidRDefault="00000000">
            <w:r>
              <w:rPr>
                <w:b/>
                <w:bCs/>
              </w:rPr>
              <w:t>Sub-folder permissions</w:t>
            </w:r>
          </w:p>
        </w:tc>
        <w:tc>
          <w:tcPr>
            <w:tcW w:w="6345" w:type="dxa"/>
          </w:tcPr>
          <w:p w14:paraId="51EE37DE" w14:textId="77777777" w:rsidR="00C548FC" w:rsidRDefault="00000000">
            <w:r>
              <w:t>CloudFuze preserves all subfolder permissions along with access levels.</w:t>
            </w:r>
          </w:p>
        </w:tc>
      </w:tr>
      <w:tr w:rsidR="00C548FC" w14:paraId="4C1906C4" w14:textId="77777777" w:rsidTr="00C548FC">
        <w:trPr>
          <w:jc w:val="center"/>
        </w:trPr>
        <w:tc>
          <w:tcPr>
            <w:tcW w:w="4369" w:type="dxa"/>
          </w:tcPr>
          <w:p w14:paraId="12B8B6E4" w14:textId="77777777" w:rsidR="00C548FC" w:rsidRDefault="00000000">
            <w:r>
              <w:rPr>
                <w:b/>
                <w:bCs/>
              </w:rPr>
              <w:t>In line file comments</w:t>
            </w:r>
          </w:p>
        </w:tc>
        <w:tc>
          <w:tcPr>
            <w:tcW w:w="6345" w:type="dxa"/>
          </w:tcPr>
          <w:p w14:paraId="534D0080" w14:textId="77777777" w:rsidR="00C548FC" w:rsidRDefault="00000000">
            <w:r>
              <w:t>Inline file comments of the box will be migrated to the destination cloud. All the file comments will preserve in the CSV formatted file in the destination.</w:t>
            </w:r>
          </w:p>
        </w:tc>
      </w:tr>
      <w:tr w:rsidR="00C548FC" w14:paraId="0FA0C90B" w14:textId="77777777" w:rsidTr="00C548FC">
        <w:trPr>
          <w:jc w:val="center"/>
        </w:trPr>
        <w:tc>
          <w:tcPr>
            <w:tcW w:w="4369" w:type="dxa"/>
          </w:tcPr>
          <w:p w14:paraId="772565FD" w14:textId="77777777" w:rsidR="00C548FC" w:rsidRDefault="00000000">
            <w:r>
              <w:rPr>
                <w:b/>
                <w:bCs/>
              </w:rPr>
              <w:t>External Shares</w:t>
            </w:r>
          </w:p>
        </w:tc>
        <w:tc>
          <w:tcPr>
            <w:tcW w:w="6345" w:type="dxa"/>
          </w:tcPr>
          <w:p w14:paraId="70C6A47A" w14:textId="77777777" w:rsidR="00C548FC" w:rsidRDefault="00000000">
            <w:r>
              <w:t>CloudFuze can migrate external permissions (Files/Folders shared with people of outside organizations) of files/folders to the destination along with access levels.</w:t>
            </w:r>
          </w:p>
        </w:tc>
      </w:tr>
      <w:tr w:rsidR="00C548FC" w14:paraId="6FD12F63" w14:textId="77777777" w:rsidTr="00C548FC">
        <w:trPr>
          <w:jc w:val="center"/>
        </w:trPr>
        <w:tc>
          <w:tcPr>
            <w:tcW w:w="4369" w:type="dxa"/>
          </w:tcPr>
          <w:p w14:paraId="264D740E" w14:textId="77777777" w:rsidR="00C548FC" w:rsidRDefault="00000000">
            <w:r>
              <w:rPr>
                <w:b/>
                <w:bCs/>
              </w:rPr>
              <w:t>Delta</w:t>
            </w:r>
          </w:p>
        </w:tc>
        <w:tc>
          <w:tcPr>
            <w:tcW w:w="6345" w:type="dxa"/>
          </w:tcPr>
          <w:p w14:paraId="0469F463" w14:textId="77777777" w:rsidR="00C548FC" w:rsidRDefault="00000000">
            <w:r>
              <w:t>Migration of incremental changes made in source during the onetime migration.</w:t>
            </w:r>
          </w:p>
        </w:tc>
      </w:tr>
      <w:tr w:rsidR="00C548FC" w14:paraId="06A68C15" w14:textId="77777777" w:rsidTr="00C548FC">
        <w:trPr>
          <w:jc w:val="center"/>
        </w:trPr>
        <w:tc>
          <w:tcPr>
            <w:tcW w:w="4369" w:type="dxa"/>
          </w:tcPr>
          <w:p w14:paraId="4713D65C" w14:textId="77777777" w:rsidR="00C548FC" w:rsidRDefault="00000000">
            <w:r>
              <w:rPr>
                <w:b/>
                <w:bCs/>
              </w:rPr>
              <w:t>Metadata</w:t>
            </w:r>
          </w:p>
        </w:tc>
        <w:tc>
          <w:tcPr>
            <w:tcW w:w="6345" w:type="dxa"/>
          </w:tcPr>
          <w:p w14:paraId="5F1368C1" w14:textId="77777777" w:rsidR="00C548FC" w:rsidRDefault="00000000">
            <w:r>
              <w:t>Maintaining the original timestamps, including creation and modification dates and times, when transferring data to the destination cloud.</w:t>
            </w:r>
          </w:p>
        </w:tc>
      </w:tr>
      <w:tr w:rsidR="00C548FC" w14:paraId="043656C1" w14:textId="77777777" w:rsidTr="00C548FC">
        <w:trPr>
          <w:jc w:val="center"/>
        </w:trPr>
        <w:tc>
          <w:tcPr>
            <w:tcW w:w="4369" w:type="dxa"/>
          </w:tcPr>
          <w:p w14:paraId="3E58BE8C" w14:textId="77777777" w:rsidR="00C548FC" w:rsidRDefault="00000000">
            <w:r>
              <w:rPr>
                <w:b/>
                <w:bCs/>
              </w:rPr>
              <w:t>Selective Versions</w:t>
            </w:r>
          </w:p>
        </w:tc>
        <w:tc>
          <w:tcPr>
            <w:tcW w:w="6345" w:type="dxa"/>
          </w:tcPr>
          <w:p w14:paraId="6D92CE2F" w14:textId="77777777" w:rsidR="00C548FC" w:rsidRDefault="00000000">
            <w:pPr>
              <w:spacing w:before="15" w:line="264" w:lineRule="auto"/>
            </w:pPr>
            <w:r>
              <w:t>Migration of selective versionsof files from source to destination. If we opt for five, the last five versions will get migrates to the</w:t>
            </w:r>
          </w:p>
          <w:p w14:paraId="33FCCC4C" w14:textId="77777777" w:rsidR="00C548FC" w:rsidRDefault="00000000">
            <w:r>
              <w:t>destination.</w:t>
            </w:r>
          </w:p>
        </w:tc>
      </w:tr>
      <w:tr w:rsidR="00C548FC" w14:paraId="082C8B8D" w14:textId="77777777" w:rsidTr="00C548FC">
        <w:trPr>
          <w:jc w:val="center"/>
        </w:trPr>
        <w:tc>
          <w:tcPr>
            <w:tcW w:w="4369" w:type="dxa"/>
          </w:tcPr>
          <w:p w14:paraId="33AAE71B" w14:textId="77777777" w:rsidR="00C548FC" w:rsidRDefault="00000000">
            <w:r>
              <w:rPr>
                <w:b/>
                <w:bCs/>
              </w:rPr>
              <w:t>Box Notes (Box as Source)</w:t>
            </w:r>
          </w:p>
        </w:tc>
        <w:tc>
          <w:tcPr>
            <w:tcW w:w="6345" w:type="dxa"/>
          </w:tcPr>
          <w:p w14:paraId="3E70CB1A" w14:textId="77777777" w:rsidR="00C548FC" w:rsidRDefault="00000000">
            <w:r>
              <w:t>Migration of Box Notes files in the .DOCX format to the destination cloud.</w:t>
            </w:r>
          </w:p>
        </w:tc>
      </w:tr>
      <w:tr w:rsidR="00C548FC" w14:paraId="089F9CE7" w14:textId="77777777" w:rsidTr="00C548FC">
        <w:trPr>
          <w:jc w:val="center"/>
        </w:trPr>
        <w:tc>
          <w:tcPr>
            <w:tcW w:w="4369" w:type="dxa"/>
          </w:tcPr>
          <w:p w14:paraId="2FF2514D" w14:textId="77777777" w:rsidR="00C548FC" w:rsidRDefault="00000000">
            <w:r>
              <w:rPr>
                <w:b/>
                <w:bCs/>
              </w:rPr>
              <w:t>Special Characters Replacement</w:t>
            </w:r>
          </w:p>
        </w:tc>
        <w:tc>
          <w:tcPr>
            <w:tcW w:w="6345" w:type="dxa"/>
          </w:tcPr>
          <w:p w14:paraId="7E25CFD6" w14:textId="77777777" w:rsidR="00C548FC" w:rsidRDefault="00000000">
            <w:r>
              <w:t>Special characters not supported by the destination cloud will be automatically replaced with underscores (_) or hyphens (-).</w:t>
            </w:r>
          </w:p>
          <w:p w14:paraId="0BA32EEB" w14:textId="77777777" w:rsidR="00C548FC" w:rsidRDefault="00000000">
            <w:r>
              <w:lastRenderedPageBreak/>
              <w:t>This ensures that the integrity of the data is maintained duringthe</w:t>
            </w:r>
          </w:p>
          <w:p w14:paraId="0E4BAFB0" w14:textId="77777777" w:rsidR="00C548FC" w:rsidRDefault="00000000">
            <w:r>
              <w:t>migration process.</w:t>
            </w:r>
          </w:p>
        </w:tc>
      </w:tr>
      <w:tr w:rsidR="00C548FC" w14:paraId="39D08212" w14:textId="77777777" w:rsidTr="00C548FC">
        <w:trPr>
          <w:jc w:val="center"/>
        </w:trPr>
        <w:tc>
          <w:tcPr>
            <w:tcW w:w="4369" w:type="dxa"/>
          </w:tcPr>
          <w:p w14:paraId="6E52F29A" w14:textId="77777777" w:rsidR="00C548FC" w:rsidRDefault="00000000">
            <w:r>
              <w:rPr>
                <w:b/>
                <w:bCs/>
              </w:rPr>
              <w:t>Long-File/folder path</w:t>
            </w:r>
          </w:p>
        </w:tc>
        <w:tc>
          <w:tcPr>
            <w:tcW w:w="6345" w:type="dxa"/>
          </w:tcPr>
          <w:p w14:paraId="7F31EFFC" w14:textId="77777777" w:rsidR="00C548FC" w:rsidRDefault="00000000">
            <w:r>
              <w:t>If the destination cloud has a long folder path limitation, the system automatically adjusts the destination's path as per the limitation.</w:t>
            </w:r>
          </w:p>
        </w:tc>
      </w:tr>
      <w:tr w:rsidR="00C548FC" w14:paraId="0D461F48" w14:textId="77777777" w:rsidTr="00C548FC">
        <w:trPr>
          <w:jc w:val="center"/>
        </w:trPr>
        <w:tc>
          <w:tcPr>
            <w:tcW w:w="4369" w:type="dxa"/>
          </w:tcPr>
          <w:p w14:paraId="0F1AB932" w14:textId="77777777" w:rsidR="00C548FC" w:rsidRDefault="00000000">
            <w:r>
              <w:rPr>
                <w:b/>
                <w:bCs/>
              </w:rPr>
              <w:t>Supressing email notifications</w:t>
            </w:r>
          </w:p>
        </w:tc>
        <w:tc>
          <w:tcPr>
            <w:tcW w:w="6345" w:type="dxa"/>
          </w:tcPr>
          <w:p w14:paraId="0F3F5FAD" w14:textId="77777777" w:rsidR="00C548FC" w:rsidRDefault="00000000">
            <w:r>
              <w:t>The system will automatically prevent the generation of email notifications for collaborations on folders/files originating from the destination cloud.</w:t>
            </w:r>
          </w:p>
        </w:tc>
      </w:tr>
      <w:tr w:rsidR="00C548FC" w14:paraId="3374D946" w14:textId="77777777" w:rsidTr="00C548FC">
        <w:trPr>
          <w:jc w:val="center"/>
        </w:trPr>
        <w:tc>
          <w:tcPr>
            <w:tcW w:w="4369" w:type="dxa"/>
          </w:tcPr>
          <w:p w14:paraId="562ABFCF" w14:textId="77777777" w:rsidR="00C548FC" w:rsidRDefault="00000000">
            <w:r>
              <w:rPr>
                <w:b/>
                <w:bCs/>
              </w:rPr>
              <w:t>Auto-Retry</w:t>
            </w:r>
          </w:p>
        </w:tc>
        <w:tc>
          <w:tcPr>
            <w:tcW w:w="6345" w:type="dxa"/>
          </w:tcPr>
          <w:p w14:paraId="410D39F2" w14:textId="77777777" w:rsidR="00C548FC" w:rsidRDefault="00000000">
            <w:r>
              <w:t>While doing migration if any file or folder went into error, our system retries automatically</w:t>
            </w:r>
          </w:p>
        </w:tc>
      </w:tr>
    </w:tbl>
    <w:p w14:paraId="24C01C89" w14:textId="77777777" w:rsidR="00C548FC" w:rsidRDefault="00C548FC">
      <w:pPr>
        <w:spacing w:after="0" w:line="240" w:lineRule="auto"/>
      </w:pPr>
    </w:p>
    <w:p w14:paraId="79137FE5" w14:textId="77777777" w:rsidR="00C548FC" w:rsidRDefault="00C548FC">
      <w:pPr>
        <w:pStyle w:val="PDParagraphDefault"/>
      </w:pPr>
    </w:p>
    <w:p w14:paraId="7C1E6302" w14:textId="77777777" w:rsidR="00C548FC" w:rsidRDefault="00C548FC">
      <w:pPr>
        <w:spacing w:after="0" w:line="240" w:lineRule="auto"/>
      </w:pPr>
    </w:p>
    <w:p w14:paraId="34C93671" w14:textId="77777777" w:rsidR="00C548FC" w:rsidRDefault="00C548FC">
      <w:pPr>
        <w:pStyle w:val="PDParagraphDefault"/>
        <w:sectPr w:rsidR="00C548FC">
          <w:headerReference w:type="default" r:id="rId20"/>
          <w:footerReference w:type="default" r:id="rId21"/>
          <w:pgSz w:w="12240" w:h="15840" w:code="1"/>
          <w:pgMar w:top="979" w:right="763" w:bottom="979" w:left="763" w:header="240" w:footer="240" w:gutter="0"/>
          <w:cols w:space="720"/>
        </w:sectPr>
      </w:pPr>
    </w:p>
    <w:tbl>
      <w:tblPr>
        <w:tblStyle w:val="CustomGrid76505686299368"/>
        <w:tblW w:w="0" w:type="auto"/>
        <w:jc w:val="center"/>
        <w:tblLook w:val="04A0" w:firstRow="1" w:lastRow="0" w:firstColumn="1" w:lastColumn="0" w:noHBand="0" w:noVBand="1"/>
      </w:tblPr>
      <w:tblGrid>
        <w:gridCol w:w="10714"/>
      </w:tblGrid>
      <w:tr w:rsidR="00C548FC" w14:paraId="2A14044B" w14:textId="77777777">
        <w:trPr>
          <w:jc w:val="center"/>
        </w:trPr>
        <w:tc>
          <w:tcPr>
            <w:tcW w:w="10714" w:type="dxa"/>
            <w:shd w:val="clear" w:color="auto" w:fill="93CDDC"/>
          </w:tcPr>
          <w:p w14:paraId="263A6A7D" w14:textId="77777777" w:rsidR="00C548FC" w:rsidRDefault="00000000">
            <w:pPr>
              <w:jc w:val="center"/>
            </w:pPr>
            <w:r>
              <w:rPr>
                <w:b/>
                <w:bCs/>
                <w:sz w:val="24"/>
                <w:szCs w:val="24"/>
                <w:shd w:val="clear" w:color="auto" w:fill="B6DDE8"/>
              </w:rPr>
              <w:lastRenderedPageBreak/>
              <w:t>Exhibit 2- NOT INCLUDED IN MIGRATION</w:t>
            </w:r>
          </w:p>
        </w:tc>
      </w:tr>
    </w:tbl>
    <w:p w14:paraId="5CF584A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548FC" w14:paraId="42106C8D"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EE67C9" w14:textId="77777777" w:rsidR="00C548FC" w:rsidRDefault="00000000">
            <w:pPr>
              <w:jc w:val="center"/>
            </w:pPr>
            <w:r>
              <w:t>NOT INCLUDED IN BOX TO DROPBOX MIGRATION FEATURES</w:t>
            </w:r>
          </w:p>
        </w:tc>
      </w:tr>
      <w:tr w:rsidR="00C548FC" w14:paraId="0B6B666C" w14:textId="77777777" w:rsidTr="00C548FC">
        <w:trPr>
          <w:jc w:val="center"/>
        </w:trPr>
        <w:tc>
          <w:tcPr>
            <w:tcW w:w="3112" w:type="dxa"/>
          </w:tcPr>
          <w:p w14:paraId="0B213198" w14:textId="77777777" w:rsidR="00C548FC" w:rsidRDefault="00000000">
            <w:r>
              <w:rPr>
                <w:b/>
                <w:bCs/>
              </w:rPr>
              <w:t>Inner File Permissions</w:t>
            </w:r>
          </w:p>
        </w:tc>
        <w:tc>
          <w:tcPr>
            <w:tcW w:w="7602" w:type="dxa"/>
          </w:tcPr>
          <w:p w14:paraId="13785BEE" w14:textId="77777777" w:rsidR="00C548FC" w:rsidRDefault="00000000">
            <w:r>
              <w:rPr>
                <w:sz w:val="21"/>
                <w:szCs w:val="21"/>
              </w:rPr>
              <w:t>CloudFuze preserves all inner file permissions along with access levels.</w:t>
            </w:r>
          </w:p>
        </w:tc>
      </w:tr>
      <w:tr w:rsidR="00C548FC" w14:paraId="67429AA5" w14:textId="77777777" w:rsidTr="00C548FC">
        <w:trPr>
          <w:jc w:val="center"/>
        </w:trPr>
        <w:tc>
          <w:tcPr>
            <w:tcW w:w="3112" w:type="dxa"/>
          </w:tcPr>
          <w:p w14:paraId="3244F01D" w14:textId="77777777" w:rsidR="00C548FC" w:rsidRDefault="00000000">
            <w:pPr>
              <w:spacing w:line="264" w:lineRule="auto"/>
            </w:pPr>
            <w:r>
              <w:rPr>
                <w:b/>
                <w:bCs/>
                <w:sz w:val="21"/>
                <w:szCs w:val="21"/>
              </w:rPr>
              <w:t>Embedded Links</w:t>
            </w:r>
          </w:p>
        </w:tc>
        <w:tc>
          <w:tcPr>
            <w:tcW w:w="7602" w:type="dxa"/>
          </w:tcPr>
          <w:p w14:paraId="19BC48D4" w14:textId="77777777" w:rsidR="00C548F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1339D89" w14:textId="77777777" w:rsidR="00C548FC" w:rsidRDefault="00C548FC">
      <w:pPr>
        <w:spacing w:after="0" w:line="240" w:lineRule="auto"/>
      </w:pPr>
    </w:p>
    <w:p w14:paraId="342F5255" w14:textId="77777777" w:rsidR="00C548FC" w:rsidRDefault="00C548FC">
      <w:pPr>
        <w:pStyle w:val="PDParagraphDefault"/>
      </w:pPr>
    </w:p>
    <w:p w14:paraId="16765E40" w14:textId="77777777" w:rsidR="00C548FC" w:rsidRDefault="00C548FC">
      <w:pPr>
        <w:spacing w:after="0" w:line="240" w:lineRule="auto"/>
      </w:pPr>
    </w:p>
    <w:p w14:paraId="560A7449" w14:textId="77777777" w:rsidR="00C548FC" w:rsidRDefault="00C548FC">
      <w:pPr>
        <w:pStyle w:val="PDParagraphDefault"/>
      </w:pPr>
    </w:p>
    <w:sectPr w:rsidR="00C548FC">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3EAE" w14:textId="77777777" w:rsidR="00C8430E" w:rsidRDefault="00C8430E">
      <w:pPr>
        <w:spacing w:after="0" w:line="240" w:lineRule="auto"/>
      </w:pPr>
      <w:r>
        <w:separator/>
      </w:r>
    </w:p>
  </w:endnote>
  <w:endnote w:type="continuationSeparator" w:id="0">
    <w:p w14:paraId="1BA399E2" w14:textId="77777777" w:rsidR="00C8430E" w:rsidRDefault="00C84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533B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FE10AE"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D2C033" w14:textId="77777777" w:rsidR="00C548FC" w:rsidRDefault="00C548FC">
    <w:pPr>
      <w:pStyle w:val="PDFooter"/>
      <w:jc w:val="center"/>
    </w:pPr>
  </w:p>
  <w:p w14:paraId="372427F7" w14:textId="77777777" w:rsidR="00C548FC" w:rsidRDefault="00C548F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48EC"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81B7C7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3EA3B" w14:textId="77777777" w:rsidR="00C548FC" w:rsidRDefault="00C548FC">
    <w:pPr>
      <w:pStyle w:val="PDFooter"/>
      <w:jc w:val="center"/>
    </w:pPr>
  </w:p>
  <w:p w14:paraId="2CBDA7F6" w14:textId="77777777" w:rsidR="00C548FC" w:rsidRDefault="00C548F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3C9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0A87A52"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69733B" w14:textId="77777777" w:rsidR="00C548FC" w:rsidRDefault="00C548FC">
    <w:pPr>
      <w:pStyle w:val="PDFooter"/>
      <w:jc w:val="center"/>
    </w:pPr>
  </w:p>
  <w:p w14:paraId="4A76774C" w14:textId="77777777" w:rsidR="00C548FC" w:rsidRDefault="00C548F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58CE2"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FA63D6"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D4E940" w14:textId="77777777" w:rsidR="00C548FC" w:rsidRDefault="00C548FC">
    <w:pPr>
      <w:pStyle w:val="PDFooter"/>
      <w:jc w:val="center"/>
    </w:pPr>
  </w:p>
  <w:p w14:paraId="7205144A" w14:textId="77777777" w:rsidR="00C548FC" w:rsidRDefault="00C548F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F458"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42A2B9"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94303" w14:textId="77777777" w:rsidR="00C548FC" w:rsidRDefault="00C548FC">
    <w:pPr>
      <w:pStyle w:val="PDFooter"/>
      <w:jc w:val="center"/>
    </w:pPr>
  </w:p>
  <w:p w14:paraId="3B3C9F95" w14:textId="77777777" w:rsidR="00C548FC" w:rsidRDefault="00C548F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65C16"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7944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6145C9" w14:textId="77777777" w:rsidR="00C548FC" w:rsidRDefault="00C548FC">
    <w:pPr>
      <w:pStyle w:val="PDFooter"/>
      <w:jc w:val="center"/>
    </w:pPr>
  </w:p>
  <w:p w14:paraId="2CBEF481" w14:textId="77777777" w:rsidR="00C548FC" w:rsidRDefault="00C548F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71CF"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E70EAB1"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84FA3" w14:textId="77777777" w:rsidR="00C548FC" w:rsidRDefault="00C548FC">
    <w:pPr>
      <w:pStyle w:val="PDFooter"/>
      <w:jc w:val="center"/>
    </w:pPr>
  </w:p>
  <w:p w14:paraId="1743D0B2" w14:textId="77777777" w:rsidR="00C548FC" w:rsidRDefault="00C548F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D715"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178393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36E13E" w14:textId="77777777" w:rsidR="00C548FC" w:rsidRDefault="00C548FC">
    <w:pPr>
      <w:pStyle w:val="PDFooter"/>
      <w:jc w:val="center"/>
    </w:pPr>
  </w:p>
  <w:p w14:paraId="406BFC90" w14:textId="77777777" w:rsidR="00C548FC" w:rsidRDefault="00C548F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B531F" w14:textId="77777777" w:rsidR="00C8430E" w:rsidRDefault="00C8430E">
      <w:pPr>
        <w:spacing w:after="0" w:line="240" w:lineRule="auto"/>
      </w:pPr>
      <w:r>
        <w:separator/>
      </w:r>
    </w:p>
  </w:footnote>
  <w:footnote w:type="continuationSeparator" w:id="0">
    <w:p w14:paraId="6663B539" w14:textId="77777777" w:rsidR="00C8430E" w:rsidRDefault="00C84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7D63" w14:textId="77777777" w:rsidR="00C548FC" w:rsidRDefault="00C548FC">
    <w:pPr>
      <w:pStyle w:val="PDHeader"/>
    </w:pPr>
  </w:p>
  <w:p w14:paraId="7D381F78"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7A0F9A8D" w14:textId="77777777">
      <w:tblPrEx>
        <w:tblCellMar>
          <w:top w:w="0" w:type="dxa"/>
          <w:left w:w="0" w:type="dxa"/>
        </w:tblCellMar>
      </w:tblPrEx>
      <w:trPr>
        <w:jc w:val="center"/>
      </w:trPr>
      <w:tc>
        <w:tcPr>
          <w:tcW w:w="2741" w:type="dxa"/>
        </w:tcPr>
        <w:p w14:paraId="6D1C3CFF" w14:textId="77777777" w:rsidR="00C548FC" w:rsidRDefault="00000000">
          <w:pPr>
            <w:jc w:val="center"/>
          </w:pPr>
          <w:r>
            <w:rPr>
              <w:noProof/>
            </w:rPr>
            <w:drawing>
              <wp:inline distT="0" distB="0" distL="0" distR="0" wp14:anchorId="29360406" wp14:editId="18451992">
                <wp:extent cx="1066800" cy="1066800"/>
                <wp:effectExtent l="0" t="0" r="0" b="0"/>
                <wp:docPr id="1813199663" name="Picture 1813199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5CECF5" w14:textId="77777777" w:rsidR="00C548FC" w:rsidRDefault="00C548FC">
          <w:pPr>
            <w:pStyle w:val="PDHeader"/>
          </w:pPr>
        </w:p>
      </w:tc>
      <w:tc>
        <w:tcPr>
          <w:tcW w:w="3732" w:type="dxa"/>
        </w:tcPr>
        <w:p w14:paraId="5AFB699D" w14:textId="77777777" w:rsidR="00C548FC" w:rsidRDefault="00000000">
          <w:pPr>
            <w:jc w:val="center"/>
          </w:pPr>
          <w:r>
            <w:rPr>
              <w:noProof/>
            </w:rPr>
            <w:drawing>
              <wp:inline distT="0" distB="0" distL="0" distR="0" wp14:anchorId="2DF2C324" wp14:editId="55351265">
                <wp:extent cx="1638300" cy="600075"/>
                <wp:effectExtent l="0" t="0" r="0" b="0"/>
                <wp:docPr id="382411790" name="Picture 38241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3D5E" w14:textId="77777777" w:rsidR="00C548FC" w:rsidRDefault="00C548FC">
    <w:pPr>
      <w:pStyle w:val="PDHeader"/>
    </w:pPr>
  </w:p>
  <w:p w14:paraId="2FF436D0"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00DE48A" w14:textId="77777777">
      <w:tblPrEx>
        <w:tblCellMar>
          <w:top w:w="0" w:type="dxa"/>
          <w:left w:w="0" w:type="dxa"/>
        </w:tblCellMar>
      </w:tblPrEx>
      <w:trPr>
        <w:jc w:val="center"/>
      </w:trPr>
      <w:tc>
        <w:tcPr>
          <w:tcW w:w="2741" w:type="dxa"/>
        </w:tcPr>
        <w:p w14:paraId="46E78BB9" w14:textId="77777777" w:rsidR="00C548FC" w:rsidRDefault="00000000">
          <w:pPr>
            <w:jc w:val="center"/>
          </w:pPr>
          <w:r>
            <w:rPr>
              <w:noProof/>
            </w:rPr>
            <w:drawing>
              <wp:inline distT="0" distB="0" distL="0" distR="0" wp14:anchorId="700F901E" wp14:editId="2018D087">
                <wp:extent cx="1066800" cy="1066800"/>
                <wp:effectExtent l="0" t="0" r="0" b="0"/>
                <wp:docPr id="1464324587" name="Picture 146432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20F5" w14:textId="77777777" w:rsidR="00C548FC" w:rsidRDefault="00C548FC">
          <w:pPr>
            <w:pStyle w:val="PDHeader"/>
          </w:pPr>
        </w:p>
      </w:tc>
      <w:tc>
        <w:tcPr>
          <w:tcW w:w="3732" w:type="dxa"/>
        </w:tcPr>
        <w:p w14:paraId="53452E4B" w14:textId="77777777" w:rsidR="00C548FC" w:rsidRDefault="00000000">
          <w:pPr>
            <w:jc w:val="center"/>
          </w:pPr>
          <w:r>
            <w:rPr>
              <w:noProof/>
            </w:rPr>
            <w:drawing>
              <wp:inline distT="0" distB="0" distL="0" distR="0" wp14:anchorId="730487CF" wp14:editId="0FDAF5F5">
                <wp:extent cx="1638300" cy="600075"/>
                <wp:effectExtent l="0" t="0" r="0" b="0"/>
                <wp:docPr id="1359020549" name="Picture 13590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8759" w14:textId="77777777" w:rsidR="00C548FC" w:rsidRDefault="00C548FC">
    <w:pPr>
      <w:pStyle w:val="PDHeader"/>
    </w:pPr>
  </w:p>
  <w:p w14:paraId="029F1D5B"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A8A234F" w14:textId="77777777">
      <w:tblPrEx>
        <w:tblCellMar>
          <w:top w:w="0" w:type="dxa"/>
          <w:left w:w="0" w:type="dxa"/>
        </w:tblCellMar>
      </w:tblPrEx>
      <w:trPr>
        <w:jc w:val="center"/>
      </w:trPr>
      <w:tc>
        <w:tcPr>
          <w:tcW w:w="2741" w:type="dxa"/>
        </w:tcPr>
        <w:p w14:paraId="2D35E322" w14:textId="77777777" w:rsidR="00C548FC" w:rsidRDefault="00000000">
          <w:pPr>
            <w:jc w:val="center"/>
          </w:pPr>
          <w:r>
            <w:rPr>
              <w:noProof/>
            </w:rPr>
            <w:drawing>
              <wp:inline distT="0" distB="0" distL="0" distR="0" wp14:anchorId="5E1A5EE4" wp14:editId="34B73515">
                <wp:extent cx="1066800" cy="1066800"/>
                <wp:effectExtent l="0" t="0" r="0" b="0"/>
                <wp:docPr id="1330653068" name="Picture 133065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7563D" w14:textId="77777777" w:rsidR="00C548FC" w:rsidRDefault="00C548FC">
          <w:pPr>
            <w:pStyle w:val="PDHeader"/>
          </w:pPr>
        </w:p>
      </w:tc>
      <w:tc>
        <w:tcPr>
          <w:tcW w:w="3732" w:type="dxa"/>
        </w:tcPr>
        <w:p w14:paraId="3C942632" w14:textId="77777777" w:rsidR="00C548FC" w:rsidRDefault="00000000">
          <w:pPr>
            <w:jc w:val="center"/>
          </w:pPr>
          <w:r>
            <w:rPr>
              <w:noProof/>
            </w:rPr>
            <w:drawing>
              <wp:inline distT="0" distB="0" distL="0" distR="0" wp14:anchorId="737C41D0" wp14:editId="00F5CAF1">
                <wp:extent cx="1638300" cy="600075"/>
                <wp:effectExtent l="0" t="0" r="0" b="0"/>
                <wp:docPr id="1871414492" name="Picture 187141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B4942" w14:textId="77777777" w:rsidR="00C548FC" w:rsidRDefault="00C548FC">
    <w:pPr>
      <w:pStyle w:val="PDHeader"/>
    </w:pPr>
  </w:p>
  <w:p w14:paraId="17463256"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DFCBD06" w14:textId="77777777">
      <w:tblPrEx>
        <w:tblCellMar>
          <w:top w:w="0" w:type="dxa"/>
          <w:left w:w="0" w:type="dxa"/>
        </w:tblCellMar>
      </w:tblPrEx>
      <w:trPr>
        <w:jc w:val="center"/>
      </w:trPr>
      <w:tc>
        <w:tcPr>
          <w:tcW w:w="2741" w:type="dxa"/>
        </w:tcPr>
        <w:p w14:paraId="7B05BA0C" w14:textId="77777777" w:rsidR="00C548FC" w:rsidRDefault="00000000">
          <w:pPr>
            <w:jc w:val="center"/>
          </w:pPr>
          <w:r>
            <w:rPr>
              <w:noProof/>
            </w:rPr>
            <w:drawing>
              <wp:inline distT="0" distB="0" distL="0" distR="0" wp14:anchorId="7077351F" wp14:editId="283DE199">
                <wp:extent cx="1066800" cy="1066800"/>
                <wp:effectExtent l="0" t="0" r="0" b="0"/>
                <wp:docPr id="58938851" name="Picture 5893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F5007" w14:textId="77777777" w:rsidR="00C548FC" w:rsidRDefault="00C548FC">
          <w:pPr>
            <w:pStyle w:val="PDHeader"/>
          </w:pPr>
        </w:p>
      </w:tc>
      <w:tc>
        <w:tcPr>
          <w:tcW w:w="3732" w:type="dxa"/>
        </w:tcPr>
        <w:p w14:paraId="376DE526" w14:textId="77777777" w:rsidR="00C548FC" w:rsidRDefault="00000000">
          <w:pPr>
            <w:jc w:val="center"/>
          </w:pPr>
          <w:r>
            <w:rPr>
              <w:noProof/>
            </w:rPr>
            <w:drawing>
              <wp:inline distT="0" distB="0" distL="0" distR="0" wp14:anchorId="690468D8" wp14:editId="6937247F">
                <wp:extent cx="1638300" cy="600075"/>
                <wp:effectExtent l="0" t="0" r="0" b="0"/>
                <wp:docPr id="1601183150" name="Picture 160118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F2B5" w14:textId="77777777" w:rsidR="00C548FC" w:rsidRDefault="00C548FC">
    <w:pPr>
      <w:pStyle w:val="PDHeader"/>
    </w:pPr>
  </w:p>
  <w:p w14:paraId="035BDCE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80065F4" w14:textId="77777777">
      <w:tblPrEx>
        <w:tblCellMar>
          <w:top w:w="0" w:type="dxa"/>
          <w:left w:w="0" w:type="dxa"/>
        </w:tblCellMar>
      </w:tblPrEx>
      <w:trPr>
        <w:jc w:val="center"/>
      </w:trPr>
      <w:tc>
        <w:tcPr>
          <w:tcW w:w="2741" w:type="dxa"/>
        </w:tcPr>
        <w:p w14:paraId="76373B66" w14:textId="77777777" w:rsidR="00C548FC" w:rsidRDefault="00000000">
          <w:pPr>
            <w:jc w:val="center"/>
          </w:pPr>
          <w:r>
            <w:rPr>
              <w:noProof/>
            </w:rPr>
            <w:drawing>
              <wp:inline distT="0" distB="0" distL="0" distR="0" wp14:anchorId="038009E9" wp14:editId="6208E717">
                <wp:extent cx="1066800" cy="1066800"/>
                <wp:effectExtent l="0" t="0" r="0" b="0"/>
                <wp:docPr id="1023325098" name="Picture 102332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EEA6F3" w14:textId="77777777" w:rsidR="00C548FC" w:rsidRDefault="00C548FC">
          <w:pPr>
            <w:pStyle w:val="PDHeader"/>
          </w:pPr>
        </w:p>
      </w:tc>
      <w:tc>
        <w:tcPr>
          <w:tcW w:w="3732" w:type="dxa"/>
        </w:tcPr>
        <w:p w14:paraId="41878B86" w14:textId="77777777" w:rsidR="00C548FC" w:rsidRDefault="00000000">
          <w:pPr>
            <w:jc w:val="center"/>
          </w:pPr>
          <w:r>
            <w:rPr>
              <w:noProof/>
            </w:rPr>
            <w:drawing>
              <wp:inline distT="0" distB="0" distL="0" distR="0" wp14:anchorId="0A964715" wp14:editId="4231AF6B">
                <wp:extent cx="1638300" cy="600075"/>
                <wp:effectExtent l="0" t="0" r="0" b="0"/>
                <wp:docPr id="1150792536" name="Picture 115079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FD9A" w14:textId="77777777" w:rsidR="00C548FC" w:rsidRDefault="00C548FC">
    <w:pPr>
      <w:pStyle w:val="PDHeader"/>
    </w:pPr>
  </w:p>
  <w:p w14:paraId="75ACBF8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4BB89B5A" w14:textId="77777777">
      <w:tblPrEx>
        <w:tblCellMar>
          <w:top w:w="0" w:type="dxa"/>
          <w:left w:w="0" w:type="dxa"/>
        </w:tblCellMar>
      </w:tblPrEx>
      <w:trPr>
        <w:jc w:val="center"/>
      </w:trPr>
      <w:tc>
        <w:tcPr>
          <w:tcW w:w="2741" w:type="dxa"/>
        </w:tcPr>
        <w:p w14:paraId="7F3D96C7" w14:textId="77777777" w:rsidR="00C548FC" w:rsidRDefault="00000000">
          <w:pPr>
            <w:jc w:val="center"/>
          </w:pPr>
          <w:r>
            <w:rPr>
              <w:noProof/>
            </w:rPr>
            <w:drawing>
              <wp:inline distT="0" distB="0" distL="0" distR="0" wp14:anchorId="33830CBF" wp14:editId="458CC019">
                <wp:extent cx="1066800" cy="1066800"/>
                <wp:effectExtent l="0" t="0" r="0" b="0"/>
                <wp:docPr id="1141315638" name="Picture 114131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CE5B95" w14:textId="77777777" w:rsidR="00C548FC" w:rsidRDefault="00C548FC">
          <w:pPr>
            <w:pStyle w:val="PDHeader"/>
          </w:pPr>
        </w:p>
      </w:tc>
      <w:tc>
        <w:tcPr>
          <w:tcW w:w="3732" w:type="dxa"/>
        </w:tcPr>
        <w:p w14:paraId="1F9C56BF" w14:textId="77777777" w:rsidR="00C548FC" w:rsidRDefault="00000000">
          <w:pPr>
            <w:jc w:val="center"/>
          </w:pPr>
          <w:r>
            <w:rPr>
              <w:noProof/>
            </w:rPr>
            <w:drawing>
              <wp:inline distT="0" distB="0" distL="0" distR="0" wp14:anchorId="43B24836" wp14:editId="2989243F">
                <wp:extent cx="1638300" cy="600075"/>
                <wp:effectExtent l="0" t="0" r="0" b="0"/>
                <wp:docPr id="1542258010" name="Picture 154225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D3C4" w14:textId="77777777" w:rsidR="00C548FC" w:rsidRDefault="00C548FC">
    <w:pPr>
      <w:pStyle w:val="PDHeader"/>
    </w:pPr>
  </w:p>
  <w:p w14:paraId="39FB031C"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3363D3E" w14:textId="77777777">
      <w:tblPrEx>
        <w:tblCellMar>
          <w:top w:w="0" w:type="dxa"/>
          <w:left w:w="0" w:type="dxa"/>
        </w:tblCellMar>
      </w:tblPrEx>
      <w:trPr>
        <w:jc w:val="center"/>
      </w:trPr>
      <w:tc>
        <w:tcPr>
          <w:tcW w:w="2741" w:type="dxa"/>
        </w:tcPr>
        <w:p w14:paraId="6DB31B24" w14:textId="77777777" w:rsidR="00C548FC" w:rsidRDefault="00000000">
          <w:pPr>
            <w:jc w:val="center"/>
          </w:pPr>
          <w:r>
            <w:rPr>
              <w:noProof/>
            </w:rPr>
            <w:drawing>
              <wp:inline distT="0" distB="0" distL="0" distR="0" wp14:anchorId="0D405C8E" wp14:editId="792B7AFD">
                <wp:extent cx="1066800" cy="1066800"/>
                <wp:effectExtent l="0" t="0" r="0" b="0"/>
                <wp:docPr id="1772627133" name="Picture 177262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52958" w14:textId="77777777" w:rsidR="00C548FC" w:rsidRDefault="00C548FC">
          <w:pPr>
            <w:pStyle w:val="PDHeader"/>
          </w:pPr>
        </w:p>
      </w:tc>
      <w:tc>
        <w:tcPr>
          <w:tcW w:w="3732" w:type="dxa"/>
        </w:tcPr>
        <w:p w14:paraId="2BAFD2C9" w14:textId="77777777" w:rsidR="00C548FC" w:rsidRDefault="00000000">
          <w:pPr>
            <w:jc w:val="center"/>
          </w:pPr>
          <w:r>
            <w:rPr>
              <w:noProof/>
            </w:rPr>
            <w:drawing>
              <wp:inline distT="0" distB="0" distL="0" distR="0" wp14:anchorId="141A4016" wp14:editId="4E194F5A">
                <wp:extent cx="1638300" cy="600075"/>
                <wp:effectExtent l="0" t="0" r="0" b="0"/>
                <wp:docPr id="1709202143" name="Picture 170920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DE438" w14:textId="77777777" w:rsidR="00C548FC" w:rsidRDefault="00C548FC">
    <w:pPr>
      <w:pStyle w:val="PDHeader"/>
    </w:pPr>
  </w:p>
  <w:p w14:paraId="0AD91DF3"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7E12501" w14:textId="77777777">
      <w:tblPrEx>
        <w:tblCellMar>
          <w:top w:w="0" w:type="dxa"/>
          <w:left w:w="0" w:type="dxa"/>
        </w:tblCellMar>
      </w:tblPrEx>
      <w:trPr>
        <w:jc w:val="center"/>
      </w:trPr>
      <w:tc>
        <w:tcPr>
          <w:tcW w:w="2741" w:type="dxa"/>
        </w:tcPr>
        <w:p w14:paraId="465EB271" w14:textId="77777777" w:rsidR="00C548FC" w:rsidRDefault="00000000">
          <w:pPr>
            <w:jc w:val="center"/>
          </w:pPr>
          <w:r>
            <w:rPr>
              <w:noProof/>
            </w:rPr>
            <w:drawing>
              <wp:inline distT="0" distB="0" distL="0" distR="0" wp14:anchorId="3C0614D9" wp14:editId="505AAAEA">
                <wp:extent cx="1066800" cy="1066800"/>
                <wp:effectExtent l="0" t="0" r="0" b="0"/>
                <wp:docPr id="1101984389" name="Picture 110198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F0779C" w14:textId="77777777" w:rsidR="00C548FC" w:rsidRDefault="00C548FC">
          <w:pPr>
            <w:pStyle w:val="PDHeader"/>
          </w:pPr>
        </w:p>
      </w:tc>
      <w:tc>
        <w:tcPr>
          <w:tcW w:w="3732" w:type="dxa"/>
        </w:tcPr>
        <w:p w14:paraId="59297E5A" w14:textId="77777777" w:rsidR="00C548FC" w:rsidRDefault="00000000">
          <w:pPr>
            <w:jc w:val="center"/>
          </w:pPr>
          <w:r>
            <w:rPr>
              <w:noProof/>
            </w:rPr>
            <w:drawing>
              <wp:inline distT="0" distB="0" distL="0" distR="0" wp14:anchorId="415BA3EE" wp14:editId="73ACC1E4">
                <wp:extent cx="1638300" cy="600075"/>
                <wp:effectExtent l="0" t="0" r="0" b="0"/>
                <wp:docPr id="256692266" name="Picture 25669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F73E4"/>
    <w:multiLevelType w:val="hybridMultilevel"/>
    <w:tmpl w:val="7FC62FF2"/>
    <w:lvl w:ilvl="0" w:tplc="E1762DA8">
      <w:start w:val="1"/>
      <w:numFmt w:val="bullet"/>
      <w:lvlText w:val="●"/>
      <w:lvlJc w:val="left"/>
      <w:pPr>
        <w:ind w:left="720" w:hanging="360"/>
      </w:pPr>
      <w:rPr>
        <w:rFonts w:ascii="Arial" w:hAnsi="Arial" w:hint="default"/>
      </w:rPr>
    </w:lvl>
    <w:lvl w:ilvl="1" w:tplc="FA6EDD76">
      <w:numFmt w:val="decimal"/>
      <w:lvlText w:val=""/>
      <w:lvlJc w:val="left"/>
    </w:lvl>
    <w:lvl w:ilvl="2" w:tplc="B5609D48">
      <w:numFmt w:val="decimal"/>
      <w:lvlText w:val=""/>
      <w:lvlJc w:val="left"/>
    </w:lvl>
    <w:lvl w:ilvl="3" w:tplc="6158D75C">
      <w:numFmt w:val="decimal"/>
      <w:lvlText w:val=""/>
      <w:lvlJc w:val="left"/>
    </w:lvl>
    <w:lvl w:ilvl="4" w:tplc="64800DEA">
      <w:numFmt w:val="decimal"/>
      <w:lvlText w:val=""/>
      <w:lvlJc w:val="left"/>
    </w:lvl>
    <w:lvl w:ilvl="5" w:tplc="093EEEEE">
      <w:numFmt w:val="decimal"/>
      <w:lvlText w:val=""/>
      <w:lvlJc w:val="left"/>
    </w:lvl>
    <w:lvl w:ilvl="6" w:tplc="D2D83CEA">
      <w:numFmt w:val="decimal"/>
      <w:lvlText w:val=""/>
      <w:lvlJc w:val="left"/>
    </w:lvl>
    <w:lvl w:ilvl="7" w:tplc="4B44DDD0">
      <w:numFmt w:val="decimal"/>
      <w:lvlText w:val=""/>
      <w:lvlJc w:val="left"/>
    </w:lvl>
    <w:lvl w:ilvl="8" w:tplc="F92EFDF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E75968"/>
    <w:multiLevelType w:val="hybridMultilevel"/>
    <w:tmpl w:val="5D447F96"/>
    <w:lvl w:ilvl="0" w:tplc="2D821BAA">
      <w:start w:val="1"/>
      <w:numFmt w:val="bullet"/>
      <w:lvlText w:val="●"/>
      <w:lvlJc w:val="left"/>
      <w:pPr>
        <w:ind w:left="720" w:hanging="360"/>
      </w:pPr>
      <w:rPr>
        <w:rFonts w:ascii="Arial" w:hAnsi="Arial" w:hint="default"/>
      </w:rPr>
    </w:lvl>
    <w:lvl w:ilvl="1" w:tplc="C16CEC56">
      <w:numFmt w:val="decimal"/>
      <w:lvlText w:val=""/>
      <w:lvlJc w:val="left"/>
    </w:lvl>
    <w:lvl w:ilvl="2" w:tplc="51DE0EA8">
      <w:numFmt w:val="decimal"/>
      <w:lvlText w:val=""/>
      <w:lvlJc w:val="left"/>
    </w:lvl>
    <w:lvl w:ilvl="3" w:tplc="B0A8BF12">
      <w:numFmt w:val="decimal"/>
      <w:lvlText w:val=""/>
      <w:lvlJc w:val="left"/>
    </w:lvl>
    <w:lvl w:ilvl="4" w:tplc="CB0E8C66">
      <w:numFmt w:val="decimal"/>
      <w:lvlText w:val=""/>
      <w:lvlJc w:val="left"/>
    </w:lvl>
    <w:lvl w:ilvl="5" w:tplc="C5DC45E6">
      <w:numFmt w:val="decimal"/>
      <w:lvlText w:val=""/>
      <w:lvlJc w:val="left"/>
    </w:lvl>
    <w:lvl w:ilvl="6" w:tplc="E996E0BE">
      <w:numFmt w:val="decimal"/>
      <w:lvlText w:val=""/>
      <w:lvlJc w:val="left"/>
    </w:lvl>
    <w:lvl w:ilvl="7" w:tplc="83386EBC">
      <w:numFmt w:val="decimal"/>
      <w:lvlText w:val=""/>
      <w:lvlJc w:val="left"/>
    </w:lvl>
    <w:lvl w:ilvl="8" w:tplc="A0D0D240">
      <w:numFmt w:val="decimal"/>
      <w:lvlText w:val=""/>
      <w:lvlJc w:val="left"/>
    </w:lvl>
  </w:abstractNum>
  <w:abstractNum w:abstractNumId="3" w15:restartNumberingAfterBreak="0">
    <w:nsid w:val="409D18FF"/>
    <w:multiLevelType w:val="hybridMultilevel"/>
    <w:tmpl w:val="3DA66384"/>
    <w:lvl w:ilvl="0" w:tplc="29FACB38">
      <w:start w:val="1"/>
      <w:numFmt w:val="bullet"/>
      <w:lvlText w:val="●"/>
      <w:lvlJc w:val="left"/>
      <w:pPr>
        <w:ind w:left="720" w:hanging="360"/>
      </w:pPr>
      <w:rPr>
        <w:rFonts w:ascii="Arial" w:hAnsi="Arial" w:hint="default"/>
      </w:rPr>
    </w:lvl>
    <w:lvl w:ilvl="1" w:tplc="C74416E4">
      <w:numFmt w:val="decimal"/>
      <w:lvlText w:val=""/>
      <w:lvlJc w:val="left"/>
    </w:lvl>
    <w:lvl w:ilvl="2" w:tplc="9A343FCA">
      <w:numFmt w:val="decimal"/>
      <w:lvlText w:val=""/>
      <w:lvlJc w:val="left"/>
    </w:lvl>
    <w:lvl w:ilvl="3" w:tplc="7256BD70">
      <w:numFmt w:val="decimal"/>
      <w:lvlText w:val=""/>
      <w:lvlJc w:val="left"/>
    </w:lvl>
    <w:lvl w:ilvl="4" w:tplc="E54C45AE">
      <w:numFmt w:val="decimal"/>
      <w:lvlText w:val=""/>
      <w:lvlJc w:val="left"/>
    </w:lvl>
    <w:lvl w:ilvl="5" w:tplc="AD9498D8">
      <w:numFmt w:val="decimal"/>
      <w:lvlText w:val=""/>
      <w:lvlJc w:val="left"/>
    </w:lvl>
    <w:lvl w:ilvl="6" w:tplc="36DE7518">
      <w:numFmt w:val="decimal"/>
      <w:lvlText w:val=""/>
      <w:lvlJc w:val="left"/>
    </w:lvl>
    <w:lvl w:ilvl="7" w:tplc="94585E5E">
      <w:numFmt w:val="decimal"/>
      <w:lvlText w:val=""/>
      <w:lvlJc w:val="left"/>
    </w:lvl>
    <w:lvl w:ilvl="8" w:tplc="AA5C1ABE">
      <w:numFmt w:val="decimal"/>
      <w:lvlText w:val=""/>
      <w:lvlJc w:val="left"/>
    </w:lvl>
  </w:abstractNum>
  <w:abstractNum w:abstractNumId="4" w15:restartNumberingAfterBreak="0">
    <w:nsid w:val="5C6F69D0"/>
    <w:multiLevelType w:val="hybridMultilevel"/>
    <w:tmpl w:val="61E6356C"/>
    <w:lvl w:ilvl="0" w:tplc="D75C6612">
      <w:start w:val="1"/>
      <w:numFmt w:val="bullet"/>
      <w:lvlText w:val="●"/>
      <w:lvlJc w:val="left"/>
      <w:pPr>
        <w:ind w:left="720" w:hanging="360"/>
      </w:pPr>
      <w:rPr>
        <w:rFonts w:ascii="Arial" w:hAnsi="Arial" w:hint="default"/>
      </w:rPr>
    </w:lvl>
    <w:lvl w:ilvl="1" w:tplc="5038084A">
      <w:numFmt w:val="decimal"/>
      <w:lvlText w:val=""/>
      <w:lvlJc w:val="left"/>
    </w:lvl>
    <w:lvl w:ilvl="2" w:tplc="6DB6530C">
      <w:numFmt w:val="decimal"/>
      <w:lvlText w:val=""/>
      <w:lvlJc w:val="left"/>
    </w:lvl>
    <w:lvl w:ilvl="3" w:tplc="77B4C69A">
      <w:numFmt w:val="decimal"/>
      <w:lvlText w:val=""/>
      <w:lvlJc w:val="left"/>
    </w:lvl>
    <w:lvl w:ilvl="4" w:tplc="BA48D16A">
      <w:numFmt w:val="decimal"/>
      <w:lvlText w:val=""/>
      <w:lvlJc w:val="left"/>
    </w:lvl>
    <w:lvl w:ilvl="5" w:tplc="805CE1BE">
      <w:numFmt w:val="decimal"/>
      <w:lvlText w:val=""/>
      <w:lvlJc w:val="left"/>
    </w:lvl>
    <w:lvl w:ilvl="6" w:tplc="BDD08C16">
      <w:numFmt w:val="decimal"/>
      <w:lvlText w:val=""/>
      <w:lvlJc w:val="left"/>
    </w:lvl>
    <w:lvl w:ilvl="7" w:tplc="A6905D02">
      <w:numFmt w:val="decimal"/>
      <w:lvlText w:val=""/>
      <w:lvlJc w:val="left"/>
    </w:lvl>
    <w:lvl w:ilvl="8" w:tplc="A126AE22">
      <w:numFmt w:val="decimal"/>
      <w:lvlText w:val=""/>
      <w:lvlJc w:val="left"/>
    </w:lvl>
  </w:abstractNum>
  <w:abstractNum w:abstractNumId="5" w15:restartNumberingAfterBreak="0">
    <w:nsid w:val="72D820D6"/>
    <w:multiLevelType w:val="hybridMultilevel"/>
    <w:tmpl w:val="E04A38EC"/>
    <w:lvl w:ilvl="0" w:tplc="0EEA908E">
      <w:start w:val="1"/>
      <w:numFmt w:val="bullet"/>
      <w:lvlText w:val="●"/>
      <w:lvlJc w:val="left"/>
      <w:pPr>
        <w:ind w:left="720" w:hanging="360"/>
      </w:pPr>
      <w:rPr>
        <w:rFonts w:ascii="Arial" w:hAnsi="Arial" w:hint="default"/>
      </w:rPr>
    </w:lvl>
    <w:lvl w:ilvl="1" w:tplc="0632F850">
      <w:numFmt w:val="decimal"/>
      <w:lvlText w:val=""/>
      <w:lvlJc w:val="left"/>
    </w:lvl>
    <w:lvl w:ilvl="2" w:tplc="D0DACF04">
      <w:numFmt w:val="decimal"/>
      <w:lvlText w:val=""/>
      <w:lvlJc w:val="left"/>
    </w:lvl>
    <w:lvl w:ilvl="3" w:tplc="44BA09B0">
      <w:numFmt w:val="decimal"/>
      <w:lvlText w:val=""/>
      <w:lvlJc w:val="left"/>
    </w:lvl>
    <w:lvl w:ilvl="4" w:tplc="F738D5CE">
      <w:numFmt w:val="decimal"/>
      <w:lvlText w:val=""/>
      <w:lvlJc w:val="left"/>
    </w:lvl>
    <w:lvl w:ilvl="5" w:tplc="D0DAF4DA">
      <w:numFmt w:val="decimal"/>
      <w:lvlText w:val=""/>
      <w:lvlJc w:val="left"/>
    </w:lvl>
    <w:lvl w:ilvl="6" w:tplc="D1B80AFC">
      <w:numFmt w:val="decimal"/>
      <w:lvlText w:val=""/>
      <w:lvlJc w:val="left"/>
    </w:lvl>
    <w:lvl w:ilvl="7" w:tplc="DFD0E0F8">
      <w:numFmt w:val="decimal"/>
      <w:lvlText w:val=""/>
      <w:lvlJc w:val="left"/>
    </w:lvl>
    <w:lvl w:ilvl="8" w:tplc="17124B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29836926">
    <w:abstractNumId w:val="6"/>
  </w:num>
  <w:num w:numId="2" w16cid:durableId="625309459">
    <w:abstractNumId w:val="1"/>
  </w:num>
  <w:num w:numId="3" w16cid:durableId="699474475">
    <w:abstractNumId w:val="0"/>
  </w:num>
  <w:num w:numId="4" w16cid:durableId="674115603">
    <w:abstractNumId w:val="4"/>
  </w:num>
  <w:num w:numId="5" w16cid:durableId="2144148812">
    <w:abstractNumId w:val="3"/>
  </w:num>
  <w:num w:numId="6" w16cid:durableId="1346206811">
    <w:abstractNumId w:val="2"/>
  </w:num>
  <w:num w:numId="7" w16cid:durableId="21218719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548FC"/>
    <w:rsid w:val="000E2AF6"/>
    <w:rsid w:val="00606E2B"/>
    <w:rsid w:val="00C548FC"/>
    <w:rsid w:val="00C8430E"/>
    <w:rsid w:val="00E60F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2DBDC"/>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505569129566">
    <w:name w:val="PDPricingTableMainWithHeader_765055691295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505609603342">
    <w:name w:val="CustomGrid_76505609603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0505849">
    <w:name w:val="CustomGrid_765056105058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1970987">
    <w:name w:val="CustomGrid_76505611970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2719821">
    <w:name w:val="CustomGrid_76505612719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0179128">
    <w:name w:val="CustomGrid_76505630179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3485739">
    <w:name w:val="CustomGrid_76505633485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1802443">
    <w:name w:val="CustomGrid_76505651802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5188086">
    <w:name w:val="CustomGrid_76505655188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76390723">
    <w:name w:val="CustomGrid_76505676390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2300223">
    <w:name w:val="CustomGrid_76505682300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6299368">
    <w:name w:val="CustomGrid_76505686299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9EB8C-6836-4415-96F3-6A8958B9A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2989</Words>
  <Characters>17038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2025-12-11T08:16:00Z</dcterms:created>
  <dcterms:modified xsi:type="dcterms:W3CDTF">2025-12-11T08:28:00Z</dcterms:modified>
</cp:coreProperties>
</file>