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7214" w14:textId="77777777" w:rsidR="00597EFB" w:rsidRDefault="00597EFB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68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597EFB" w14:paraId="0448C4A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ABE5ED4" w14:textId="77777777" w:rsidR="00597EFB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INCLUDED IN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OUTLOOK TO OUTLOOK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MIGRATION FEATURES</w:t>
            </w:r>
          </w:p>
        </w:tc>
      </w:tr>
      <w:tr w:rsidR="00597EFB" w14:paraId="40003B6B" w14:textId="77777777">
        <w:trPr>
          <w:trHeight w:val="3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AC379E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Inbox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DE8E27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An inbox mail is a digital folder for storing and managing received emails.</w:t>
            </w:r>
          </w:p>
        </w:tc>
      </w:tr>
      <w:tr w:rsidR="00597EFB" w14:paraId="16019194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3F45C20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Sent Items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7F12D0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Folder for stored copies of sent emails</w:t>
            </w:r>
          </w:p>
        </w:tc>
      </w:tr>
      <w:tr w:rsidR="00597EFB" w14:paraId="61C7967E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3A9057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Draft Emails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C02E93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Unfinished or unsent emails saved for future editing and sending.</w:t>
            </w:r>
          </w:p>
        </w:tc>
      </w:tr>
      <w:tr w:rsidR="00597EFB" w14:paraId="1C5A7DC9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E5387D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Junk Emails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bottom"/>
          </w:tcPr>
          <w:p w14:paraId="34B4EFA6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Unwanted emails, typically containing spam or irrelevant content, are often filtered into a separate folder to reduce clutter in the inbox</w:t>
            </w:r>
          </w:p>
        </w:tc>
      </w:tr>
      <w:tr w:rsidR="00597EFB" w14:paraId="0F99ABC2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9850A0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Deleted Emails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59E457" w14:textId="77777777" w:rsidR="00597EFB" w:rsidRDefault="00000000">
            <w:pPr>
              <w:spacing w:after="0"/>
              <w:ind w:right="736"/>
            </w:pPr>
            <w:r>
              <w:rPr>
                <w:rFonts w:ascii="Arial" w:eastAsia="Arial" w:hAnsi="Arial" w:cs="Arial"/>
                <w:sz w:val="21"/>
              </w:rPr>
              <w:t>Emails that have been intentionally deleted or moved to a trash folder for removal.</w:t>
            </w:r>
          </w:p>
        </w:tc>
      </w:tr>
      <w:tr w:rsidR="00597EFB" w14:paraId="43F40132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5EF643" w14:textId="77777777" w:rsidR="00597EFB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TimeStamp</w:t>
            </w:r>
            <w:proofErr w:type="spellEnd"/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1A386F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Retain the timestamp from source to destination</w:t>
            </w:r>
          </w:p>
        </w:tc>
      </w:tr>
      <w:tr w:rsidR="00597EFB" w14:paraId="3C777A49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DEB335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Maintains Starred/ Important Status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8DBC24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Highlighted designation for significant or priority emails</w:t>
            </w:r>
          </w:p>
        </w:tc>
      </w:tr>
      <w:tr w:rsidR="00597EFB" w14:paraId="4EFEF99C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9B1EC1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Preserve unread /read Status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F7C2F5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Preserves read &amp; unread status</w:t>
            </w:r>
          </w:p>
        </w:tc>
      </w:tr>
      <w:tr w:rsidR="00597EFB" w14:paraId="3B19232F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BAAFE3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Mail Attachments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FA659D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Files or documents sent alongside an email, allowing users to share additional information or multimedia content. Attachments can include various file types such as documents, images, videos, or audio files</w:t>
            </w:r>
          </w:p>
        </w:tc>
      </w:tr>
      <w:tr w:rsidR="00597EFB" w14:paraId="1D1F5CE3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67922C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Calendar Events (Normal </w:t>
            </w:r>
          </w:p>
          <w:p w14:paraId="765F827D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Events/Recurring Events)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1DF3D0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Normal &amp; Recurring event schedules </w:t>
            </w:r>
          </w:p>
        </w:tc>
      </w:tr>
      <w:tr w:rsidR="00597EFB" w14:paraId="7DF41E38" w14:textId="77777777">
        <w:trPr>
          <w:trHeight w:val="3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3B40A3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Calendar Event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TimeStamps</w:t>
            </w:r>
            <w:proofErr w:type="spellEnd"/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2B94B2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Calendar event timestamps will maintain </w:t>
            </w:r>
          </w:p>
        </w:tc>
      </w:tr>
      <w:tr w:rsidR="00597EFB" w14:paraId="7D503027" w14:textId="77777777">
        <w:trPr>
          <w:trHeight w:val="3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3834F8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Calendar Event Attachments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54D3DB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Calendar event attachments will maintain </w:t>
            </w:r>
          </w:p>
        </w:tc>
      </w:tr>
      <w:tr w:rsidR="00597EFB" w14:paraId="57F83ACC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543FD5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Contacts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218501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All contacts will be migrated to the destination</w:t>
            </w:r>
          </w:p>
        </w:tc>
      </w:tr>
      <w:tr w:rsidR="00597EFB" w14:paraId="3D5EFAD2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F4903B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 xml:space="preserve">Shared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Mail Boxes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 /Shared </w:t>
            </w:r>
          </w:p>
          <w:p w14:paraId="094E0566" w14:textId="77777777" w:rsidR="00597EF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Contacts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31C4FE" w14:textId="77777777" w:rsidR="00597EF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Shared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mail boxes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and Shared Contacts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will can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be migrated.</w:t>
            </w:r>
            <w:r>
              <w:rPr>
                <w:rFonts w:ascii="Arial" w:eastAsia="Arial" w:hAnsi="Arial" w:cs="Arial"/>
                <w:sz w:val="19"/>
              </w:rPr>
              <w:t xml:space="preserve"> </w:t>
            </w:r>
          </w:p>
        </w:tc>
      </w:tr>
    </w:tbl>
    <w:p w14:paraId="7FC92D1E" w14:textId="77777777" w:rsidR="00547627" w:rsidRDefault="00547627"/>
    <w:sectPr w:rsidR="00547627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EFB"/>
    <w:rsid w:val="000049F4"/>
    <w:rsid w:val="00547627"/>
    <w:rsid w:val="00597EFB"/>
    <w:rsid w:val="00A07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5DCDB"/>
  <w15:docId w15:val="{B23C27D1-5DE0-4593-A9B3-F9667FD7B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195</Words>
  <Characters>1148</Characters>
  <Application>Microsoft Office Word</Application>
  <DocSecurity>0</DocSecurity>
  <Lines>38</Lines>
  <Paragraphs>37</Paragraphs>
  <ScaleCrop>false</ScaleCrop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2025-12-18T10:36:00Z</dcterms:created>
  <dcterms:modified xsi:type="dcterms:W3CDTF">2025-12-18T10:36:00Z</dcterms:modified>
</cp:coreProperties>
</file>