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FC53B" w14:textId="77777777" w:rsidR="00B17A72" w:rsidRDefault="00B17A7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80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B17A72" w14:paraId="06BF009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BE4739" w14:textId="25EAC956" w:rsidR="00B17A72" w:rsidRDefault="00000000">
            <w:pPr>
              <w:ind w:left="14"/>
              <w:jc w:val="center"/>
            </w:pPr>
            <w:r>
              <w:rPr>
                <w:rFonts w:ascii="Arial" w:hAnsi="Arial" w:cs="Arial" w:eastAsia="Arial"/>
                <w:b/>
                <w:sz w:val="21"/>
              </w:rPr>
              <w:t>Out of scope Features for Basic Plan (Dropbox to Box)</w:t>
            </w:r>
          </w:p>
        </w:tc>
      </w:tr>
      <w:tr w:rsidR="00B17A72" w14:paraId="018A1A34" w14:textId="77777777" w:rsidTr="006D50F4">
        <w:trPr>
          <w:trHeight w:val="662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85909E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Root 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09E459" w14:textId="77777777" w:rsidR="00B17A72" w:rsidRDefault="00000000">
            <w:pPr>
              <w:ind w:left="3"/>
            </w:pPr>
            <w:proofErr w:type="spellStart"/>
            <w:r>
              <w:rPr>
                <w:rFonts w:ascii="Arial" w:hAnsi="Arial" w:cs="Arial" w:eastAsia="Arial"/>
                <w:sz w:val="21"/>
              </w:rPr>
              <w:t>CloudFuze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preserves all root folder permissions along with access levels.</w:t>
            </w:r>
          </w:p>
        </w:tc>
      </w:tr>
      <w:tr w:rsidR="00B17A72" w14:paraId="7B09D792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1BF7A3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Root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F7EB48" w14:textId="77777777" w:rsidR="00B17A72" w:rsidRDefault="00000000">
            <w:pPr>
              <w:ind w:left="3"/>
            </w:pPr>
            <w:proofErr w:type="spellStart"/>
            <w:r>
              <w:rPr>
                <w:rFonts w:ascii="Arial" w:hAnsi="Arial" w:cs="Arial" w:eastAsia="Arial"/>
                <w:sz w:val="21"/>
              </w:rPr>
              <w:t>CloudFuze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preserves all Root file permissions along with access levels.</w:t>
            </w:r>
          </w:p>
        </w:tc>
      </w:tr>
      <w:tr w:rsidR="00B17A72" w14:paraId="44A844E2" w14:textId="77777777" w:rsidTr="006D50F4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9FFD41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Sub-folder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3768F" w14:textId="77777777" w:rsidR="00B17A72" w:rsidRDefault="00000000">
            <w:pPr>
              <w:ind w:left="3"/>
              <w:jc w:val="both"/>
            </w:pPr>
            <w:proofErr w:type="spellStart"/>
            <w:r>
              <w:rPr>
                <w:rFonts w:ascii="Arial" w:hAnsi="Arial" w:cs="Arial" w:eastAsia="Arial"/>
                <w:sz w:val="21"/>
              </w:rPr>
              <w:t>CloudFuze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preserves all subfolder permissions along with access levels.</w:t>
            </w:r>
          </w:p>
        </w:tc>
      </w:tr>
      <w:tr w:rsidR="00B17A72" w14:paraId="5DBCA079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7728A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Inner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1C2D7" w14:textId="77777777" w:rsidR="00B17A72" w:rsidRDefault="00000000">
            <w:pPr>
              <w:ind w:left="3"/>
            </w:pPr>
            <w:proofErr w:type="spellStart"/>
            <w:r>
              <w:rPr>
                <w:rFonts w:ascii="Arial" w:hAnsi="Arial" w:cs="Arial" w:eastAsia="Arial"/>
                <w:sz w:val="21"/>
              </w:rPr>
              <w:t>CloudFuze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preserves all inner file permissions along with access levels.</w:t>
            </w:r>
          </w:p>
        </w:tc>
      </w:tr>
      <w:tr w:rsidR="00B17A72" w14:paraId="3054DEE3" w14:textId="77777777" w:rsidTr="006D50F4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653127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Shared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1B6DEC" w14:textId="77777777" w:rsidR="00B17A72" w:rsidRDefault="00000000">
            <w:pPr>
              <w:ind w:left="3"/>
            </w:pPr>
            <w:proofErr w:type="spellStart"/>
            <w:r>
              <w:rPr>
                <w:rFonts w:ascii="Arial" w:hAnsi="Arial" w:cs="Arial" w:eastAsia="Arial"/>
                <w:sz w:val="21"/>
              </w:rPr>
              <w:t>CloudFuze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B17A72" w14:paraId="4DE0FD33" w14:textId="77777777" w:rsidTr="006D50F4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F77060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External Shares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9ED869" w14:textId="77777777" w:rsidR="00B17A72" w:rsidRDefault="00000000">
            <w:pPr>
              <w:ind w:left="3"/>
            </w:pPr>
            <w:proofErr w:type="spellStart"/>
            <w:r>
              <w:rPr>
                <w:rFonts w:ascii="Arial" w:hAnsi="Arial" w:cs="Arial" w:eastAsia="Arial"/>
                <w:sz w:val="21"/>
              </w:rPr>
              <w:t>CloudFuze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B17A72" w14:paraId="226D341B" w14:textId="77777777" w:rsidTr="006D50F4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E6B30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Metadata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2EC3B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17A72" w14:paraId="0615EA6E" w14:textId="77777777" w:rsidTr="006D50F4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4AAC7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Supressing email notifications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C87AA5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B17A72" w14:paraId="20726515" w14:textId="77777777" w:rsidTr="006D50F4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CF3350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Embedded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F04420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17A72" w14:paraId="1E97825B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9C87DB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Dropbox Papers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14C35D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Dropbox Papers migration.</w:t>
            </w:r>
          </w:p>
        </w:tc>
      </w:tr>
      <w:tr w:rsidR="00B17A72" w14:paraId="1411CCCF" w14:textId="77777777" w:rsidTr="006D50F4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0A00C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Unlimited Delta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B8AEAC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In the basic plan we are not providing unlimited delta</w:t>
            </w:r>
          </w:p>
        </w:tc>
      </w:tr>
      <w:tr w:rsidR="00B17A72" w14:paraId="11847979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AF041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Versions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0F92EE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Migration of all file versions from source to destination.</w:t>
            </w:r>
          </w:p>
        </w:tc>
      </w:tr>
      <w:tr w:rsidR="00B17A72" w14:paraId="0D8812BD" w14:textId="77777777" w:rsidTr="006D50F4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34D599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Selective Versions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F322BA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17A72" w14:paraId="36DBD2D4" w14:textId="77777777" w:rsidTr="006D50F4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4395FB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Tags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D964D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In Dropbox we can add tags on files, those tags will not Migrate.</w:t>
            </w:r>
          </w:p>
        </w:tc>
      </w:tr>
      <w:tr w:rsidR="00B17A72" w14:paraId="7BB47C1B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33D41A" w14:textId="77777777" w:rsidR="00B17A72" w:rsidRDefault="00000000">
            <w:r>
              <w:rPr>
                <w:rFonts w:ascii="Arial" w:hAnsi="Arial" w:cs="Arial" w:eastAsia="Arial"/>
                <w:b/>
                <w:sz w:val="21"/>
              </w:rPr>
              <w:t>Web Shortcuts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5CAF0E" w14:textId="77777777" w:rsidR="00B17A72" w:rsidRDefault="00000000">
            <w:pPr>
              <w:ind w:left="3"/>
            </w:pPr>
            <w:r>
              <w:rPr>
                <w:rFonts w:ascii="Arial" w:hAnsi="Arial" w:cs="Arial" w:eastAsia="Arial"/>
                <w:sz w:val="21"/>
              </w:rPr>
              <w:t>In the Dropbox we can create web shortcuts.</w:t>
            </w:r>
          </w:p>
        </w:tc>
      </w:tr>
    </w:tbl>
    <w:p w14:paraId="560A17B6" w14:textId="77777777" w:rsidR="00BD6438" w:rsidRDefault="00BD6438"/>
    <w:sectPr w:rsidR="00BD643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A72"/>
    <w:rsid w:val="00102CBF"/>
    <w:rsid w:val="006425F7"/>
    <w:rsid w:val="006D50F4"/>
    <w:rsid w:val="00A70AD7"/>
    <w:rsid w:val="00B17A72"/>
    <w:rsid w:val="00BD6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410E0"/>
  <w15:docId w15:val="{0860E2E8-42BF-4A36-995F-97AC93420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Arial" w:hAnsi="Arial" w:cs="Arial" w:eastAsia="Arial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265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2025-12-18T10:52:00Z</dcterms:created>
  <dcterms:modified xsi:type="dcterms:W3CDTF">2026-02-09T08:44:00Z</dcterms:modified>
</cp:coreProperties>
</file>