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6B6A8" w14:textId="77777777" w:rsidR="008F3DB7" w:rsidRDefault="008F3DB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35" w:type="dxa"/>
        </w:tblCellMar>
        <w:tblLook w:val="04A0" w:firstRow="1" w:lastRow="0" w:firstColumn="1" w:lastColumn="0" w:noHBand="0" w:noVBand="1"/>
      </w:tblPr>
      <w:tblGrid>
        <w:gridCol w:w="3568"/>
        <w:gridCol w:w="7153"/>
      </w:tblGrid>
      <w:tr w:rsidR="008F3DB7" w:rsidRPr="004C46EA" w14:paraId="0BBF3BD3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959F955" w14:textId="24E36256" w:rsidR="008F3DB7" w:rsidRPr="004C46EA" w:rsidRDefault="004C46EA">
            <w:pPr>
              <w:ind w:right="27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C46EA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NOT INCLUDED IN </w:t>
            </w:r>
            <w:proofErr w:type="gramStart"/>
            <w:r w:rsidRPr="004C46EA">
              <w:rPr>
                <w:rFonts w:ascii="Arial" w:hAnsi="Arial" w:cs="Arial"/>
                <w:b/>
                <w:bCs/>
                <w:sz w:val="21"/>
                <w:szCs w:val="21"/>
              </w:rPr>
              <w:t>OUTLOOK TO OUTLOOK</w:t>
            </w:r>
            <w:proofErr w:type="gramEnd"/>
            <w:r w:rsidRPr="004C46EA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MIGRATION FEATURES</w:t>
            </w:r>
          </w:p>
        </w:tc>
      </w:tr>
      <w:tr w:rsidR="006D56BB" w:rsidRPr="004C46EA" w14:paraId="224F3D2D" w14:textId="77777777">
        <w:trPr>
          <w:trHeight w:val="375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AC5317" w14:textId="6FD679C4" w:rsidR="006D56BB" w:rsidRPr="004C46EA" w:rsidRDefault="004C46EA" w:rsidP="006D56BB">
            <w:pPr>
              <w:ind w:left="4"/>
              <w:rPr>
                <w:rFonts w:ascii="Arial" w:hAnsi="Arial" w:cs="Arial"/>
                <w:sz w:val="21"/>
                <w:szCs w:val="21"/>
              </w:rPr>
            </w:pPr>
            <w:r w:rsidRPr="004C46EA">
              <w:rPr>
                <w:rFonts w:ascii="Arial" w:hAnsi="Arial" w:cs="Arial"/>
                <w:sz w:val="21"/>
                <w:szCs w:val="21"/>
              </w:rPr>
              <w:t>Settings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FC6F86" w14:textId="4ECD8C6B" w:rsidR="006D56BB" w:rsidRPr="004C46EA" w:rsidRDefault="004C46EA" w:rsidP="006D56BB">
            <w:pPr>
              <w:rPr>
                <w:rFonts w:ascii="Arial" w:hAnsi="Arial" w:cs="Arial"/>
                <w:sz w:val="21"/>
                <w:szCs w:val="21"/>
              </w:rPr>
            </w:pPr>
            <w:r w:rsidRPr="004C46EA">
              <w:rPr>
                <w:rFonts w:ascii="Arial" w:hAnsi="Arial" w:cs="Arial"/>
                <w:sz w:val="21"/>
                <w:szCs w:val="21"/>
              </w:rPr>
              <w:t>Settings and configurations will not be maintained to the destination.</w:t>
            </w:r>
          </w:p>
        </w:tc>
      </w:tr>
    </w:tbl>
    <w:p w14:paraId="652F8C5B" w14:textId="77777777" w:rsidR="006D56BB" w:rsidRDefault="006D56BB">
      <w:r w:rsidRPr="004C46EA">
        <w:rPr>
          <w:rFonts w:ascii="Arial" w:hAnsi="Arial" w:cs="Arial"/>
        </w:rPr>
        <w:br/>
      </w:r>
      <w:r>
        <w:br/>
      </w:r>
    </w:p>
    <w:p w14:paraId="6C90F2B3" w14:textId="0AF49CC9" w:rsidR="00B76DA8" w:rsidRDefault="00B76DA8"/>
    <w:sectPr w:rsidR="00B76DA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DB7"/>
    <w:rsid w:val="00101E7A"/>
    <w:rsid w:val="00271912"/>
    <w:rsid w:val="002D3E2F"/>
    <w:rsid w:val="004C46EA"/>
    <w:rsid w:val="006D060F"/>
    <w:rsid w:val="006D56BB"/>
    <w:rsid w:val="00732633"/>
    <w:rsid w:val="00752834"/>
    <w:rsid w:val="008F3DB7"/>
    <w:rsid w:val="00AA1DA9"/>
    <w:rsid w:val="00B57757"/>
    <w:rsid w:val="00B76DA8"/>
    <w:rsid w:val="00CD258B"/>
    <w:rsid w:val="00EC7A71"/>
    <w:rsid w:val="00F7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E3D52"/>
  <w15:docId w15:val="{E4773E7C-5611-4A1E-8115-6B043621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B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115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2026-02-09T07:29:00Z</dcterms:created>
  <dcterms:modified xsi:type="dcterms:W3CDTF">2026-02-27T07:55:00Z</dcterms:modified>
</cp:coreProperties>
</file>