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A291" w14:textId="77777777" w:rsidR="006E2728" w:rsidRPr="006E2728" w:rsidRDefault="006E2728" w:rsidP="006E2728">
      <w:pPr>
        <w:spacing w:after="0" w:line="240" w:lineRule="atLeast"/>
        <w:ind w:left="28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bookmarkStart w:id="0" w:name="page1"/>
      <w:bookmarkEnd w:id="0"/>
      <w:r w:rsidRPr="006E2728">
        <w:rPr>
          <w:rFonts w:ascii="Arial" w:eastAsia="Times New Roman" w:hAnsi="Arial" w:cs="Arial"/>
          <w:kern w:val="0"/>
          <w:sz w:val="20"/>
          <w:szCs w:val="20"/>
          <w14:ligatures w14:val="none"/>
        </w:rPr>
        <w:t>ADP Private Limited</w:t>
      </w:r>
    </w:p>
    <w:p w14:paraId="1E1E71D0" w14:textId="37F6B4E2" w:rsidR="006E2728" w:rsidRPr="006E2728" w:rsidRDefault="006E2728" w:rsidP="006E2728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  <w:r w:rsidRPr="006E2728">
        <w:rPr>
          <w:rFonts w:ascii="Calibri" w:eastAsia="Times New Roman" w:hAnsi="Calibri" w:cs="Arial"/>
          <w:noProof/>
          <w:kern w:val="0"/>
          <w:sz w:val="20"/>
          <w:szCs w:val="20"/>
          <w14:ligatures w14:val="none"/>
        </w:rPr>
        <w:drawing>
          <wp:anchor distT="0" distB="0" distL="114300" distR="114300" simplePos="0" relativeHeight="251659264" behindDoc="1" locked="0" layoutInCell="1" allowOverlap="1" wp14:anchorId="5A236391" wp14:editId="25047B30">
            <wp:simplePos x="0" y="0"/>
            <wp:positionH relativeFrom="column">
              <wp:posOffset>101600</wp:posOffset>
            </wp:positionH>
            <wp:positionV relativeFrom="paragraph">
              <wp:posOffset>-122555</wp:posOffset>
            </wp:positionV>
            <wp:extent cx="891540" cy="635000"/>
            <wp:effectExtent l="0" t="0" r="3810" b="0"/>
            <wp:wrapNone/>
            <wp:docPr id="37877986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986" name="Picture 2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109F0" w14:textId="77777777" w:rsidR="006E2728" w:rsidRPr="006E2728" w:rsidRDefault="006E2728" w:rsidP="006E2728">
      <w:pPr>
        <w:spacing w:after="0" w:line="16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6FE6F9B3" w14:textId="77777777" w:rsidR="006E2728" w:rsidRPr="006E2728" w:rsidRDefault="006E2728" w:rsidP="006E2728">
      <w:pPr>
        <w:spacing w:after="0" w:line="271" w:lineRule="auto"/>
        <w:ind w:left="2800" w:right="16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6E2728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ONE West Building, Survey NO. 88/AA and 88/E, </w:t>
      </w:r>
      <w:proofErr w:type="spellStart"/>
      <w:r w:rsidRPr="006E2728">
        <w:rPr>
          <w:rFonts w:ascii="Arial" w:eastAsia="Times New Roman" w:hAnsi="Arial" w:cs="Arial"/>
          <w:kern w:val="0"/>
          <w:sz w:val="20"/>
          <w:szCs w:val="20"/>
          <w14:ligatures w14:val="none"/>
        </w:rPr>
        <w:t>Nanakramguda</w:t>
      </w:r>
      <w:proofErr w:type="spellEnd"/>
      <w:r w:rsidRPr="006E2728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Village, </w:t>
      </w:r>
      <w:proofErr w:type="spellStart"/>
      <w:r w:rsidRPr="006E2728">
        <w:rPr>
          <w:rFonts w:ascii="Arial" w:eastAsia="Times New Roman" w:hAnsi="Arial" w:cs="Arial"/>
          <w:kern w:val="0"/>
          <w:sz w:val="20"/>
          <w:szCs w:val="20"/>
          <w14:ligatures w14:val="none"/>
        </w:rPr>
        <w:t>Serilingampally</w:t>
      </w:r>
      <w:proofErr w:type="spellEnd"/>
      <w:r w:rsidRPr="006E2728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Mandal, Ranga Reddy District, Hyderabad, Telangana - 500008 Ph: +91 40 6757 0000</w:t>
      </w:r>
    </w:p>
    <w:p w14:paraId="0B064D1B" w14:textId="77777777" w:rsidR="006E2728" w:rsidRPr="006E2728" w:rsidRDefault="006E2728" w:rsidP="006E2728">
      <w:pPr>
        <w:spacing w:after="0" w:line="1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0BC8A8B4" w14:textId="77777777" w:rsidR="006E2728" w:rsidRPr="006E2728" w:rsidRDefault="006E2728" w:rsidP="006E2728">
      <w:pPr>
        <w:spacing w:after="0" w:line="240" w:lineRule="atLeast"/>
        <w:ind w:left="2800"/>
        <w:rPr>
          <w:rFonts w:ascii="Arial" w:eastAsia="Times New Roman" w:hAnsi="Arial" w:cs="Arial"/>
          <w:color w:val="D0271C"/>
          <w:kern w:val="0"/>
          <w:sz w:val="20"/>
          <w:szCs w:val="20"/>
          <w14:ligatures w14:val="none"/>
        </w:rPr>
      </w:pPr>
      <w:r w:rsidRPr="006E2728">
        <w:rPr>
          <w:rFonts w:ascii="Arial" w:eastAsia="Times New Roman" w:hAnsi="Arial" w:cs="Arial"/>
          <w:color w:val="D0271C"/>
          <w:kern w:val="0"/>
          <w:sz w:val="20"/>
          <w:szCs w:val="20"/>
          <w14:ligatures w14:val="none"/>
        </w:rPr>
        <w:t>adp.com</w:t>
      </w:r>
    </w:p>
    <w:p w14:paraId="2BFCB518" w14:textId="1E7BCAB0" w:rsidR="006E2728" w:rsidRPr="006E2728" w:rsidRDefault="006E2728" w:rsidP="006E2728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  <w:r w:rsidRPr="006E2728">
        <w:rPr>
          <w:rFonts w:ascii="Calibri" w:eastAsia="Times New Roman" w:hAnsi="Calibri" w:cs="Arial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AFAAD6" wp14:editId="51394E40">
                <wp:simplePos x="0" y="0"/>
                <wp:positionH relativeFrom="column">
                  <wp:posOffset>-533400</wp:posOffset>
                </wp:positionH>
                <wp:positionV relativeFrom="paragraph">
                  <wp:posOffset>101600</wp:posOffset>
                </wp:positionV>
                <wp:extent cx="7772400" cy="0"/>
                <wp:effectExtent l="9525" t="6350" r="9525" b="12700"/>
                <wp:wrapNone/>
                <wp:docPr id="202902119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027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07D84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pt,8pt" to="57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KvswEAAEgDAAAOAAAAZHJzL2Uyb0RvYy54bWysU8GO0zAQvSPxD5bvNGmBLYqa7qFluSxQ&#10;aZcPmNpOYuF4rBm3af8e29uWFdwQF8v2zDy/92a8uj+NThwNsUXfyvmslsJ4hdr6vpU/nh/efZKC&#10;I3gNDr1p5dmwvF+/fbOaQmMWOKDThkQC8dxMoZVDjKGpKlaDGYFnGIxPwQ5phJiO1FeaYEroo6sW&#10;dX1XTUg6ECrDnG63L0G5LvhdZ1T83nVsonCtTNxiWams+7xW6xU0PUEYrLrQgH9gMYL16dEb1BYi&#10;iAPZv6BGqwgZuzhTOFbYdVaZoiGpmdd/qHkaIJiiJZnD4WYT/z9Y9e248TvK1NXJP4VHVD9ZeNwM&#10;4HtTCDyfQ2rcPFtVTYGbW0k+cNiR2E9fUaccOEQsLpw6GjNk0idOxezzzWxzikKly+VyufhQp56o&#10;a6yC5loYiOMXg6PIm1Y667MP0MDxkWMmAs01JV97fLDOlV46L6ZW3r3/WJcCRmd1DuY0pn6/cSSO&#10;kKZhWy+W801RlSKv0wgPXhewwYD+fNlHsO5lnx53/mJG1p+HjZs96vOOrialdhWWl9HK8/D6XKp/&#10;f4D1LwAAAP//AwBQSwMEFAAGAAgAAAAhABxWXb7dAAAACgEAAA8AAABkcnMvZG93bnJldi54bWxM&#10;T01Lw0AQvQv9D8sUvEi7aQmlxGxKqxSVgmDtweMmO2aD2dmQ3bTx3zvFg57m4z3eR74ZXSvO2IfG&#10;k4LFPAGBVHnTUK3g9L6frUGEqMno1hMq+MYAm2Jyk+vM+Au94fkYa8EiFDKtwMbYZVKGyqLTYe47&#10;JMY+fe905LOvpen1hcVdK5dJspJON8QOVnf4YLH6Og5Owf5UPg6vH887Wx5e6GlY3h3SEZW6nY7b&#10;exARx/hHhmt8jg4FZyr9QCaIVsFsnXKXyMCK55WwSBPeyt+PLHL5v0LxAwAA//8DAFBLAQItABQA&#10;BgAIAAAAIQC2gziS/gAAAOEBAAATAAAAAAAAAAAAAAAAAAAAAABbQ29udGVudF9UeXBlc10ueG1s&#10;UEsBAi0AFAAGAAgAAAAhADj9If/WAAAAlAEAAAsAAAAAAAAAAAAAAAAALwEAAF9yZWxzLy5yZWxz&#10;UEsBAi0AFAAGAAgAAAAhAFm6wq+zAQAASAMAAA4AAAAAAAAAAAAAAAAALgIAAGRycy9lMm9Eb2Mu&#10;eG1sUEsBAi0AFAAGAAgAAAAhABxWXb7dAAAACgEAAA8AAAAAAAAAAAAAAAAADQQAAGRycy9kb3du&#10;cmV2LnhtbFBLBQYAAAAABAAEAPMAAAAXBQAAAAA=&#10;" strokecolor="#d0271c" strokeweight=".5pt"/>
            </w:pict>
          </mc:Fallback>
        </mc:AlternateContent>
      </w:r>
    </w:p>
    <w:p w14:paraId="18BC19EF" w14:textId="77777777" w:rsidR="006E2728" w:rsidRPr="006E2728" w:rsidRDefault="006E2728" w:rsidP="006E2728">
      <w:pPr>
        <w:spacing w:after="0" w:line="303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53730DC5" w14:textId="77777777" w:rsidR="00573151" w:rsidRDefault="00573151">
      <w:pPr>
        <w:rPr>
          <w:b/>
          <w:bCs/>
          <w:sz w:val="52"/>
          <w:szCs w:val="52"/>
          <w:u w:val="single"/>
        </w:rPr>
      </w:pPr>
    </w:p>
    <w:p w14:paraId="483E717E" w14:textId="77777777" w:rsidR="006E2728" w:rsidRDefault="006E2728"/>
    <w:p w14:paraId="0FAF184E" w14:textId="41D2EA4B" w:rsidR="00E369C1" w:rsidRDefault="00056AE1">
      <w:r>
        <w:t>[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)]</w:t>
      </w:r>
    </w:p>
    <w:p w14:paraId="4D907C81" w14:textId="2B080A49" w:rsidR="00056AE1" w:rsidRDefault="00056AE1">
      <w:r>
        <w:t>Dear ${Name},</w:t>
      </w:r>
    </w:p>
    <w:p w14:paraId="298995CD" w14:textId="513A3820" w:rsidR="00056AE1" w:rsidRDefault="00056AE1" w:rsidP="00056AE1">
      <w:pPr>
        <w:spacing w:after="0"/>
      </w:pPr>
      <w:r>
        <w:t>Congratulations! We are pleased to extend an offer for you to be a part of ADP.</w:t>
      </w:r>
    </w:p>
    <w:p w14:paraId="1BD6B017" w14:textId="7AB0341D" w:rsidR="00056AE1" w:rsidRDefault="00056AE1" w:rsidP="00056AE1">
      <w:pPr>
        <w:spacing w:after="0"/>
      </w:pPr>
      <w:r>
        <w:t>Please find the offer details below:</w:t>
      </w:r>
    </w:p>
    <w:p w14:paraId="10DE04C9" w14:textId="77777777" w:rsidR="00056AE1" w:rsidRPr="00056AE1" w:rsidRDefault="00056AE1" w:rsidP="00056AE1">
      <w:pPr>
        <w:spacing w:after="0"/>
        <w:rPr>
          <w:b/>
          <w:bCs/>
        </w:rPr>
      </w:pPr>
    </w:p>
    <w:p w14:paraId="777B6F2D" w14:textId="24857F41" w:rsidR="00056AE1" w:rsidRDefault="00056AE1" w:rsidP="00056AE1">
      <w:pPr>
        <w:spacing w:after="0"/>
      </w:pPr>
      <w:r>
        <w:rPr>
          <w:b/>
          <w:bCs/>
        </w:rPr>
        <w:t xml:space="preserve">Grade &amp; </w:t>
      </w:r>
      <w:r w:rsidRPr="00056AE1">
        <w:rPr>
          <w:b/>
          <w:bCs/>
        </w:rPr>
        <w:t>Position:</w:t>
      </w:r>
      <w:r>
        <w:rPr>
          <w:b/>
          <w:bCs/>
        </w:rPr>
        <w:tab/>
      </w:r>
      <w:r>
        <w:t>${Role}</w:t>
      </w:r>
    </w:p>
    <w:p w14:paraId="080520B2" w14:textId="77777777" w:rsidR="00056AE1" w:rsidRPr="00056AE1" w:rsidRDefault="00056AE1" w:rsidP="00056AE1">
      <w:pPr>
        <w:spacing w:after="0"/>
        <w:rPr>
          <w:b/>
          <w:bCs/>
        </w:rPr>
      </w:pPr>
    </w:p>
    <w:p w14:paraId="456B52B0" w14:textId="559EFFFA" w:rsidR="00056AE1" w:rsidRDefault="00056AE1" w:rsidP="00056AE1">
      <w:pPr>
        <w:spacing w:after="0"/>
      </w:pPr>
      <w:r w:rsidRPr="00056AE1">
        <w:rPr>
          <w:b/>
          <w:bCs/>
        </w:rPr>
        <w:t>Start Date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Pr="00056AE1">
        <w:t>${</w:t>
      </w:r>
      <w:proofErr w:type="spellStart"/>
      <w:r w:rsidRPr="00056AE1">
        <w:t>DoJ</w:t>
      </w:r>
      <w:proofErr w:type="spellEnd"/>
      <w:r w:rsidRPr="00056AE1">
        <w:t>}</w:t>
      </w:r>
    </w:p>
    <w:p w14:paraId="5465E989" w14:textId="77777777" w:rsidR="00056AE1" w:rsidRDefault="00056AE1" w:rsidP="00056AE1">
      <w:pPr>
        <w:spacing w:after="0"/>
      </w:pPr>
    </w:p>
    <w:p w14:paraId="4476AC0A" w14:textId="1F4B2B31" w:rsidR="00056AE1" w:rsidRDefault="00056AE1" w:rsidP="00056AE1">
      <w:pPr>
        <w:spacing w:after="0"/>
      </w:pPr>
      <w:r w:rsidRPr="00056AE1">
        <w:rPr>
          <w:b/>
          <w:bCs/>
        </w:rPr>
        <w:t>Compensation:</w:t>
      </w:r>
      <w:r>
        <w:rPr>
          <w:b/>
          <w:bCs/>
        </w:rPr>
        <w:tab/>
      </w:r>
      <w:r>
        <w:rPr>
          <w:b/>
          <w:bCs/>
        </w:rPr>
        <w:tab/>
      </w:r>
      <w:r w:rsidRPr="00056AE1">
        <w:t>${Package}</w:t>
      </w:r>
    </w:p>
    <w:p w14:paraId="10B9B7FC" w14:textId="77777777" w:rsidR="00056AE1" w:rsidRDefault="00056AE1" w:rsidP="00056AE1">
      <w:pPr>
        <w:spacing w:after="0"/>
      </w:pPr>
    </w:p>
    <w:p w14:paraId="435FC62D" w14:textId="2A998A1D" w:rsidR="00056AE1" w:rsidRDefault="00056AE1" w:rsidP="00056AE1">
      <w:pPr>
        <w:spacing w:after="0"/>
      </w:pPr>
      <w:r>
        <w:t>On the date of joining, please report at the Experienced Plaza for documentation and orientation</w:t>
      </w:r>
      <w:r w:rsidR="00D0053A">
        <w:t xml:space="preserve">. If this date is not acceptable, please report to </w:t>
      </w:r>
      <w:r w:rsidR="00E97AFE">
        <w:t>me</w:t>
      </w:r>
      <w:r w:rsidR="00D0053A">
        <w:t xml:space="preserve"> </w:t>
      </w:r>
      <w:r w:rsidR="001D7F55">
        <w:t>through</w:t>
      </w:r>
      <w:r w:rsidR="00781D2D">
        <w:t xml:space="preserve"> the email attached </w:t>
      </w:r>
      <w:r w:rsidR="00141685">
        <w:t>at the earliest opportunity.</w:t>
      </w:r>
    </w:p>
    <w:p w14:paraId="430D105B" w14:textId="79260FEA" w:rsidR="00056AE1" w:rsidRDefault="00D0053A" w:rsidP="00056AE1">
      <w:pPr>
        <w:spacing w:after="0"/>
        <w:rPr>
          <w:rStyle w:val="oypena"/>
          <w:color w:val="000000"/>
        </w:rPr>
      </w:pPr>
      <w:r>
        <w:rPr>
          <w:rStyle w:val="oypena"/>
          <w:color w:val="000000"/>
        </w:rPr>
        <w:t>We are confident you will be able to make a significant contribution to the success of our beloved organization and look forward to working with you.</w:t>
      </w:r>
    </w:p>
    <w:p w14:paraId="519D693B" w14:textId="77777777" w:rsidR="00CA4362" w:rsidRDefault="00CA4362" w:rsidP="00056AE1">
      <w:pPr>
        <w:spacing w:after="0"/>
        <w:rPr>
          <w:rStyle w:val="oypena"/>
          <w:color w:val="000000"/>
        </w:rPr>
      </w:pPr>
    </w:p>
    <w:p w14:paraId="4ED370A6" w14:textId="77777777" w:rsidR="00CA4362" w:rsidRDefault="00CA4362" w:rsidP="00056AE1">
      <w:pPr>
        <w:spacing w:after="0"/>
        <w:rPr>
          <w:rStyle w:val="oypena"/>
          <w:color w:val="000000"/>
        </w:rPr>
      </w:pPr>
    </w:p>
    <w:p w14:paraId="21210794" w14:textId="7370A5D4" w:rsidR="00CA4362" w:rsidRDefault="00CA4362" w:rsidP="00056AE1">
      <w:pPr>
        <w:spacing w:after="0"/>
        <w:rPr>
          <w:rStyle w:val="oypena"/>
          <w:color w:val="000000"/>
        </w:rPr>
      </w:pPr>
      <w:r>
        <w:rPr>
          <w:rStyle w:val="oypena"/>
          <w:color w:val="000000"/>
        </w:rPr>
        <w:t>Sincerely,</w:t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  <w:r w:rsidR="005E5C3D">
        <w:rPr>
          <w:rStyle w:val="oypena"/>
          <w:color w:val="000000"/>
        </w:rPr>
        <w:tab/>
      </w:r>
    </w:p>
    <w:p w14:paraId="61C730E6" w14:textId="25DFCA90" w:rsidR="00CA4362" w:rsidRDefault="00CA4362" w:rsidP="00056AE1">
      <w:pPr>
        <w:spacing w:after="0"/>
        <w:rPr>
          <w:rStyle w:val="oypena"/>
          <w:color w:val="000000"/>
        </w:rPr>
      </w:pPr>
      <w:r>
        <w:rPr>
          <w:rStyle w:val="oypena"/>
          <w:color w:val="000000"/>
        </w:rPr>
        <w:t>Maria</w:t>
      </w:r>
      <w:r w:rsidR="005E5C3D">
        <w:rPr>
          <w:rStyle w:val="oypena"/>
          <w:color w:val="000000"/>
        </w:rPr>
        <w:t xml:space="preserve"> White</w:t>
      </w:r>
    </w:p>
    <w:p w14:paraId="501926AE" w14:textId="5ECFB8C2" w:rsidR="00AE5353" w:rsidRDefault="00781D2D" w:rsidP="00056AE1">
      <w:pPr>
        <w:spacing w:after="0"/>
        <w:rPr>
          <w:rStyle w:val="oypena"/>
          <w:color w:val="000000"/>
        </w:rPr>
      </w:pPr>
      <w:r>
        <w:rPr>
          <w:rStyle w:val="oypena"/>
          <w:color w:val="000000"/>
        </w:rPr>
        <w:t>mariawhite@adp.com</w:t>
      </w:r>
    </w:p>
    <w:p w14:paraId="3B843394" w14:textId="40AF6C5D" w:rsidR="005E5C3D" w:rsidRDefault="00AE5353" w:rsidP="00056AE1">
      <w:pPr>
        <w:spacing w:after="0"/>
        <w:rPr>
          <w:rStyle w:val="oypena"/>
          <w:color w:val="000000"/>
        </w:rPr>
      </w:pPr>
      <w:r>
        <w:rPr>
          <w:rStyle w:val="oypena"/>
          <w:color w:val="000000"/>
        </w:rPr>
        <w:t>Head of HR</w:t>
      </w:r>
    </w:p>
    <w:p w14:paraId="08457F9D" w14:textId="3C8CAA9B" w:rsidR="005E5C3D" w:rsidRPr="00056AE1" w:rsidRDefault="005E5C3D" w:rsidP="00056AE1">
      <w:pPr>
        <w:spacing w:after="0"/>
      </w:pPr>
      <w:r>
        <w:rPr>
          <w:rStyle w:val="oypena"/>
          <w:color w:val="000000"/>
        </w:rPr>
        <w:t>ADP, Hyderabad</w:t>
      </w:r>
    </w:p>
    <w:p w14:paraId="1A9042C4" w14:textId="77777777" w:rsidR="00056AE1" w:rsidRDefault="00056AE1"/>
    <w:sectPr w:rsidR="00056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DFF7" w14:textId="77777777" w:rsidR="008367AD" w:rsidRDefault="008367AD" w:rsidP="006E2728">
      <w:pPr>
        <w:spacing w:after="0" w:line="240" w:lineRule="auto"/>
      </w:pPr>
      <w:r>
        <w:separator/>
      </w:r>
    </w:p>
  </w:endnote>
  <w:endnote w:type="continuationSeparator" w:id="0">
    <w:p w14:paraId="46A3649D" w14:textId="77777777" w:rsidR="008367AD" w:rsidRDefault="008367AD" w:rsidP="006E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D235" w14:textId="77777777" w:rsidR="006E2728" w:rsidRDefault="006E2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B857" w14:textId="77777777" w:rsidR="006E2728" w:rsidRDefault="006E2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EB2C" w14:textId="77777777" w:rsidR="006E2728" w:rsidRDefault="006E2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39A3" w14:textId="77777777" w:rsidR="008367AD" w:rsidRDefault="008367AD" w:rsidP="006E2728">
      <w:pPr>
        <w:spacing w:after="0" w:line="240" w:lineRule="auto"/>
      </w:pPr>
      <w:r>
        <w:separator/>
      </w:r>
    </w:p>
  </w:footnote>
  <w:footnote w:type="continuationSeparator" w:id="0">
    <w:p w14:paraId="0B765BCE" w14:textId="77777777" w:rsidR="008367AD" w:rsidRDefault="008367AD" w:rsidP="006E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84FC" w14:textId="2EC55629" w:rsidR="006E2728" w:rsidRDefault="00651F11">
    <w:pPr>
      <w:pStyle w:val="Header"/>
    </w:pPr>
    <w:r>
      <w:rPr>
        <w:noProof/>
      </w:rPr>
      <w:pict w14:anchorId="638732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2891" o:spid="_x0000_s1029" type="#_x0000_t75" style="position:absolute;margin-left:0;margin-top:0;width:825pt;height:528pt;z-index:-251657216;mso-position-horizontal:center;mso-position-horizontal-relative:margin;mso-position-vertical:center;mso-position-vertical-relative:margin" o:allowincell="f">
          <v:imagedata r:id="rId1" o:title="bgima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0D05" w14:textId="54ADBB6D" w:rsidR="006E2728" w:rsidRDefault="00651F11">
    <w:pPr>
      <w:pStyle w:val="Header"/>
    </w:pPr>
    <w:r>
      <w:rPr>
        <w:noProof/>
      </w:rPr>
      <w:pict w14:anchorId="27FC3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2892" o:spid="_x0000_s1030" type="#_x0000_t75" style="position:absolute;margin-left:0;margin-top:0;width:825pt;height:528pt;z-index:-251656192;mso-position-horizontal:center;mso-position-horizontal-relative:margin;mso-position-vertical:center;mso-position-vertical-relative:margin" o:allowincell="f">
          <v:imagedata r:id="rId1" o:title="bgima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DC4A" w14:textId="1B8F7CBE" w:rsidR="006E2728" w:rsidRDefault="00651F11">
    <w:pPr>
      <w:pStyle w:val="Header"/>
    </w:pPr>
    <w:r>
      <w:rPr>
        <w:noProof/>
      </w:rPr>
      <w:pict w14:anchorId="6AB14C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2890" o:spid="_x0000_s1028" type="#_x0000_t75" style="position:absolute;margin-left:0;margin-top:0;width:825pt;height:528pt;z-index:-251658240;mso-position-horizontal:center;mso-position-horizontal-relative:margin;mso-position-vertical:center;mso-position-vertical-relative:margin" o:allowincell="f">
          <v:imagedata r:id="rId1" o:title="bgimag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E1"/>
    <w:rsid w:val="00056AE1"/>
    <w:rsid w:val="0008409A"/>
    <w:rsid w:val="00141685"/>
    <w:rsid w:val="001D7F55"/>
    <w:rsid w:val="00573151"/>
    <w:rsid w:val="005E5C3D"/>
    <w:rsid w:val="00651F11"/>
    <w:rsid w:val="006A5601"/>
    <w:rsid w:val="006B5100"/>
    <w:rsid w:val="006E2728"/>
    <w:rsid w:val="00781D2D"/>
    <w:rsid w:val="007B12BE"/>
    <w:rsid w:val="008367AD"/>
    <w:rsid w:val="00AE5353"/>
    <w:rsid w:val="00CA4362"/>
    <w:rsid w:val="00D0053A"/>
    <w:rsid w:val="00E1300A"/>
    <w:rsid w:val="00E369C1"/>
    <w:rsid w:val="00E9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4CD46"/>
  <w15:chartTrackingRefBased/>
  <w15:docId w15:val="{A006D074-0E3E-4CB5-9F57-D12F088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0053A"/>
  </w:style>
  <w:style w:type="paragraph" w:styleId="Header">
    <w:name w:val="header"/>
    <w:basedOn w:val="Normal"/>
    <w:link w:val="HeaderChar"/>
    <w:uiPriority w:val="99"/>
    <w:unhideWhenUsed/>
    <w:rsid w:val="006E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728"/>
  </w:style>
  <w:style w:type="paragraph" w:styleId="Footer">
    <w:name w:val="footer"/>
    <w:basedOn w:val="Normal"/>
    <w:link w:val="FooterChar"/>
    <w:uiPriority w:val="99"/>
    <w:unhideWhenUsed/>
    <w:rsid w:val="006E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Bondalapati, Leela Sai</dc:creator>
  <cp:keywords/>
  <dc:description/>
  <cp:lastModifiedBy>Nerella, Likhitha</cp:lastModifiedBy>
  <cp:revision>2</cp:revision>
  <dcterms:created xsi:type="dcterms:W3CDTF">2023-11-24T05:19:00Z</dcterms:created>
  <dcterms:modified xsi:type="dcterms:W3CDTF">2023-11-24T05:19:00Z</dcterms:modified>
</cp:coreProperties>
</file>