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FA7A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 Creating and Renaming Files/Directories</w:t>
      </w:r>
    </w:p>
    <w:p w14:paraId="4D04F356" w14:textId="5CDF9E36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6856CF" wp14:editId="3A57FF08">
            <wp:extent cx="5730240" cy="1935480"/>
            <wp:effectExtent l="0" t="0" r="3810" b="7620"/>
            <wp:docPr id="18815915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FBFD" w14:textId="77777777" w:rsidR="007E210E" w:rsidRDefault="007E210E" w:rsidP="007E210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mkdir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test_dir</w:t>
      </w:r>
      <w:proofErr w:type="spellEnd"/>
      <w:r>
        <w:rPr>
          <w:rFonts w:ascii="Times New Roman" w:hAnsi="Times New Roman" w:cs="Times New Roman"/>
        </w:rPr>
        <w:t>: to make the directories</w:t>
      </w:r>
    </w:p>
    <w:p w14:paraId="318AF945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ls</w:t>
      </w:r>
      <w:r>
        <w:rPr>
          <w:rFonts w:ascii="Times New Roman" w:hAnsi="Times New Roman" w:cs="Times New Roman"/>
        </w:rPr>
        <w:t>: to show the list of files</w:t>
      </w:r>
    </w:p>
    <w:p w14:paraId="3B89962C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touch </w:t>
      </w:r>
      <w:proofErr w:type="spellStart"/>
      <w:r>
        <w:rPr>
          <w:rFonts w:ascii="Times New Roman" w:hAnsi="Times New Roman" w:cs="Times New Roman"/>
          <w:b/>
          <w:bCs/>
        </w:rPr>
        <w:t>test_dir</w:t>
      </w:r>
      <w:proofErr w:type="spellEnd"/>
      <w:r>
        <w:rPr>
          <w:rFonts w:ascii="Times New Roman" w:hAnsi="Times New Roman" w:cs="Times New Roman"/>
          <w:b/>
          <w:bCs/>
        </w:rPr>
        <w:t>/example.txt</w:t>
      </w:r>
      <w:r>
        <w:rPr>
          <w:rFonts w:ascii="Times New Roman" w:hAnsi="Times New Roman" w:cs="Times New Roman"/>
        </w:rPr>
        <w:t>: to create an empty file inside the directory</w:t>
      </w:r>
    </w:p>
    <w:p w14:paraId="2852E21D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mv example.txt renamed_example.txt</w:t>
      </w:r>
      <w:r>
        <w:rPr>
          <w:rFonts w:ascii="Times New Roman" w:hAnsi="Times New Roman" w:cs="Times New Roman"/>
        </w:rPr>
        <w:t>: to rename the file name from example.txt to renamed_example.txt</w:t>
      </w:r>
    </w:p>
    <w:p w14:paraId="0EB93AFF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clear to empty the terminal</w:t>
      </w:r>
    </w:p>
    <w:p w14:paraId="7318EE8C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1E846D9E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596E0A82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6D95FB56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2DD7F17A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5057AA10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4E24125C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58E13880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5341619D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0E4A9915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5EDF7452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3D7E68BF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35854400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548E7AF5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790FE35D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7192693C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18DC05C8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4BD67B2F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7E409662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</w:p>
    <w:p w14:paraId="0ED6256A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Viewing File Contents</w:t>
      </w:r>
    </w:p>
    <w:p w14:paraId="48661811" w14:textId="46E5D400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7097B" wp14:editId="1CC183B1">
            <wp:extent cx="5731510" cy="5205730"/>
            <wp:effectExtent l="0" t="0" r="2540" b="0"/>
            <wp:docPr id="15014565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25BC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59D263CE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cat /etc/passwd</w:t>
      </w:r>
      <w:r>
        <w:rPr>
          <w:rFonts w:ascii="Times New Roman" w:hAnsi="Times New Roman" w:cs="Times New Roman"/>
        </w:rPr>
        <w:t>: to view the file contents of the given path</w:t>
      </w:r>
    </w:p>
    <w:p w14:paraId="774BACC0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head -n 5 /etc/passwd</w:t>
      </w:r>
      <w:r>
        <w:rPr>
          <w:rFonts w:ascii="Times New Roman" w:hAnsi="Times New Roman" w:cs="Times New Roman"/>
        </w:rPr>
        <w:t>: to view the top 5 lies of the files (5 can be modified to any number that we needed, if not specified any number some lines of the content will be provided)</w:t>
      </w:r>
    </w:p>
    <w:p w14:paraId="2D2F3691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tail -n 5 /etc/passwd</w:t>
      </w:r>
      <w:r>
        <w:rPr>
          <w:rFonts w:ascii="Times New Roman" w:hAnsi="Times New Roman" w:cs="Times New Roman"/>
        </w:rPr>
        <w:t>: to view the bottom 5 lines of the file we added</w:t>
      </w:r>
    </w:p>
    <w:p w14:paraId="074D130C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clear to empty the terminal</w:t>
      </w:r>
    </w:p>
    <w:p w14:paraId="32E079F1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68B2F06F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3BEC304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84C517C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62DEE480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1BF0F644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3.Searching for Patterns</w:t>
      </w:r>
    </w:p>
    <w:p w14:paraId="06245A89" w14:textId="79EBBAA5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939C0F" wp14:editId="46099D7E">
            <wp:extent cx="5731510" cy="1393190"/>
            <wp:effectExtent l="0" t="0" r="2540" b="0"/>
            <wp:docPr id="2004567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E65A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cat /etc/passwd | grep root -n</w:t>
      </w:r>
      <w:r>
        <w:rPr>
          <w:rFonts w:ascii="Times New Roman" w:hAnsi="Times New Roman" w:cs="Times New Roman"/>
        </w:rPr>
        <w:t xml:space="preserve">: </w:t>
      </w:r>
    </w:p>
    <w:p w14:paraId="32DEE775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grep searches for the word that we asked and shows all the lines that has the word, if we specify -n it will mention the line numbers that has that specific word.</w:t>
      </w:r>
    </w:p>
    <w:p w14:paraId="2C624866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5180432D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409DF22F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0660D0F1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4B3C5530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649CEFA5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73A28BA4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DD418B3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0CC46A44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662D6102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75EF6D4E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7D413288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493C8C82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2E72FDE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6A242CEA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08DC01F9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7B4475AF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0C63BEAD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6996AF50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54D0804E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5DD70DEB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1E3DEB8E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488271BD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4F52409E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Zipping and Unzipping</w:t>
      </w:r>
    </w:p>
    <w:p w14:paraId="2185C8E3" w14:textId="592F853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D6C643" wp14:editId="29D48643">
            <wp:extent cx="5731510" cy="4310380"/>
            <wp:effectExtent l="0" t="0" r="2540" b="0"/>
            <wp:docPr id="1392000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87DFD" w14:textId="2FD546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80D7E0" wp14:editId="32A99C13">
            <wp:extent cx="5731510" cy="978535"/>
            <wp:effectExtent l="0" t="0" r="2540" b="0"/>
            <wp:docPr id="750896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1E5D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zip -r test_dr.zip </w:t>
      </w:r>
      <w:proofErr w:type="spellStart"/>
      <w:r>
        <w:rPr>
          <w:rFonts w:ascii="Times New Roman" w:hAnsi="Times New Roman" w:cs="Times New Roman"/>
          <w:b/>
          <w:bCs/>
        </w:rPr>
        <w:t>test_dir</w:t>
      </w:r>
      <w:proofErr w:type="spellEnd"/>
      <w:r>
        <w:rPr>
          <w:rFonts w:ascii="Times New Roman" w:hAnsi="Times New Roman" w:cs="Times New Roman"/>
        </w:rPr>
        <w:t xml:space="preserve">: to zip the directory </w:t>
      </w:r>
      <w:proofErr w:type="spellStart"/>
      <w:r>
        <w:rPr>
          <w:rFonts w:ascii="Times New Roman" w:hAnsi="Times New Roman" w:cs="Times New Roman"/>
        </w:rPr>
        <w:t>test_dir</w:t>
      </w:r>
      <w:proofErr w:type="spellEnd"/>
      <w:r>
        <w:rPr>
          <w:rFonts w:ascii="Times New Roman" w:hAnsi="Times New Roman" w:cs="Times New Roman"/>
        </w:rPr>
        <w:t>, -r works as recursive to include the files inside the directory too</w:t>
      </w:r>
    </w:p>
    <w:p w14:paraId="5D47AC40" w14:textId="77777777" w:rsidR="007E210E" w:rsidRDefault="007E210E" w:rsidP="007E210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sudo</w:t>
      </w:r>
      <w:proofErr w:type="spellEnd"/>
      <w:r>
        <w:rPr>
          <w:rFonts w:ascii="Times New Roman" w:hAnsi="Times New Roman" w:cs="Times New Roman"/>
          <w:b/>
          <w:bCs/>
        </w:rPr>
        <w:t xml:space="preserve"> apt install zip</w:t>
      </w:r>
      <w:r>
        <w:rPr>
          <w:rFonts w:ascii="Times New Roman" w:hAnsi="Times New Roman" w:cs="Times New Roman"/>
        </w:rPr>
        <w:t>: to install zip as it was not available</w:t>
      </w:r>
    </w:p>
    <w:p w14:paraId="21A8049E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unzip test_dr.zip -d </w:t>
      </w:r>
      <w:proofErr w:type="spellStart"/>
      <w:r>
        <w:rPr>
          <w:rFonts w:ascii="Times New Roman" w:hAnsi="Times New Roman" w:cs="Times New Roman"/>
          <w:b/>
          <w:bCs/>
        </w:rPr>
        <w:t>unzipped_dir</w:t>
      </w:r>
      <w:proofErr w:type="spellEnd"/>
      <w:r>
        <w:rPr>
          <w:rFonts w:ascii="Times New Roman" w:hAnsi="Times New Roman" w:cs="Times New Roman"/>
        </w:rPr>
        <w:t xml:space="preserve">: to unzip the test_dr.zip and create a new directory called </w:t>
      </w:r>
      <w:proofErr w:type="spellStart"/>
      <w:r>
        <w:rPr>
          <w:rFonts w:ascii="Times New Roman" w:hAnsi="Times New Roman" w:cs="Times New Roman"/>
        </w:rPr>
        <w:t>unzipped_dir</w:t>
      </w:r>
      <w:proofErr w:type="spellEnd"/>
    </w:p>
    <w:p w14:paraId="45C5F46B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-d</w:t>
      </w:r>
      <w:r>
        <w:rPr>
          <w:rFonts w:ascii="Times New Roman" w:hAnsi="Times New Roman" w:cs="Times New Roman"/>
        </w:rPr>
        <w:t xml:space="preserve"> to create a new directory as </w:t>
      </w:r>
      <w:proofErr w:type="spellStart"/>
      <w:r>
        <w:rPr>
          <w:rFonts w:ascii="Times New Roman" w:hAnsi="Times New Roman" w:cs="Times New Roman"/>
        </w:rPr>
        <w:t>unzipped_dir</w:t>
      </w:r>
      <w:proofErr w:type="spellEnd"/>
      <w:r>
        <w:rPr>
          <w:rFonts w:ascii="Times New Roman" w:hAnsi="Times New Roman" w:cs="Times New Roman"/>
        </w:rPr>
        <w:t xml:space="preserve"> was not present previously</w:t>
      </w:r>
    </w:p>
    <w:p w14:paraId="563E909A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93E34B8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22794958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21FF67EC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5E428FFD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A9AD326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5. Downloading Files</w:t>
      </w:r>
    </w:p>
    <w:p w14:paraId="60A32468" w14:textId="5E28C8D5" w:rsidR="007E210E" w:rsidRDefault="007E210E" w:rsidP="007E210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3E6768D" wp14:editId="1DD70D5F">
            <wp:extent cx="5731510" cy="854710"/>
            <wp:effectExtent l="0" t="0" r="2540" b="2540"/>
            <wp:docPr id="1474996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8E2F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Attempted to download sample.txt from example.com, received 404 Not Found because the file does not exist on the server.</w:t>
      </w:r>
    </w:p>
    <w:p w14:paraId="5C338A32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40499A5F" w14:textId="77777777" w:rsidR="007E210E" w:rsidRDefault="007E210E" w:rsidP="007E210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6. Changing Permissions</w:t>
      </w:r>
    </w:p>
    <w:p w14:paraId="62B4122A" w14:textId="57A26C93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5EF8AF" wp14:editId="57223D9C">
            <wp:extent cx="5731510" cy="3963670"/>
            <wp:effectExtent l="0" t="0" r="2540" b="0"/>
            <wp:docPr id="1618290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9C56D" w14:textId="77777777" w:rsidR="007E210E" w:rsidRDefault="007E210E" w:rsidP="007E210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chmod</w:t>
      </w:r>
      <w:proofErr w:type="spellEnd"/>
      <w:r>
        <w:rPr>
          <w:rFonts w:ascii="Times New Roman" w:hAnsi="Times New Roman" w:cs="Times New Roman"/>
          <w:b/>
          <w:bCs/>
        </w:rPr>
        <w:t xml:space="preserve"> -w secure.txt</w:t>
      </w:r>
      <w:r>
        <w:rPr>
          <w:rFonts w:ascii="Times New Roman" w:hAnsi="Times New Roman" w:cs="Times New Roman"/>
        </w:rPr>
        <w:t xml:space="preserve">: the file had </w:t>
      </w:r>
      <w:proofErr w:type="gramStart"/>
      <w:r>
        <w:rPr>
          <w:rFonts w:ascii="Times New Roman" w:hAnsi="Times New Roman" w:cs="Times New Roman"/>
        </w:rPr>
        <w:t>write</w:t>
      </w:r>
      <w:proofErr w:type="gramEnd"/>
      <w:r>
        <w:rPr>
          <w:rFonts w:ascii="Times New Roman" w:hAnsi="Times New Roman" w:cs="Times New Roman"/>
        </w:rPr>
        <w:t xml:space="preserve"> permission previously so used -w to remove the write permissions, alternatively we can also use </w:t>
      </w:r>
      <w:proofErr w:type="spellStart"/>
      <w:r>
        <w:rPr>
          <w:rFonts w:ascii="Times New Roman" w:hAnsi="Times New Roman" w:cs="Times New Roman"/>
          <w:b/>
          <w:bCs/>
        </w:rPr>
        <w:t>chmod</w:t>
      </w:r>
      <w:proofErr w:type="spellEnd"/>
      <w:r>
        <w:rPr>
          <w:rFonts w:ascii="Times New Roman" w:hAnsi="Times New Roman" w:cs="Times New Roman"/>
          <w:b/>
          <w:bCs/>
        </w:rPr>
        <w:t xml:space="preserve"> 444 secure.txt</w:t>
      </w:r>
      <w:r>
        <w:rPr>
          <w:rFonts w:ascii="Times New Roman" w:hAnsi="Times New Roman" w:cs="Times New Roman"/>
        </w:rPr>
        <w:t xml:space="preserve"> to remove all other permissions than read</w:t>
      </w:r>
    </w:p>
    <w:p w14:paraId="2A87BD37" w14:textId="0D586F20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7715E9" wp14:editId="3C686E33">
            <wp:extent cx="5731510" cy="1656080"/>
            <wp:effectExtent l="0" t="0" r="2540" b="1270"/>
            <wp:docPr id="93800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BFEC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31398B84" w14:textId="77777777" w:rsidR="007E210E" w:rsidRDefault="007E210E" w:rsidP="007E210E">
      <w:pPr>
        <w:pStyle w:val="NormalWeb"/>
        <w:spacing w:before="240" w:beforeAutospacing="0" w:after="0" w:afterAutospacing="0" w:line="0" w:lineRule="auto"/>
        <w:rPr>
          <w:rFonts w:ascii="Arial" w:hAnsi="Arial" w:cs="Arial"/>
          <w:color w:val="000000"/>
        </w:rPr>
      </w:pPr>
    </w:p>
    <w:p w14:paraId="07AA0513" w14:textId="77777777" w:rsidR="007E210E" w:rsidRDefault="007E210E" w:rsidP="007E210E">
      <w:pPr>
        <w:pStyle w:val="NormalWeb"/>
        <w:spacing w:before="240" w:beforeAutospacing="0" w:after="0" w:afterAutospacing="0" w:line="0" w:lineRule="auto"/>
      </w:pPr>
      <w:r>
        <w:rPr>
          <w:rFonts w:ascii="Arial" w:hAnsi="Arial" w:cs="Arial"/>
          <w:color w:val="000000"/>
        </w:rPr>
        <w:t>7. Working with Environment Variables</w:t>
      </w:r>
    </w:p>
    <w:p w14:paraId="20914D45" w14:textId="77777777" w:rsidR="007E210E" w:rsidRDefault="007E210E" w:rsidP="007E210E">
      <w:pPr>
        <w:rPr>
          <w:rFonts w:ascii="Times New Roman" w:hAnsi="Times New Roman" w:cs="Times New Roman"/>
        </w:rPr>
      </w:pPr>
    </w:p>
    <w:p w14:paraId="014E1FB8" w14:textId="7B5456E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90584B" wp14:editId="62E08476">
            <wp:extent cx="5731510" cy="2363470"/>
            <wp:effectExtent l="0" t="0" r="2540" b="0"/>
            <wp:docPr id="1211909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8C8B" w14:textId="77777777" w:rsidR="007E210E" w:rsidRDefault="007E210E" w:rsidP="007E21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export MY_VAR="Hello, Linux!"</w:t>
      </w:r>
      <w:r>
        <w:rPr>
          <w:rFonts w:ascii="Times New Roman" w:hAnsi="Times New Roman" w:cs="Times New Roman"/>
        </w:rPr>
        <w:t xml:space="preserve">: this will set </w:t>
      </w:r>
      <w:proofErr w:type="spellStart"/>
      <w:r>
        <w:rPr>
          <w:rFonts w:ascii="Times New Roman" w:hAnsi="Times New Roman" w:cs="Times New Roman"/>
        </w:rPr>
        <w:t>my_var</w:t>
      </w:r>
      <w:proofErr w:type="spellEnd"/>
      <w:r>
        <w:rPr>
          <w:rFonts w:ascii="Times New Roman" w:hAnsi="Times New Roman" w:cs="Times New Roman"/>
        </w:rPr>
        <w:t xml:space="preserve"> as a variable and hello </w:t>
      </w:r>
      <w:proofErr w:type="spellStart"/>
      <w:r>
        <w:rPr>
          <w:rFonts w:ascii="Times New Roman" w:hAnsi="Times New Roman" w:cs="Times New Roman"/>
        </w:rPr>
        <w:t>linux</w:t>
      </w:r>
      <w:proofErr w:type="spellEnd"/>
      <w:r>
        <w:rPr>
          <w:rFonts w:ascii="Times New Roman" w:hAnsi="Times New Roman" w:cs="Times New Roman"/>
        </w:rPr>
        <w:t xml:space="preserve"> as the value for that variable</w:t>
      </w:r>
    </w:p>
    <w:p w14:paraId="47D37AE7" w14:textId="77777777" w:rsidR="007E210E" w:rsidRDefault="007E210E" w:rsidP="007E210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printenv</w:t>
      </w:r>
      <w:proofErr w:type="spellEnd"/>
      <w:r>
        <w:rPr>
          <w:rFonts w:ascii="Times New Roman" w:hAnsi="Times New Roman" w:cs="Times New Roman"/>
        </w:rPr>
        <w:t>: to show all the environment variables</w:t>
      </w:r>
    </w:p>
    <w:p w14:paraId="171EBD0F" w14:textId="77777777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echo $MY_VAR</w:t>
      </w:r>
      <w:r>
        <w:rPr>
          <w:rFonts w:ascii="Times New Roman" w:hAnsi="Times New Roman" w:cs="Times New Roman"/>
        </w:rPr>
        <w:t>: to print only required variable</w:t>
      </w:r>
    </w:p>
    <w:p w14:paraId="1147AF09" w14:textId="391C008F" w:rsidR="007E210E" w:rsidRDefault="007E210E" w:rsidP="007E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982E7C" wp14:editId="51DD7D47">
            <wp:extent cx="5731510" cy="698500"/>
            <wp:effectExtent l="0" t="0" r="2540" b="6350"/>
            <wp:docPr id="19801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2276BC03" w14:textId="77777777" w:rsidR="007E210E" w:rsidRDefault="007E210E"/>
    <w:sectPr w:rsidR="007E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0E"/>
    <w:rsid w:val="004322D9"/>
    <w:rsid w:val="007E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BEEC"/>
  <w15:chartTrackingRefBased/>
  <w15:docId w15:val="{05CDF19A-6FDD-4D6C-8C75-49A1F64D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10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21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0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0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0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0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0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0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0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0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0E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0E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2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Seemakurthi(UST,IN)</dc:creator>
  <cp:keywords/>
  <dc:description/>
  <cp:lastModifiedBy>Tharun Seemakurthi(UST,IN)</cp:lastModifiedBy>
  <cp:revision>1</cp:revision>
  <dcterms:created xsi:type="dcterms:W3CDTF">2026-01-13T08:18:00Z</dcterms:created>
  <dcterms:modified xsi:type="dcterms:W3CDTF">2026-01-13T08:19:00Z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611190-2d31-4c92-b354-5182a5f7c128_Enabled">
    <vt:lpwstr>true</vt:lpwstr>
  </property>
  <property fmtid="{D5CDD505-2E9C-101B-9397-08002B2CF9AE}" pid="3" name="MSIP_Label_a4611190-2d31-4c92-b354-5182a5f7c128_SetDate">
    <vt:lpwstr>2026-01-13T08:19:33Z</vt:lpwstr>
  </property>
  <property fmtid="{D5CDD505-2E9C-101B-9397-08002B2CF9AE}" pid="4" name="MSIP_Label_a4611190-2d31-4c92-b354-5182a5f7c128_Method">
    <vt:lpwstr>Privileged</vt:lpwstr>
  </property>
  <property fmtid="{D5CDD505-2E9C-101B-9397-08002B2CF9AE}" pid="5" name="MSIP_Label_a4611190-2d31-4c92-b354-5182a5f7c128_Name">
    <vt:lpwstr>a4611190-2d31-4c92-b354-5182a5f7c128</vt:lpwstr>
  </property>
  <property fmtid="{D5CDD505-2E9C-101B-9397-08002B2CF9AE}" pid="6" name="MSIP_Label_a4611190-2d31-4c92-b354-5182a5f7c128_SiteId">
    <vt:lpwstr>a4431f4b-c207-4733-9530-34c08a9b2b8d</vt:lpwstr>
  </property>
  <property fmtid="{D5CDD505-2E9C-101B-9397-08002B2CF9AE}" pid="7" name="MSIP_Label_a4611190-2d31-4c92-b354-5182a5f7c128_ActionId">
    <vt:lpwstr>729c26d2-d30e-49d4-bd09-1931023a0dc8</vt:lpwstr>
  </property>
  <property fmtid="{D5CDD505-2E9C-101B-9397-08002B2CF9AE}" pid="8" name="MSIP_Label_a4611190-2d31-4c92-b354-5182a5f7c128_ContentBits">
    <vt:lpwstr>0</vt:lpwstr>
  </property>
  <property fmtid="{D5CDD505-2E9C-101B-9397-08002B2CF9AE}" pid="9" name="MSIP_Label_a4611190-2d31-4c92-b354-5182a5f7c128_Tag">
    <vt:lpwstr>10, 0, 1, 1</vt:lpwstr>
  </property>
</Properties>
</file>