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909" w:rsidRDefault="007016B9">
      <w:pPr>
        <w:spacing w:after="156" w:line="259" w:lineRule="auto"/>
        <w:ind w:left="1964" w:right="0" w:firstLine="0"/>
      </w:pPr>
      <w:r>
        <w:rPr>
          <w:b/>
          <w:sz w:val="40"/>
          <w:u w:val="double" w:color="000000"/>
        </w:rPr>
        <w:t>CREATE A DIABETIC CHATBOT IN PYTHON</w:t>
      </w:r>
      <w:r>
        <w:rPr>
          <w:b/>
          <w:sz w:val="40"/>
        </w:rPr>
        <w:t xml:space="preserve"> </w:t>
      </w:r>
    </w:p>
    <w:p w:rsidR="002E2909" w:rsidRDefault="007016B9">
      <w:pPr>
        <w:spacing w:after="0" w:line="259" w:lineRule="auto"/>
        <w:ind w:left="0" w:right="0" w:firstLine="0"/>
      </w:pPr>
      <w:r>
        <w:rPr>
          <w:sz w:val="40"/>
        </w:rPr>
        <w:t xml:space="preserve">                                             </w:t>
      </w:r>
    </w:p>
    <w:p w:rsidR="002E2909" w:rsidRDefault="007016B9">
      <w:pPr>
        <w:spacing w:after="0" w:line="259" w:lineRule="auto"/>
        <w:ind w:left="0" w:right="0" w:firstLine="0"/>
      </w:pPr>
      <w:r>
        <w:rPr>
          <w:sz w:val="40"/>
        </w:rPr>
        <w:t xml:space="preserve">                                           </w:t>
      </w:r>
      <w:r>
        <w:rPr>
          <w:color w:val="00B050"/>
          <w:sz w:val="40"/>
        </w:rPr>
        <w:t>TEAM MEMBER</w:t>
      </w:r>
      <w:r>
        <w:rPr>
          <w:sz w:val="40"/>
        </w:rPr>
        <w:t xml:space="preserve"> </w:t>
      </w:r>
    </w:p>
    <w:p w:rsidR="002D1F1B" w:rsidRDefault="007016B9">
      <w:pPr>
        <w:spacing w:after="0" w:line="259" w:lineRule="auto"/>
        <w:ind w:left="-5" w:right="0"/>
        <w:rPr>
          <w:sz w:val="40"/>
        </w:rPr>
      </w:pPr>
      <w:r>
        <w:rPr>
          <w:sz w:val="40"/>
        </w:rPr>
        <w:t xml:space="preserve">                                   Name:    </w:t>
      </w:r>
      <w:proofErr w:type="spellStart"/>
      <w:r w:rsidR="002D1F1B">
        <w:rPr>
          <w:sz w:val="40"/>
        </w:rPr>
        <w:t>Tharuna</w:t>
      </w:r>
      <w:proofErr w:type="spellEnd"/>
      <w:r w:rsidR="002D1F1B">
        <w:rPr>
          <w:sz w:val="40"/>
        </w:rPr>
        <w:t xml:space="preserve"> </w:t>
      </w:r>
      <w:proofErr w:type="spellStart"/>
      <w:r w:rsidR="002D1F1B">
        <w:rPr>
          <w:sz w:val="40"/>
        </w:rPr>
        <w:t>Selvi</w:t>
      </w:r>
      <w:proofErr w:type="spellEnd"/>
      <w:r w:rsidR="002D1F1B">
        <w:rPr>
          <w:sz w:val="40"/>
        </w:rPr>
        <w:t xml:space="preserve"> R</w:t>
      </w:r>
    </w:p>
    <w:p w:rsidR="002E2909" w:rsidRDefault="007016B9">
      <w:pPr>
        <w:spacing w:after="0" w:line="259" w:lineRule="auto"/>
        <w:ind w:left="-5" w:right="0"/>
      </w:pPr>
      <w:bookmarkStart w:id="0" w:name="_GoBack"/>
      <w:bookmarkEnd w:id="0"/>
      <w:r>
        <w:rPr>
          <w:sz w:val="40"/>
        </w:rPr>
        <w:t xml:space="preserve">                                   Phase-</w:t>
      </w:r>
      <w:r>
        <w:rPr>
          <w:sz w:val="40"/>
        </w:rPr>
        <w:t xml:space="preserve">1: Document Submission </w:t>
      </w:r>
    </w:p>
    <w:p w:rsidR="002E2909" w:rsidRDefault="007016B9">
      <w:pPr>
        <w:spacing w:after="0" w:line="259" w:lineRule="auto"/>
        <w:ind w:left="0" w:right="0" w:firstLine="0"/>
      </w:pPr>
      <w:r>
        <w:rPr>
          <w:sz w:val="40"/>
        </w:rPr>
        <w:t xml:space="preserve"> </w:t>
      </w:r>
    </w:p>
    <w:p w:rsidR="002E2909" w:rsidRDefault="007016B9">
      <w:pPr>
        <w:spacing w:after="237" w:line="259" w:lineRule="auto"/>
        <w:ind w:left="0" w:right="0" w:firstLine="0"/>
      </w:pPr>
      <w:r>
        <w:rPr>
          <w:color w:val="3B3838"/>
          <w:sz w:val="36"/>
        </w:rPr>
        <w:t xml:space="preserve">                                                   </w:t>
      </w:r>
      <w:r>
        <w:rPr>
          <w:b/>
          <w:color w:val="3B3838"/>
          <w:sz w:val="36"/>
        </w:rPr>
        <w:t>SYNOPSIS</w:t>
      </w:r>
      <w:r>
        <w:rPr>
          <w:color w:val="3B3838"/>
          <w:sz w:val="36"/>
        </w:rPr>
        <w:t xml:space="preserve"> </w:t>
      </w:r>
    </w:p>
    <w:p w:rsidR="002E2909" w:rsidRDefault="007016B9">
      <w:pPr>
        <w:numPr>
          <w:ilvl w:val="0"/>
          <w:numId w:val="1"/>
        </w:numPr>
        <w:spacing w:after="32" w:line="259" w:lineRule="auto"/>
        <w:ind w:right="2748" w:hanging="360"/>
        <w:jc w:val="center"/>
      </w:pPr>
      <w:r>
        <w:rPr>
          <w:color w:val="3B3838"/>
          <w:sz w:val="36"/>
        </w:rPr>
        <w:t>Introduction</w:t>
      </w:r>
      <w:r>
        <w:rPr>
          <w:b/>
          <w:color w:val="3B3838"/>
          <w:sz w:val="36"/>
        </w:rPr>
        <w:t xml:space="preserve"> </w:t>
      </w:r>
    </w:p>
    <w:p w:rsidR="002E2909" w:rsidRDefault="007016B9">
      <w:pPr>
        <w:numPr>
          <w:ilvl w:val="0"/>
          <w:numId w:val="1"/>
        </w:numPr>
        <w:spacing w:after="35" w:line="259" w:lineRule="auto"/>
        <w:ind w:right="2748" w:hanging="360"/>
        <w:jc w:val="center"/>
      </w:pPr>
      <w:r>
        <w:rPr>
          <w:color w:val="3B3838"/>
          <w:sz w:val="36"/>
        </w:rPr>
        <w:t>Objective</w:t>
      </w:r>
      <w:r>
        <w:rPr>
          <w:b/>
          <w:color w:val="3B3838"/>
          <w:sz w:val="36"/>
        </w:rPr>
        <w:t xml:space="preserve"> </w:t>
      </w:r>
    </w:p>
    <w:p w:rsidR="002E2909" w:rsidRDefault="007016B9">
      <w:pPr>
        <w:numPr>
          <w:ilvl w:val="0"/>
          <w:numId w:val="1"/>
        </w:numPr>
        <w:spacing w:after="0" w:line="259" w:lineRule="auto"/>
        <w:ind w:right="2748" w:hanging="360"/>
        <w:jc w:val="center"/>
      </w:pPr>
      <w:r>
        <w:rPr>
          <w:color w:val="3B3838"/>
          <w:sz w:val="36"/>
        </w:rPr>
        <w:t>Design Thinking</w:t>
      </w:r>
      <w:r>
        <w:rPr>
          <w:b/>
          <w:color w:val="3B3838"/>
          <w:sz w:val="36"/>
        </w:rPr>
        <w:t xml:space="preserve"> </w:t>
      </w:r>
    </w:p>
    <w:p w:rsidR="002E2909" w:rsidRDefault="007016B9">
      <w:pPr>
        <w:spacing w:after="0" w:line="259" w:lineRule="auto"/>
        <w:ind w:left="2041" w:right="1874"/>
        <w:jc w:val="center"/>
      </w:pPr>
      <w:r>
        <w:rPr>
          <w:color w:val="3B3838"/>
          <w:sz w:val="36"/>
        </w:rPr>
        <w:t xml:space="preserve">     1.Functionality </w:t>
      </w:r>
    </w:p>
    <w:p w:rsidR="002E2909" w:rsidRDefault="007016B9">
      <w:pPr>
        <w:spacing w:after="0" w:line="259" w:lineRule="auto"/>
        <w:ind w:left="2041" w:right="1706"/>
        <w:jc w:val="center"/>
      </w:pPr>
      <w:r>
        <w:rPr>
          <w:color w:val="3B3838"/>
          <w:sz w:val="36"/>
        </w:rPr>
        <w:t xml:space="preserve">     2.User interface </w:t>
      </w:r>
    </w:p>
    <w:p w:rsidR="002E2909" w:rsidRDefault="007016B9">
      <w:pPr>
        <w:spacing w:after="0" w:line="259" w:lineRule="auto"/>
        <w:ind w:left="4559" w:right="0"/>
      </w:pPr>
      <w:r>
        <w:rPr>
          <w:color w:val="3B3838"/>
          <w:sz w:val="36"/>
        </w:rPr>
        <w:t xml:space="preserve">     3.Natural Language Processing </w:t>
      </w:r>
    </w:p>
    <w:p w:rsidR="002E2909" w:rsidRDefault="007016B9">
      <w:pPr>
        <w:spacing w:after="0" w:line="259" w:lineRule="auto"/>
        <w:ind w:left="2041" w:right="2369"/>
        <w:jc w:val="center"/>
      </w:pPr>
      <w:r>
        <w:rPr>
          <w:color w:val="3B3838"/>
          <w:sz w:val="36"/>
        </w:rPr>
        <w:t xml:space="preserve">     4.Response </w:t>
      </w:r>
    </w:p>
    <w:p w:rsidR="002E2909" w:rsidRDefault="007016B9">
      <w:pPr>
        <w:spacing w:after="0" w:line="259" w:lineRule="auto"/>
        <w:ind w:left="2041" w:right="2142"/>
        <w:jc w:val="center"/>
      </w:pPr>
      <w:r>
        <w:rPr>
          <w:color w:val="3B3838"/>
          <w:sz w:val="36"/>
        </w:rPr>
        <w:t xml:space="preserve">     5.Integration </w:t>
      </w:r>
    </w:p>
    <w:p w:rsidR="002E2909" w:rsidRDefault="007016B9">
      <w:pPr>
        <w:spacing w:after="72" w:line="259" w:lineRule="auto"/>
        <w:ind w:left="2041" w:right="0"/>
        <w:jc w:val="center"/>
      </w:pPr>
      <w:r>
        <w:rPr>
          <w:color w:val="3B3838"/>
          <w:sz w:val="36"/>
        </w:rPr>
        <w:t xml:space="preserve">     </w:t>
      </w:r>
      <w:r>
        <w:rPr>
          <w:color w:val="3B3838"/>
          <w:sz w:val="36"/>
        </w:rPr>
        <w:t xml:space="preserve">6.Testing and Improvement </w:t>
      </w:r>
    </w:p>
    <w:p w:rsidR="002E2909" w:rsidRDefault="007016B9">
      <w:pPr>
        <w:numPr>
          <w:ilvl w:val="0"/>
          <w:numId w:val="1"/>
        </w:numPr>
        <w:spacing w:after="0" w:line="259" w:lineRule="auto"/>
        <w:ind w:right="2748" w:hanging="360"/>
        <w:jc w:val="center"/>
      </w:pPr>
      <w:r>
        <w:rPr>
          <w:color w:val="3B3838"/>
          <w:sz w:val="36"/>
        </w:rPr>
        <w:t>Conclusion</w:t>
      </w:r>
      <w:r>
        <w:rPr>
          <w:b/>
          <w:color w:val="3B3838"/>
          <w:sz w:val="36"/>
        </w:rPr>
        <w:t xml:space="preserve"> </w:t>
      </w:r>
    </w:p>
    <w:p w:rsidR="002E2909" w:rsidRDefault="007016B9">
      <w:pPr>
        <w:spacing w:after="159" w:line="259" w:lineRule="auto"/>
        <w:ind w:left="4549" w:right="0" w:firstLine="0"/>
      </w:pPr>
      <w:r>
        <w:rPr>
          <w:b/>
          <w:color w:val="3B3838"/>
          <w:sz w:val="36"/>
        </w:rPr>
        <w:t xml:space="preserve"> </w:t>
      </w:r>
    </w:p>
    <w:p w:rsidR="002E2909" w:rsidRDefault="007016B9">
      <w:pPr>
        <w:spacing w:after="0" w:line="259" w:lineRule="auto"/>
        <w:ind w:left="0" w:right="-76" w:firstLine="0"/>
        <w:jc w:val="both"/>
      </w:pPr>
      <w:r>
        <w:rPr>
          <w:rFonts w:ascii="Arial" w:eastAsia="Arial" w:hAnsi="Arial" w:cs="Arial"/>
          <w:sz w:val="48"/>
        </w:rPr>
        <w:t xml:space="preserve">                                                                                                          </w:t>
      </w:r>
    </w:p>
    <w:p w:rsidR="002E2909" w:rsidRDefault="007016B9">
      <w:pPr>
        <w:tabs>
          <w:tab w:val="center" w:pos="5400"/>
        </w:tabs>
        <w:spacing w:after="0" w:line="259" w:lineRule="auto"/>
        <w:ind w:left="0" w:right="0" w:firstLine="0"/>
      </w:pPr>
      <w:r>
        <w:rPr>
          <w:sz w:val="24"/>
        </w:rPr>
        <w:lastRenderedPageBreak/>
        <w:t xml:space="preserve"> </w:t>
      </w:r>
      <w:r>
        <w:rPr>
          <w:sz w:val="24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58841" cy="2853183"/>
                <wp:effectExtent l="0" t="0" r="0" b="0"/>
                <wp:docPr id="2291" name="Group 2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841" cy="2853183"/>
                          <a:chOff x="0" y="0"/>
                          <a:chExt cx="5958841" cy="2853183"/>
                        </a:xfrm>
                      </wpg:grpSpPr>
                      <wps:wsp>
                        <wps:cNvPr id="108" name="Rectangle 108"/>
                        <wps:cNvSpPr/>
                        <wps:spPr>
                          <a:xfrm>
                            <a:off x="1379474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909" w:rsidRDefault="007016B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542"/>
                            <a:ext cx="5958841" cy="2834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1" style="width:469.2pt;height:224.66pt;mso-position-horizontal-relative:char;mso-position-vertical-relative:line" coordsize="59588,28531">
                <v:rect id="Rectangle 108" style="position:absolute;width:535;height:2415;left:1379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10" style="position:absolute;width:59588;height:28346;left:0;top:185;" filled="f">
                  <v:imagedata r:id="rId8"/>
                </v:shape>
              </v:group>
            </w:pict>
          </mc:Fallback>
        </mc:AlternateContent>
      </w:r>
    </w:p>
    <w:p w:rsidR="002E2909" w:rsidRDefault="007016B9">
      <w:pPr>
        <w:spacing w:after="142" w:line="259" w:lineRule="auto"/>
        <w:ind w:left="-5" w:right="0"/>
      </w:pPr>
      <w:r>
        <w:rPr>
          <w:b/>
          <w:sz w:val="30"/>
          <w:u w:val="single" w:color="000000"/>
        </w:rPr>
        <w:t>INTRODUCTION:</w:t>
      </w:r>
      <w:r>
        <w:rPr>
          <w:b/>
          <w:sz w:val="30"/>
        </w:rPr>
        <w:t xml:space="preserve"> </w:t>
      </w:r>
    </w:p>
    <w:p w:rsidR="002E2909" w:rsidRDefault="007016B9">
      <w:pPr>
        <w:ind w:left="-5"/>
      </w:pPr>
      <w:r>
        <w:t xml:space="preserve">                              Building a </w:t>
      </w:r>
      <w:proofErr w:type="spellStart"/>
      <w:r>
        <w:t>chatbot</w:t>
      </w:r>
      <w:proofErr w:type="spellEnd"/>
      <w:r>
        <w:t xml:space="preserve"> that is both intelligent and user-</w:t>
      </w:r>
      <w:r>
        <w:t xml:space="preserve">friendly and incorporates a diabetes prediction system is the issue at hand. To estimate users' risk of developing diabetes, the </w:t>
      </w:r>
      <w:proofErr w:type="spellStart"/>
      <w:r>
        <w:t>chatbot</w:t>
      </w:r>
      <w:proofErr w:type="spellEnd"/>
      <w:r>
        <w:t xml:space="preserve"> will make use of predictive models based on health data. Users will also learn about healthy lifestyle options, diabete</w:t>
      </w:r>
      <w:r>
        <w:t xml:space="preserve">s prevention strategies, and other topics. Additionally, if users are thought to be in danger, the </w:t>
      </w:r>
      <w:proofErr w:type="spellStart"/>
      <w:r>
        <w:t>chatbot</w:t>
      </w:r>
      <w:proofErr w:type="spellEnd"/>
      <w:r>
        <w:t xml:space="preserve"> will advise them to consult medical experts for additional assessment and guidance. </w:t>
      </w:r>
    </w:p>
    <w:p w:rsidR="002E2909" w:rsidRDefault="007016B9">
      <w:pPr>
        <w:spacing w:after="142" w:line="259" w:lineRule="auto"/>
        <w:ind w:left="-5" w:right="0"/>
      </w:pPr>
      <w:r>
        <w:rPr>
          <w:b/>
          <w:sz w:val="30"/>
          <w:u w:val="single" w:color="000000"/>
        </w:rPr>
        <w:t>OBJECTIVES:</w:t>
      </w:r>
      <w:r>
        <w:rPr>
          <w:b/>
          <w:sz w:val="30"/>
        </w:rPr>
        <w:t xml:space="preserve"> </w:t>
      </w:r>
    </w:p>
    <w:p w:rsidR="002E2909" w:rsidRDefault="007016B9">
      <w:pPr>
        <w:ind w:left="-5"/>
      </w:pPr>
      <w:r>
        <w:t xml:space="preserve">                              Diabetes Prediction </w:t>
      </w:r>
      <w:proofErr w:type="spellStart"/>
      <w:r>
        <w:t>C</w:t>
      </w:r>
      <w:r>
        <w:t>hatbot</w:t>
      </w:r>
      <w:proofErr w:type="spellEnd"/>
      <w:r>
        <w:t xml:space="preserve"> project are used to create a user-friendly </w:t>
      </w:r>
      <w:proofErr w:type="spellStart"/>
      <w:r>
        <w:t>Chatbot</w:t>
      </w:r>
      <w:proofErr w:type="spellEnd"/>
      <w:r>
        <w:t xml:space="preserve"> for diabetes risk prediction. It </w:t>
      </w:r>
      <w:proofErr w:type="gramStart"/>
      <w:r>
        <w:t>gather</w:t>
      </w:r>
      <w:proofErr w:type="gramEnd"/>
      <w:r>
        <w:t xml:space="preserve"> user health data and employ machine learning models. It Provide personalized risk assessments, proactive health </w:t>
      </w:r>
      <w:proofErr w:type="gramStart"/>
      <w:r>
        <w:t>management .</w:t>
      </w:r>
      <w:proofErr w:type="gramEnd"/>
      <w:r>
        <w:t xml:space="preserve"> </w:t>
      </w:r>
    </w:p>
    <w:p w:rsidR="002E2909" w:rsidRDefault="007016B9">
      <w:pPr>
        <w:spacing w:after="142" w:line="259" w:lineRule="auto"/>
        <w:ind w:left="-5" w:right="0"/>
      </w:pPr>
      <w:r>
        <w:rPr>
          <w:b/>
          <w:sz w:val="30"/>
          <w:u w:val="single" w:color="000000"/>
        </w:rPr>
        <w:t>DESIGN THINKING:</w:t>
      </w:r>
      <w:r>
        <w:t xml:space="preserve"> </w:t>
      </w:r>
    </w:p>
    <w:p w:rsidR="002E2909" w:rsidRDefault="007016B9">
      <w:pPr>
        <w:pStyle w:val="Heading1"/>
      </w:pPr>
      <w:r>
        <w:rPr>
          <w:color w:val="000000"/>
        </w:rPr>
        <w:t>1.</w:t>
      </w:r>
      <w:r>
        <w:t>Functionalit</w:t>
      </w:r>
      <w:r>
        <w:t>y</w:t>
      </w:r>
      <w:r>
        <w:rPr>
          <w:b w:val="0"/>
          <w:color w:val="000000"/>
          <w:sz w:val="28"/>
        </w:rPr>
        <w:t xml:space="preserve"> </w:t>
      </w:r>
    </w:p>
    <w:p w:rsidR="002E2909" w:rsidRDefault="007016B9">
      <w:pPr>
        <w:ind w:left="-5"/>
      </w:pPr>
      <w:r>
        <w:rPr>
          <w:rFonts w:ascii="Verdana" w:eastAsia="Verdana" w:hAnsi="Verdana" w:cs="Verdana"/>
          <w:sz w:val="24"/>
        </w:rPr>
        <w:t xml:space="preserve">                    </w:t>
      </w:r>
      <w:r>
        <w:t xml:space="preserve">The </w:t>
      </w:r>
      <w:proofErr w:type="spellStart"/>
      <w:r>
        <w:t>chatbot's</w:t>
      </w:r>
      <w:proofErr w:type="spellEnd"/>
      <w:r>
        <w:t xml:space="preserve"> scope encompasses answering common diabetes-related inquiries, offering guidance on lifestyle choices, dietary habits, and exercise routines conducive to diabetes prevention. </w:t>
      </w:r>
    </w:p>
    <w:p w:rsidR="002E2909" w:rsidRDefault="007016B9">
      <w:pPr>
        <w:pStyle w:val="Heading2"/>
        <w:spacing w:after="174"/>
        <w:ind w:left="-5"/>
      </w:pPr>
      <w:r>
        <w:rPr>
          <w:sz w:val="28"/>
        </w:rPr>
        <w:t>2.</w:t>
      </w:r>
      <w:r>
        <w:t>User Interface</w:t>
      </w:r>
      <w:r>
        <w:rPr>
          <w:b w:val="0"/>
          <w:sz w:val="28"/>
        </w:rPr>
        <w:t xml:space="preserve"> </w:t>
      </w:r>
    </w:p>
    <w:p w:rsidR="002E2909" w:rsidRDefault="007016B9">
      <w:pPr>
        <w:spacing w:after="0" w:line="259" w:lineRule="auto"/>
        <w:ind w:left="0" w:right="0" w:firstLine="0"/>
      </w:pPr>
      <w:r>
        <w:rPr>
          <w:b/>
          <w:sz w:val="30"/>
        </w:rPr>
        <w:t xml:space="preserve">                 </w:t>
      </w:r>
      <w:r>
        <w:rPr>
          <w:sz w:val="40"/>
        </w:rPr>
        <w:t xml:space="preserve"> </w:t>
      </w:r>
      <w:r>
        <w:rPr>
          <w:noProof/>
        </w:rPr>
        <w:drawing>
          <wp:inline distT="0" distB="0" distL="0" distR="0">
            <wp:extent cx="5737860" cy="301752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0"/>
        </w:rPr>
        <w:t xml:space="preserve"> </w:t>
      </w:r>
    </w:p>
    <w:p w:rsidR="002E2909" w:rsidRDefault="007016B9">
      <w:pPr>
        <w:pStyle w:val="Heading2"/>
        <w:spacing w:after="151"/>
        <w:ind w:left="-5"/>
      </w:pPr>
      <w:r>
        <w:t>3.Na</w:t>
      </w:r>
      <w:r>
        <w:t xml:space="preserve">tural Language Processing </w:t>
      </w:r>
    </w:p>
    <w:p w:rsidR="002E2909" w:rsidRDefault="007016B9">
      <w:pPr>
        <w:spacing w:after="148"/>
        <w:ind w:left="-5"/>
      </w:pPr>
      <w:r>
        <w:rPr>
          <w:b/>
          <w:sz w:val="30"/>
        </w:rPr>
        <w:t xml:space="preserve">                        </w:t>
      </w:r>
      <w:r>
        <w:t xml:space="preserve">Using Tokenization NLP </w:t>
      </w:r>
      <w:proofErr w:type="spellStart"/>
      <w:r>
        <w:t>techiques</w:t>
      </w:r>
      <w:proofErr w:type="spellEnd"/>
      <w:r>
        <w:t xml:space="preserve"> to process and understand the user input.</w:t>
      </w:r>
      <w:r>
        <w:rPr>
          <w:b/>
          <w:sz w:val="30"/>
        </w:rPr>
        <w:t xml:space="preserve">           </w:t>
      </w:r>
    </w:p>
    <w:p w:rsidR="002E2909" w:rsidRDefault="007016B9">
      <w:pPr>
        <w:spacing w:after="0" w:line="259" w:lineRule="auto"/>
        <w:ind w:left="0" w:right="0" w:firstLine="0"/>
      </w:pPr>
      <w:r>
        <w:rPr>
          <w:b/>
        </w:rPr>
        <w:t xml:space="preserve">      </w:t>
      </w:r>
    </w:p>
    <w:p w:rsidR="00B209F3" w:rsidRDefault="007016B9">
      <w:pPr>
        <w:spacing w:after="6" w:line="384" w:lineRule="auto"/>
        <w:ind w:left="-5" w:right="3813"/>
        <w:rPr>
          <w:b/>
        </w:rPr>
      </w:pPr>
      <w:r>
        <w:rPr>
          <w:b/>
        </w:rPr>
        <w:t xml:space="preserve">         </w:t>
      </w:r>
    </w:p>
    <w:p w:rsidR="00B209F3" w:rsidRDefault="007016B9">
      <w:pPr>
        <w:spacing w:after="6" w:line="384" w:lineRule="auto"/>
        <w:ind w:left="-5" w:right="3813"/>
      </w:pPr>
      <w:r>
        <w:rPr>
          <w:b/>
        </w:rPr>
        <w:t xml:space="preserve">Tokenization: </w:t>
      </w:r>
      <w:r>
        <w:t xml:space="preserve">                        </w:t>
      </w:r>
    </w:p>
    <w:p w:rsidR="00B209F3" w:rsidRPr="00B209F3" w:rsidRDefault="007016B9">
      <w:pPr>
        <w:spacing w:after="6" w:line="384" w:lineRule="auto"/>
        <w:ind w:left="-5" w:right="3813"/>
        <w:rPr>
          <w:szCs w:val="28"/>
        </w:rPr>
      </w:pPr>
      <w:r>
        <w:t xml:space="preserve"> </w:t>
      </w:r>
      <w:proofErr w:type="spellStart"/>
      <w:r w:rsidRPr="00B209F3">
        <w:rPr>
          <w:szCs w:val="28"/>
        </w:rPr>
        <w:t>def</w:t>
      </w:r>
      <w:proofErr w:type="spellEnd"/>
      <w:r w:rsidRPr="00B209F3">
        <w:rPr>
          <w:szCs w:val="28"/>
        </w:rPr>
        <w:t xml:space="preserve"> tokenizer(text):                              </w:t>
      </w:r>
    </w:p>
    <w:p w:rsidR="00B209F3" w:rsidRPr="00B209F3" w:rsidRDefault="00B209F3">
      <w:pPr>
        <w:spacing w:after="6" w:line="384" w:lineRule="auto"/>
        <w:ind w:left="-5" w:right="3813"/>
        <w:rPr>
          <w:szCs w:val="28"/>
        </w:rPr>
      </w:pPr>
      <w:r w:rsidRPr="00B209F3">
        <w:rPr>
          <w:szCs w:val="28"/>
        </w:rPr>
        <w:t xml:space="preserve">           </w:t>
      </w:r>
      <w:r w:rsidR="007016B9" w:rsidRPr="00B209F3">
        <w:rPr>
          <w:szCs w:val="28"/>
        </w:rPr>
        <w:t xml:space="preserve">text = </w:t>
      </w:r>
      <w:proofErr w:type="spellStart"/>
      <w:proofErr w:type="gramStart"/>
      <w:r w:rsidR="007016B9" w:rsidRPr="00B209F3">
        <w:rPr>
          <w:szCs w:val="28"/>
        </w:rPr>
        <w:t>text.lo</w:t>
      </w:r>
      <w:r w:rsidR="007016B9" w:rsidRPr="00B209F3">
        <w:rPr>
          <w:szCs w:val="28"/>
        </w:rPr>
        <w:t>wer</w:t>
      </w:r>
      <w:proofErr w:type="spellEnd"/>
      <w:proofErr w:type="gramEnd"/>
      <w:r w:rsidR="007016B9" w:rsidRPr="00B209F3">
        <w:rPr>
          <w:szCs w:val="28"/>
        </w:rPr>
        <w:t xml:space="preserve">()                             </w:t>
      </w:r>
    </w:p>
    <w:p w:rsidR="00B209F3" w:rsidRDefault="00B209F3" w:rsidP="00B209F3">
      <w:pPr>
        <w:spacing w:after="6" w:line="384" w:lineRule="auto"/>
        <w:ind w:left="-5" w:right="3813"/>
        <w:rPr>
          <w:szCs w:val="28"/>
        </w:rPr>
      </w:pPr>
      <w:r w:rsidRPr="00B209F3">
        <w:rPr>
          <w:szCs w:val="28"/>
        </w:rPr>
        <w:t xml:space="preserve">          </w:t>
      </w:r>
      <w:r w:rsidR="007016B9" w:rsidRPr="00B209F3">
        <w:rPr>
          <w:szCs w:val="28"/>
        </w:rPr>
        <w:t xml:space="preserve"> tokens = </w:t>
      </w:r>
      <w:proofErr w:type="spellStart"/>
      <w:r w:rsidR="007016B9" w:rsidRPr="00B209F3">
        <w:rPr>
          <w:szCs w:val="28"/>
        </w:rPr>
        <w:t>word_tokenize</w:t>
      </w:r>
      <w:proofErr w:type="spellEnd"/>
      <w:r w:rsidR="007016B9" w:rsidRPr="00B209F3">
        <w:rPr>
          <w:szCs w:val="28"/>
        </w:rPr>
        <w:t xml:space="preserve">(text)                             </w:t>
      </w:r>
    </w:p>
    <w:p w:rsidR="00B209F3" w:rsidRPr="00B209F3" w:rsidRDefault="00B209F3" w:rsidP="00B209F3">
      <w:pPr>
        <w:spacing w:after="6" w:line="384" w:lineRule="auto"/>
        <w:ind w:left="-5" w:right="3813"/>
        <w:rPr>
          <w:szCs w:val="28"/>
        </w:rPr>
      </w:pPr>
      <w:r>
        <w:rPr>
          <w:szCs w:val="28"/>
        </w:rPr>
        <w:t xml:space="preserve">           </w:t>
      </w:r>
      <w:r w:rsidR="007016B9" w:rsidRPr="00B209F3">
        <w:rPr>
          <w:szCs w:val="28"/>
        </w:rPr>
        <w:t>tokens = [</w:t>
      </w:r>
      <w:proofErr w:type="spellStart"/>
      <w:proofErr w:type="gramStart"/>
      <w:r w:rsidR="007016B9" w:rsidRPr="00B209F3">
        <w:rPr>
          <w:szCs w:val="28"/>
        </w:rPr>
        <w:t>lemmatizer.lemmatize</w:t>
      </w:r>
      <w:proofErr w:type="spellEnd"/>
      <w:proofErr w:type="gramEnd"/>
      <w:r w:rsidR="007016B9" w:rsidRPr="00B209F3">
        <w:rPr>
          <w:szCs w:val="28"/>
        </w:rPr>
        <w:t xml:space="preserve">(token) for token in tokens]                              </w:t>
      </w:r>
      <w:r w:rsidRPr="00B209F3">
        <w:rPr>
          <w:szCs w:val="28"/>
        </w:rPr>
        <w:t xml:space="preserve">                                                   </w:t>
      </w:r>
    </w:p>
    <w:p w:rsidR="002E2909" w:rsidRDefault="00B209F3" w:rsidP="00B209F3">
      <w:pPr>
        <w:pStyle w:val="NoSpacing"/>
        <w:rPr>
          <w:szCs w:val="28"/>
        </w:rPr>
      </w:pPr>
      <w:r w:rsidRPr="00B209F3">
        <w:rPr>
          <w:szCs w:val="28"/>
        </w:rPr>
        <w:t xml:space="preserve">          </w:t>
      </w:r>
      <w:r>
        <w:rPr>
          <w:szCs w:val="28"/>
        </w:rPr>
        <w:t xml:space="preserve"> </w:t>
      </w:r>
      <w:r w:rsidR="007016B9" w:rsidRPr="00B209F3">
        <w:rPr>
          <w:szCs w:val="28"/>
        </w:rPr>
        <w:t xml:space="preserve">tokens = [token for token in tokens if token not in </w:t>
      </w:r>
      <w:proofErr w:type="spellStart"/>
      <w:r w:rsidR="007016B9" w:rsidRPr="00B209F3">
        <w:rPr>
          <w:szCs w:val="28"/>
        </w:rPr>
        <w:t>stop_words</w:t>
      </w:r>
      <w:proofErr w:type="spellEnd"/>
      <w:r w:rsidR="007016B9" w:rsidRPr="00B209F3">
        <w:rPr>
          <w:szCs w:val="28"/>
        </w:rPr>
        <w:t xml:space="preserve">] </w:t>
      </w:r>
    </w:p>
    <w:p w:rsidR="00B209F3" w:rsidRPr="00B209F3" w:rsidRDefault="00B209F3" w:rsidP="00B209F3">
      <w:pPr>
        <w:pStyle w:val="NoSpacing"/>
        <w:rPr>
          <w:szCs w:val="28"/>
        </w:rPr>
      </w:pPr>
    </w:p>
    <w:p w:rsidR="002E2909" w:rsidRPr="00B209F3" w:rsidRDefault="00B209F3">
      <w:pPr>
        <w:spacing w:after="219" w:line="259" w:lineRule="auto"/>
        <w:ind w:left="-5" w:right="3813"/>
        <w:rPr>
          <w:szCs w:val="28"/>
        </w:rPr>
      </w:pPr>
      <w:r w:rsidRPr="00B209F3">
        <w:rPr>
          <w:szCs w:val="28"/>
        </w:rPr>
        <w:t xml:space="preserve">            </w:t>
      </w:r>
      <w:r w:rsidR="007016B9" w:rsidRPr="00B209F3">
        <w:rPr>
          <w:szCs w:val="28"/>
        </w:rPr>
        <w:t xml:space="preserve">return tokens </w:t>
      </w:r>
    </w:p>
    <w:p w:rsidR="002E2909" w:rsidRDefault="007016B9" w:rsidP="00B209F3">
      <w:pPr>
        <w:pStyle w:val="Heading2"/>
        <w:ind w:left="0" w:firstLine="0"/>
      </w:pPr>
      <w:r>
        <w:t xml:space="preserve">4.Response </w:t>
      </w:r>
    </w:p>
    <w:p w:rsidR="002E2909" w:rsidRDefault="007016B9">
      <w:pPr>
        <w:spacing w:after="89" w:line="259" w:lineRule="auto"/>
        <w:ind w:left="0" w:right="0" w:firstLine="0"/>
        <w:jc w:val="both"/>
      </w:pPr>
      <w:r>
        <w:rPr>
          <w:b/>
          <w:sz w:val="30"/>
        </w:rPr>
        <w:t xml:space="preserve"> </w:t>
      </w:r>
      <w:r>
        <w:rPr>
          <w:b/>
          <w:sz w:val="30"/>
        </w:rPr>
        <w:t xml:space="preserve">                     </w:t>
      </w:r>
      <w:r>
        <w:rPr>
          <w:noProof/>
        </w:rPr>
        <w:drawing>
          <wp:inline distT="0" distB="0" distL="0" distR="0">
            <wp:extent cx="5020818" cy="2309114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818" cy="230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0"/>
        </w:rPr>
        <w:t xml:space="preserve"> </w:t>
      </w:r>
    </w:p>
    <w:p w:rsidR="002E2909" w:rsidRDefault="007016B9">
      <w:pPr>
        <w:pStyle w:val="Heading2"/>
        <w:ind w:left="-5"/>
      </w:pPr>
      <w:r>
        <w:t xml:space="preserve">5.Integration </w:t>
      </w:r>
    </w:p>
    <w:p w:rsidR="002E2909" w:rsidRDefault="007016B9">
      <w:pPr>
        <w:spacing w:after="70" w:line="259" w:lineRule="auto"/>
        <w:ind w:left="0" w:right="0" w:firstLine="0"/>
        <w:jc w:val="both"/>
      </w:pPr>
      <w:r>
        <w:rPr>
          <w:b/>
          <w:sz w:val="30"/>
        </w:rPr>
        <w:t xml:space="preserve">                      </w:t>
      </w:r>
      <w:r>
        <w:rPr>
          <w:noProof/>
        </w:rPr>
        <w:drawing>
          <wp:inline distT="0" distB="0" distL="0" distR="0">
            <wp:extent cx="5042535" cy="3317494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31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0"/>
        </w:rPr>
        <w:t xml:space="preserve"> </w:t>
      </w:r>
    </w:p>
    <w:p w:rsidR="002E2909" w:rsidRDefault="007016B9">
      <w:pPr>
        <w:spacing w:after="0" w:line="259" w:lineRule="auto"/>
        <w:ind w:left="0" w:right="0" w:firstLine="0"/>
      </w:pPr>
      <w:r>
        <w:rPr>
          <w:b/>
        </w:rPr>
        <w:t xml:space="preserve">                     </w:t>
      </w:r>
    </w:p>
    <w:p w:rsidR="00B209F3" w:rsidRDefault="007016B9" w:rsidP="00B209F3">
      <w:pPr>
        <w:pStyle w:val="Heading2"/>
        <w:ind w:left="-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2E2909" w:rsidRPr="00B209F3" w:rsidRDefault="007016B9" w:rsidP="00B209F3">
      <w:pPr>
        <w:pStyle w:val="Heading2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t xml:space="preserve">6.Testing and Improvement </w:t>
      </w:r>
    </w:p>
    <w:p w:rsidR="002E2909" w:rsidRDefault="007016B9">
      <w:pPr>
        <w:spacing w:after="0" w:line="259" w:lineRule="auto"/>
        <w:ind w:left="0" w:right="0" w:firstLine="0"/>
      </w:pPr>
      <w:r>
        <w:rPr>
          <w:b/>
          <w:sz w:val="30"/>
        </w:rPr>
        <w:t xml:space="preserve">                                       </w:t>
      </w:r>
    </w:p>
    <w:p w:rsidR="002E2909" w:rsidRDefault="007016B9">
      <w:pPr>
        <w:spacing w:after="194" w:line="259" w:lineRule="auto"/>
        <w:ind w:left="2577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078986" cy="390525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8986" cy="3905250"/>
                          <a:chOff x="0" y="0"/>
                          <a:chExt cx="4078986" cy="3905250"/>
                        </a:xfrm>
                      </wpg:grpSpPr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986" cy="18561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2305"/>
                            <a:ext cx="4071621" cy="1972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321.18pt;height:307.5pt;mso-position-horizontal-relative:char;mso-position-vertical-relative:line" coordsize="40789,39052">
                <v:shape id="Picture 354" style="position:absolute;width:40789;height:18561;left:0;top:0;" filled="f">
                  <v:imagedata r:id="rId14"/>
                </v:shape>
                <v:shape id="Picture 356" style="position:absolute;width:40716;height:19729;left:0;top:19323;" filled="f">
                  <v:imagedata r:id="rId15"/>
                </v:shape>
              </v:group>
            </w:pict>
          </mc:Fallback>
        </mc:AlternateContent>
      </w:r>
    </w:p>
    <w:p w:rsidR="002E2909" w:rsidRDefault="007016B9">
      <w:pPr>
        <w:spacing w:after="73" w:line="259" w:lineRule="auto"/>
        <w:ind w:left="-5" w:right="0"/>
      </w:pPr>
      <w:r>
        <w:rPr>
          <w:b/>
          <w:sz w:val="30"/>
          <w:u w:val="single" w:color="000000"/>
        </w:rPr>
        <w:t>CONCLUSION</w:t>
      </w:r>
      <w:r>
        <w:rPr>
          <w:b/>
          <w:sz w:val="30"/>
        </w:rPr>
        <w:t xml:space="preserve"> </w:t>
      </w:r>
    </w:p>
    <w:p w:rsidR="002E2909" w:rsidRDefault="007016B9">
      <w:pPr>
        <w:spacing w:after="84"/>
        <w:ind w:left="-5"/>
      </w:pPr>
      <w:r>
        <w:t xml:space="preserve">             </w:t>
      </w:r>
      <w:r>
        <w:t xml:space="preserve">The diabetic </w:t>
      </w:r>
      <w:proofErr w:type="spellStart"/>
      <w:r>
        <w:t>chatbot</w:t>
      </w:r>
      <w:proofErr w:type="spellEnd"/>
      <w:r>
        <w:t xml:space="preserve"> highlights the power of Python-based programming in healthcare. It provides diabetic patients with useful guidance and information because to its user-friendly interface and clever replies. This </w:t>
      </w:r>
      <w:proofErr w:type="spellStart"/>
      <w:r>
        <w:t>chatbot</w:t>
      </w:r>
      <w:proofErr w:type="spellEnd"/>
      <w:r>
        <w:t xml:space="preserve"> promotes the use of technology f</w:t>
      </w:r>
      <w:r>
        <w:t xml:space="preserve">or </w:t>
      </w:r>
      <w:proofErr w:type="spellStart"/>
      <w:r>
        <w:t>personalised</w:t>
      </w:r>
      <w:proofErr w:type="spellEnd"/>
      <w:r>
        <w:t xml:space="preserve"> patient help by exploiting Python's capabilities. </w:t>
      </w:r>
      <w:r>
        <w:rPr>
          <w:rFonts w:ascii="Verdana" w:eastAsia="Verdana" w:hAnsi="Verdana" w:cs="Verdana"/>
          <w:sz w:val="24"/>
        </w:rPr>
        <w:t xml:space="preserve"> </w:t>
      </w:r>
    </w:p>
    <w:p w:rsidR="002E2909" w:rsidRDefault="007016B9">
      <w:pPr>
        <w:spacing w:after="160" w:line="259" w:lineRule="auto"/>
        <w:ind w:left="0" w:right="0" w:firstLine="0"/>
      </w:pPr>
      <w:r>
        <w:rPr>
          <w:rFonts w:ascii="Verdana" w:eastAsia="Verdana" w:hAnsi="Verdana" w:cs="Verdana"/>
          <w:sz w:val="24"/>
        </w:rPr>
        <w:t xml:space="preserve"> </w:t>
      </w:r>
    </w:p>
    <w:p w:rsidR="002E2909" w:rsidRDefault="007016B9">
      <w:pPr>
        <w:spacing w:after="160" w:line="259" w:lineRule="auto"/>
        <w:ind w:left="0" w:right="0" w:firstLine="0"/>
      </w:pPr>
      <w:r>
        <w:rPr>
          <w:rFonts w:ascii="Verdana" w:eastAsia="Verdana" w:hAnsi="Verdana" w:cs="Verdana"/>
          <w:sz w:val="24"/>
        </w:rPr>
        <w:t xml:space="preserve"> </w:t>
      </w:r>
    </w:p>
    <w:p w:rsidR="002E2909" w:rsidRDefault="007016B9">
      <w:pPr>
        <w:spacing w:after="0" w:line="259" w:lineRule="auto"/>
        <w:ind w:left="0" w:right="0" w:firstLine="0"/>
      </w:pPr>
      <w:r>
        <w:rPr>
          <w:rFonts w:ascii="Verdana" w:eastAsia="Verdana" w:hAnsi="Verdana" w:cs="Verdana"/>
          <w:sz w:val="24"/>
        </w:rPr>
        <w:t xml:space="preserve"> </w:t>
      </w:r>
    </w:p>
    <w:sectPr w:rsidR="002E290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76" w:right="0" w:bottom="720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016B9">
      <w:pPr>
        <w:spacing w:after="0" w:line="240" w:lineRule="auto"/>
      </w:pPr>
      <w:r>
        <w:separator/>
      </w:r>
    </w:p>
  </w:endnote>
  <w:endnote w:type="continuationSeparator" w:id="0">
    <w:p w:rsidR="00000000" w:rsidRDefault="0070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909" w:rsidRDefault="007016B9">
    <w:pPr>
      <w:spacing w:after="0" w:line="259" w:lineRule="auto"/>
      <w:ind w:left="-720" w:right="47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9742932</wp:posOffset>
              </wp:positionV>
              <wp:extent cx="7164323" cy="12192"/>
              <wp:effectExtent l="0" t="0" r="0" b="0"/>
              <wp:wrapSquare wrapText="bothSides"/>
              <wp:docPr id="2590" name="Group 2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12192"/>
                        <a:chOff x="0" y="0"/>
                        <a:chExt cx="7164323" cy="12192"/>
                      </a:xfrm>
                    </wpg:grpSpPr>
                    <wps:wsp>
                      <wps:cNvPr id="2715" name="Shape 271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6" name="Shape 2716"/>
                      <wps:cNvSpPr/>
                      <wps:spPr>
                        <a:xfrm>
                          <a:off x="12192" y="0"/>
                          <a:ext cx="7139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12192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7" name="Shape 2717"/>
                      <wps:cNvSpPr/>
                      <wps:spPr>
                        <a:xfrm>
                          <a:off x="715213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0" style="width:564.12pt;height:0.959961pt;position:absolute;mso-position-horizontal-relative:page;mso-position-horizontal:absolute;margin-left:24pt;mso-position-vertical-relative:page;margin-top:767.16pt;" coordsize="71643,121">
              <v:shape id="Shape 271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719" style="position:absolute;width:71399;height:121;left:121;top:0;" coordsize="7139940,12192" path="m0,0l7139940,0l7139940,12192l0,12192l0,0">
                <v:stroke weight="0pt" endcap="flat" joinstyle="miter" miterlimit="10" on="false" color="#000000" opacity="0"/>
                <v:fill on="true" color="#000000"/>
              </v:shape>
              <v:shape id="Shape 2720" style="position:absolute;width:121;height:121;left:71521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909" w:rsidRDefault="007016B9">
    <w:pPr>
      <w:spacing w:after="0" w:line="259" w:lineRule="auto"/>
      <w:ind w:left="-720" w:right="47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9742932</wp:posOffset>
              </wp:positionV>
              <wp:extent cx="7164323" cy="12192"/>
              <wp:effectExtent l="0" t="0" r="0" b="0"/>
              <wp:wrapSquare wrapText="bothSides"/>
              <wp:docPr id="2571" name="Group 2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12192"/>
                        <a:chOff x="0" y="0"/>
                        <a:chExt cx="7164323" cy="12192"/>
                      </a:xfrm>
                    </wpg:grpSpPr>
                    <wps:wsp>
                      <wps:cNvPr id="2709" name="Shape 270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0" name="Shape 2710"/>
                      <wps:cNvSpPr/>
                      <wps:spPr>
                        <a:xfrm>
                          <a:off x="12192" y="0"/>
                          <a:ext cx="7139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12192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1" name="Shape 2711"/>
                      <wps:cNvSpPr/>
                      <wps:spPr>
                        <a:xfrm>
                          <a:off x="715213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1" style="width:564.12pt;height:0.959961pt;position:absolute;mso-position-horizontal-relative:page;mso-position-horizontal:absolute;margin-left:24pt;mso-position-vertical-relative:page;margin-top:767.16pt;" coordsize="71643,121">
              <v:shape id="Shape 2712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713" style="position:absolute;width:71399;height:121;left:121;top:0;" coordsize="7139940,12192" path="m0,0l7139940,0l7139940,12192l0,12192l0,0">
                <v:stroke weight="0pt" endcap="flat" joinstyle="miter" miterlimit="10" on="false" color="#000000" opacity="0"/>
                <v:fill on="true" color="#000000"/>
              </v:shape>
              <v:shape id="Shape 2714" style="position:absolute;width:121;height:121;left:71521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909" w:rsidRDefault="007016B9">
    <w:pPr>
      <w:spacing w:after="0" w:line="259" w:lineRule="auto"/>
      <w:ind w:left="-720" w:right="47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9742932</wp:posOffset>
              </wp:positionV>
              <wp:extent cx="7164323" cy="12192"/>
              <wp:effectExtent l="0" t="0" r="0" b="0"/>
              <wp:wrapSquare wrapText="bothSides"/>
              <wp:docPr id="2552" name="Group 25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12192"/>
                        <a:chOff x="0" y="0"/>
                        <a:chExt cx="7164323" cy="12192"/>
                      </a:xfrm>
                    </wpg:grpSpPr>
                    <wps:wsp>
                      <wps:cNvPr id="2703" name="Shape 270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4" name="Shape 2704"/>
                      <wps:cNvSpPr/>
                      <wps:spPr>
                        <a:xfrm>
                          <a:off x="12192" y="0"/>
                          <a:ext cx="7139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12192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5" name="Shape 2705"/>
                      <wps:cNvSpPr/>
                      <wps:spPr>
                        <a:xfrm>
                          <a:off x="715213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2" style="width:564.12pt;height:0.959961pt;position:absolute;mso-position-horizontal-relative:page;mso-position-horizontal:absolute;margin-left:24pt;mso-position-vertical-relative:page;margin-top:767.16pt;" coordsize="71643,121">
              <v:shape id="Shape 270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707" style="position:absolute;width:71399;height:121;left:121;top:0;" coordsize="7139940,12192" path="m0,0l7139940,0l7139940,12192l0,12192l0,0">
                <v:stroke weight="0pt" endcap="flat" joinstyle="miter" miterlimit="10" on="false" color="#000000" opacity="0"/>
                <v:fill on="true" color="#000000"/>
              </v:shape>
              <v:shape id="Shape 2708" style="position:absolute;width:121;height:121;left:71521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016B9">
      <w:pPr>
        <w:spacing w:after="0" w:line="240" w:lineRule="auto"/>
      </w:pPr>
      <w:r>
        <w:separator/>
      </w:r>
    </w:p>
  </w:footnote>
  <w:footnote w:type="continuationSeparator" w:id="0">
    <w:p w:rsidR="00000000" w:rsidRDefault="00701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909" w:rsidRDefault="007016B9">
    <w:pPr>
      <w:spacing w:after="0" w:line="259" w:lineRule="auto"/>
      <w:ind w:left="-720" w:right="47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3" cy="12192"/>
              <wp:effectExtent l="0" t="0" r="0" b="0"/>
              <wp:wrapSquare wrapText="bothSides"/>
              <wp:docPr id="2579" name="Group 2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12192"/>
                        <a:chOff x="0" y="0"/>
                        <a:chExt cx="7164323" cy="12192"/>
                      </a:xfrm>
                    </wpg:grpSpPr>
                    <wps:wsp>
                      <wps:cNvPr id="2693" name="Shape 269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4" name="Shape 2694"/>
                      <wps:cNvSpPr/>
                      <wps:spPr>
                        <a:xfrm>
                          <a:off x="12192" y="0"/>
                          <a:ext cx="7139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12192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5" name="Shape 2695"/>
                      <wps:cNvSpPr/>
                      <wps:spPr>
                        <a:xfrm>
                          <a:off x="715213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9" style="width:564.12pt;height:0.960022pt;position:absolute;mso-position-horizontal-relative:page;mso-position-horizontal:absolute;margin-left:24pt;mso-position-vertical-relative:page;margin-top:24pt;" coordsize="71643,121">
              <v:shape id="Shape 269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697" style="position:absolute;width:71399;height:121;left:121;top:0;" coordsize="7139940,12192" path="m0,0l7139940,0l7139940,12192l0,12192l0,0">
                <v:stroke weight="0pt" endcap="flat" joinstyle="miter" miterlimit="10" on="false" color="#000000" opacity="0"/>
                <v:fill on="true" color="#000000"/>
              </v:shape>
              <v:shape id="Shape 2698" style="position:absolute;width:121;height:121;left:71521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2E2909" w:rsidRDefault="007016B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4323" cy="9425940"/>
              <wp:effectExtent l="0" t="0" r="0" b="0"/>
              <wp:wrapNone/>
              <wp:docPr id="2583" name="Group 2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9425940"/>
                        <a:chOff x="0" y="0"/>
                        <a:chExt cx="7164323" cy="9425940"/>
                      </a:xfrm>
                    </wpg:grpSpPr>
                    <wps:wsp>
                      <wps:cNvPr id="2699" name="Shape 2699"/>
                      <wps:cNvSpPr/>
                      <wps:spPr>
                        <a:xfrm>
                          <a:off x="0" y="0"/>
                          <a:ext cx="12192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59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0" name="Shape 2700"/>
                      <wps:cNvSpPr/>
                      <wps:spPr>
                        <a:xfrm>
                          <a:off x="7152132" y="0"/>
                          <a:ext cx="12192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59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3" style="width:564.12pt;height:742.2pt;position:absolute;z-index:-2147483648;mso-position-horizontal-relative:page;mso-position-horizontal:absolute;margin-left:24pt;mso-position-vertical-relative:page;margin-top:24.96pt;" coordsize="71643,94259">
              <v:shape id="Shape 2701" style="position:absolute;width:121;height:94259;left:0;top:0;" coordsize="12192,9425940" path="m0,0l12192,0l12192,9425940l0,9425940l0,0">
                <v:stroke weight="0pt" endcap="flat" joinstyle="miter" miterlimit="10" on="false" color="#000000" opacity="0"/>
                <v:fill on="true" color="#000000"/>
              </v:shape>
              <v:shape id="Shape 2702" style="position:absolute;width:121;height:94259;left:71521;top:0;" coordsize="12192,9425940" path="m0,0l12192,0l12192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909" w:rsidRDefault="007016B9">
    <w:pPr>
      <w:spacing w:after="0" w:line="259" w:lineRule="auto"/>
      <w:ind w:left="-720" w:right="47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3" cy="12192"/>
              <wp:effectExtent l="0" t="0" r="0" b="0"/>
              <wp:wrapSquare wrapText="bothSides"/>
              <wp:docPr id="2560" name="Group 25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12192"/>
                        <a:chOff x="0" y="0"/>
                        <a:chExt cx="7164323" cy="12192"/>
                      </a:xfrm>
                    </wpg:grpSpPr>
                    <wps:wsp>
                      <wps:cNvPr id="2683" name="Shape 268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4" name="Shape 2684"/>
                      <wps:cNvSpPr/>
                      <wps:spPr>
                        <a:xfrm>
                          <a:off x="12192" y="0"/>
                          <a:ext cx="7139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12192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5" name="Shape 2685"/>
                      <wps:cNvSpPr/>
                      <wps:spPr>
                        <a:xfrm>
                          <a:off x="715213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0" style="width:564.12pt;height:0.960022pt;position:absolute;mso-position-horizontal-relative:page;mso-position-horizontal:absolute;margin-left:24pt;mso-position-vertical-relative:page;margin-top:24pt;" coordsize="71643,121">
              <v:shape id="Shape 268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687" style="position:absolute;width:71399;height:121;left:121;top:0;" coordsize="7139940,12192" path="m0,0l7139940,0l7139940,12192l0,12192l0,0">
                <v:stroke weight="0pt" endcap="flat" joinstyle="miter" miterlimit="10" on="false" color="#000000" opacity="0"/>
                <v:fill on="true" color="#000000"/>
              </v:shape>
              <v:shape id="Shape 2688" style="position:absolute;width:121;height:121;left:71521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2E2909" w:rsidRDefault="007016B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4323" cy="9425940"/>
              <wp:effectExtent l="0" t="0" r="0" b="0"/>
              <wp:wrapNone/>
              <wp:docPr id="2564" name="Group 2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9425940"/>
                        <a:chOff x="0" y="0"/>
                        <a:chExt cx="7164323" cy="9425940"/>
                      </a:xfrm>
                    </wpg:grpSpPr>
                    <wps:wsp>
                      <wps:cNvPr id="2689" name="Shape 2689"/>
                      <wps:cNvSpPr/>
                      <wps:spPr>
                        <a:xfrm>
                          <a:off x="0" y="0"/>
                          <a:ext cx="12192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59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0" name="Shape 2690"/>
                      <wps:cNvSpPr/>
                      <wps:spPr>
                        <a:xfrm>
                          <a:off x="7152132" y="0"/>
                          <a:ext cx="12192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59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4" style="width:564.12pt;height:742.2pt;position:absolute;z-index:-2147483648;mso-position-horizontal-relative:page;mso-position-horizontal:absolute;margin-left:24pt;mso-position-vertical-relative:page;margin-top:24.96pt;" coordsize="71643,94259">
              <v:shape id="Shape 2691" style="position:absolute;width:121;height:94259;left:0;top:0;" coordsize="12192,9425940" path="m0,0l12192,0l12192,9425940l0,9425940l0,0">
                <v:stroke weight="0pt" endcap="flat" joinstyle="miter" miterlimit="10" on="false" color="#000000" opacity="0"/>
                <v:fill on="true" color="#000000"/>
              </v:shape>
              <v:shape id="Shape 2692" style="position:absolute;width:121;height:94259;left:71521;top:0;" coordsize="12192,9425940" path="m0,0l12192,0l12192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909" w:rsidRDefault="007016B9">
    <w:pPr>
      <w:spacing w:after="0" w:line="259" w:lineRule="auto"/>
      <w:ind w:left="-720" w:right="47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3" cy="12192"/>
              <wp:effectExtent l="0" t="0" r="0" b="0"/>
              <wp:wrapSquare wrapText="bothSides"/>
              <wp:docPr id="2541" name="Group 2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12192"/>
                        <a:chOff x="0" y="0"/>
                        <a:chExt cx="7164323" cy="12192"/>
                      </a:xfrm>
                    </wpg:grpSpPr>
                    <wps:wsp>
                      <wps:cNvPr id="2673" name="Shape 267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4" name="Shape 2674"/>
                      <wps:cNvSpPr/>
                      <wps:spPr>
                        <a:xfrm>
                          <a:off x="12192" y="0"/>
                          <a:ext cx="7139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12192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5" name="Shape 2675"/>
                      <wps:cNvSpPr/>
                      <wps:spPr>
                        <a:xfrm>
                          <a:off x="715213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1" style="width:564.12pt;height:0.960022pt;position:absolute;mso-position-horizontal-relative:page;mso-position-horizontal:absolute;margin-left:24pt;mso-position-vertical-relative:page;margin-top:24pt;" coordsize="71643,121">
              <v:shape id="Shape 267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677" style="position:absolute;width:71399;height:121;left:121;top:0;" coordsize="7139940,12192" path="m0,0l7139940,0l7139940,12192l0,12192l0,0">
                <v:stroke weight="0pt" endcap="flat" joinstyle="miter" miterlimit="10" on="false" color="#000000" opacity="0"/>
                <v:fill on="true" color="#000000"/>
              </v:shape>
              <v:shape id="Shape 2678" style="position:absolute;width:121;height:121;left:71521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2E2909" w:rsidRDefault="007016B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4323" cy="9425940"/>
              <wp:effectExtent l="0" t="0" r="0" b="0"/>
              <wp:wrapNone/>
              <wp:docPr id="2545" name="Group 25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9425940"/>
                        <a:chOff x="0" y="0"/>
                        <a:chExt cx="7164323" cy="9425940"/>
                      </a:xfrm>
                    </wpg:grpSpPr>
                    <wps:wsp>
                      <wps:cNvPr id="2679" name="Shape 2679"/>
                      <wps:cNvSpPr/>
                      <wps:spPr>
                        <a:xfrm>
                          <a:off x="0" y="0"/>
                          <a:ext cx="12192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59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0" name="Shape 2680"/>
                      <wps:cNvSpPr/>
                      <wps:spPr>
                        <a:xfrm>
                          <a:off x="7152132" y="0"/>
                          <a:ext cx="12192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59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5" style="width:564.12pt;height:742.2pt;position:absolute;z-index:-2147483648;mso-position-horizontal-relative:page;mso-position-horizontal:absolute;margin-left:24pt;mso-position-vertical-relative:page;margin-top:24.96pt;" coordsize="71643,94259">
              <v:shape id="Shape 2681" style="position:absolute;width:121;height:94259;left:0;top:0;" coordsize="12192,9425940" path="m0,0l12192,0l12192,9425940l0,9425940l0,0">
                <v:stroke weight="0pt" endcap="flat" joinstyle="miter" miterlimit="10" on="false" color="#000000" opacity="0"/>
                <v:fill on="true" color="#000000"/>
              </v:shape>
              <v:shape id="Shape 2682" style="position:absolute;width:121;height:94259;left:71521;top:0;" coordsize="12192,9425940" path="m0,0l12192,0l12192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6529F"/>
    <w:multiLevelType w:val="hybridMultilevel"/>
    <w:tmpl w:val="A77CB890"/>
    <w:lvl w:ilvl="0" w:tplc="0A86100C">
      <w:start w:val="1"/>
      <w:numFmt w:val="bullet"/>
      <w:lvlText w:val="•"/>
      <w:lvlJc w:val="left"/>
      <w:pPr>
        <w:ind w:left="2391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2406CD0">
      <w:start w:val="1"/>
      <w:numFmt w:val="bullet"/>
      <w:lvlText w:val="o"/>
      <w:lvlJc w:val="left"/>
      <w:pPr>
        <w:ind w:left="5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3E2EAAC">
      <w:start w:val="1"/>
      <w:numFmt w:val="bullet"/>
      <w:lvlText w:val="▪"/>
      <w:lvlJc w:val="left"/>
      <w:pPr>
        <w:ind w:left="5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8C0D344">
      <w:start w:val="1"/>
      <w:numFmt w:val="bullet"/>
      <w:lvlText w:val="•"/>
      <w:lvlJc w:val="left"/>
      <w:pPr>
        <w:ind w:left="6709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148C772">
      <w:start w:val="1"/>
      <w:numFmt w:val="bullet"/>
      <w:lvlText w:val="o"/>
      <w:lvlJc w:val="left"/>
      <w:pPr>
        <w:ind w:left="7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946AEE0">
      <w:start w:val="1"/>
      <w:numFmt w:val="bullet"/>
      <w:lvlText w:val="▪"/>
      <w:lvlJc w:val="left"/>
      <w:pPr>
        <w:ind w:left="8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6624236">
      <w:start w:val="1"/>
      <w:numFmt w:val="bullet"/>
      <w:lvlText w:val="•"/>
      <w:lvlJc w:val="left"/>
      <w:pPr>
        <w:ind w:left="8869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5BC1868">
      <w:start w:val="1"/>
      <w:numFmt w:val="bullet"/>
      <w:lvlText w:val="o"/>
      <w:lvlJc w:val="left"/>
      <w:pPr>
        <w:ind w:left="9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EAEFDA4">
      <w:start w:val="1"/>
      <w:numFmt w:val="bullet"/>
      <w:lvlText w:val="▪"/>
      <w:lvlJc w:val="left"/>
      <w:pPr>
        <w:ind w:left="10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09"/>
    <w:rsid w:val="002D1F1B"/>
    <w:rsid w:val="002E2909"/>
    <w:rsid w:val="007016B9"/>
    <w:rsid w:val="00B209F3"/>
    <w:rsid w:val="00C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8E49"/>
  <w15:docId w15:val="{4A1DE28D-BF93-43FE-B1C7-62A83BE9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1" w:line="249" w:lineRule="auto"/>
      <w:ind w:left="10" w:right="693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/>
      <w:outlineLvl w:val="0"/>
    </w:pPr>
    <w:rPr>
      <w:rFonts w:ascii="Calibri" w:eastAsia="Calibri" w:hAnsi="Calibri" w:cs="Calibri"/>
      <w:b/>
      <w:color w:val="313131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5"/>
      <w:ind w:left="10" w:hanging="10"/>
      <w:outlineLvl w:val="1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13131"/>
      <w:sz w:val="30"/>
    </w:rPr>
  </w:style>
  <w:style w:type="paragraph" w:styleId="NoSpacing">
    <w:name w:val="No Spacing"/>
    <w:uiPriority w:val="1"/>
    <w:qFormat/>
    <w:rsid w:val="00B209F3"/>
    <w:pPr>
      <w:spacing w:after="0" w:line="240" w:lineRule="auto"/>
      <w:ind w:left="10" w:right="693" w:hanging="10"/>
    </w:pPr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50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4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2hitech040</dc:creator>
  <cp:keywords/>
  <cp:lastModifiedBy>3hitech076</cp:lastModifiedBy>
  <cp:revision>2</cp:revision>
  <cp:lastPrinted>2023-10-06T09:47:00Z</cp:lastPrinted>
  <dcterms:created xsi:type="dcterms:W3CDTF">2023-10-06T09:56:00Z</dcterms:created>
  <dcterms:modified xsi:type="dcterms:W3CDTF">2023-10-06T09:56:00Z</dcterms:modified>
</cp:coreProperties>
</file>