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ECC5B" w14:textId="77777777" w:rsidR="004677AF" w:rsidRDefault="008249D6">
      <w:pPr>
        <w:ind w:left="30"/>
        <w:jc w:val="center"/>
      </w:pPr>
      <w:r>
        <w:rPr>
          <w:b/>
          <w:color w:val="000000"/>
          <w:sz w:val="28"/>
        </w:rPr>
        <w:t xml:space="preserve">Ideation Phase </w:t>
      </w:r>
    </w:p>
    <w:p w14:paraId="01628306" w14:textId="77777777" w:rsidR="004677AF" w:rsidRDefault="008249D6">
      <w:pPr>
        <w:ind w:left="30"/>
        <w:jc w:val="center"/>
      </w:pPr>
      <w:r>
        <w:rPr>
          <w:b/>
          <w:color w:val="000000"/>
          <w:sz w:val="28"/>
        </w:rPr>
        <w:t xml:space="preserve">Empathize &amp; Discover </w:t>
      </w:r>
    </w:p>
    <w:p w14:paraId="3B4926FE" w14:textId="77777777" w:rsidR="004677AF" w:rsidRDefault="008249D6">
      <w:pPr>
        <w:ind w:left="83" w:firstLine="0"/>
        <w:jc w:val="center"/>
      </w:pPr>
      <w:r>
        <w:rPr>
          <w:b/>
          <w:color w:val="000000"/>
          <w:sz w:val="28"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4677AF" w14:paraId="7F59D0F0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99F64" w14:textId="77777777" w:rsidR="004677AF" w:rsidRDefault="008249D6">
            <w:pPr>
              <w:ind w:left="0" w:firstLine="0"/>
            </w:pPr>
            <w:r>
              <w:rPr>
                <w:color w:val="000000"/>
                <w:sz w:val="22"/>
              </w:rP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47859" w14:textId="69E9F798" w:rsidR="004677AF" w:rsidRDefault="00C10B40">
            <w:pPr>
              <w:ind w:left="15" w:firstLine="0"/>
            </w:pPr>
            <w:r>
              <w:rPr>
                <w:color w:val="000000"/>
                <w:sz w:val="22"/>
              </w:rPr>
              <w:t>30</w:t>
            </w:r>
            <w:r w:rsidR="008249D6">
              <w:rPr>
                <w:color w:val="000000"/>
                <w:sz w:val="22"/>
              </w:rPr>
              <w:t xml:space="preserve"> JUNE 2025 </w:t>
            </w:r>
          </w:p>
        </w:tc>
      </w:tr>
      <w:tr w:rsidR="004677AF" w14:paraId="3A477710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170EA" w14:textId="77777777" w:rsidR="004677AF" w:rsidRDefault="008249D6">
            <w:pPr>
              <w:ind w:left="0" w:firstLine="0"/>
            </w:pPr>
            <w:r>
              <w:rPr>
                <w:color w:val="000000"/>
                <w:sz w:val="22"/>
              </w:rP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57FE0" w14:textId="1C58ABA8" w:rsidR="004677AF" w:rsidRDefault="00C10B40">
            <w:pPr>
              <w:ind w:left="15" w:firstLine="0"/>
            </w:pPr>
            <w:r w:rsidRPr="00C10B40">
              <w:rPr>
                <w:color w:val="000000"/>
                <w:sz w:val="22"/>
              </w:rPr>
              <w:t>LTVIP2025TMID30156</w:t>
            </w:r>
          </w:p>
        </w:tc>
      </w:tr>
      <w:tr w:rsidR="004677AF" w14:paraId="30E62C05" w14:textId="77777777">
        <w:trPr>
          <w:trHeight w:val="5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F6D9D" w14:textId="77777777" w:rsidR="004677AF" w:rsidRDefault="008249D6">
            <w:pPr>
              <w:ind w:left="0" w:firstLine="0"/>
            </w:pPr>
            <w:r>
              <w:rPr>
                <w:color w:val="000000"/>
                <w:sz w:val="22"/>
              </w:rP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D00D7" w14:textId="77777777" w:rsidR="004677AF" w:rsidRDefault="008249D6">
            <w:pPr>
              <w:ind w:left="15" w:firstLine="0"/>
            </w:pPr>
            <w:r>
              <w:rPr>
                <w:color w:val="000000"/>
                <w:sz w:val="22"/>
              </w:rPr>
              <w:t xml:space="preserve">EDUCATIONAL ORGANISATION USING SERVICENOW </w:t>
            </w:r>
          </w:p>
        </w:tc>
      </w:tr>
      <w:tr w:rsidR="004677AF" w14:paraId="152A15C8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395A9" w14:textId="77777777" w:rsidR="004677AF" w:rsidRDefault="008249D6">
            <w:pPr>
              <w:ind w:left="0" w:firstLine="0"/>
            </w:pPr>
            <w:r>
              <w:rPr>
                <w:color w:val="000000"/>
                <w:sz w:val="22"/>
              </w:rP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11FB5" w14:textId="77777777" w:rsidR="004677AF" w:rsidRDefault="008249D6">
            <w:pPr>
              <w:ind w:left="15" w:firstLine="0"/>
            </w:pPr>
            <w:r>
              <w:rPr>
                <w:color w:val="000000"/>
                <w:sz w:val="22"/>
              </w:rPr>
              <w:t xml:space="preserve">4 Marks </w:t>
            </w:r>
          </w:p>
        </w:tc>
      </w:tr>
    </w:tbl>
    <w:p w14:paraId="0A9267E3" w14:textId="77777777" w:rsidR="004677AF" w:rsidRDefault="008249D6">
      <w:pPr>
        <w:spacing w:after="160"/>
        <w:ind w:left="0" w:firstLine="0"/>
      </w:pPr>
      <w:r>
        <w:rPr>
          <w:b/>
          <w:color w:val="000000"/>
        </w:rPr>
        <w:t xml:space="preserve"> </w:t>
      </w:r>
    </w:p>
    <w:p w14:paraId="2DA814DB" w14:textId="77777777" w:rsidR="004677AF" w:rsidRDefault="008249D6">
      <w:pPr>
        <w:spacing w:after="240"/>
        <w:ind w:left="0" w:firstLine="0"/>
      </w:pPr>
      <w:r>
        <w:rPr>
          <w:b/>
          <w:color w:val="000000"/>
        </w:rPr>
        <w:t xml:space="preserve">Empathy Map Canvas: </w:t>
      </w:r>
    </w:p>
    <w:p w14:paraId="2434E18A" w14:textId="77777777" w:rsidR="004677AF" w:rsidRDefault="008249D6">
      <w:pPr>
        <w:numPr>
          <w:ilvl w:val="0"/>
          <w:numId w:val="1"/>
        </w:numPr>
        <w:ind w:hanging="360"/>
      </w:pPr>
      <w:r>
        <w:rPr>
          <w:b/>
        </w:rPr>
        <w:t xml:space="preserve">Says: </w:t>
      </w:r>
      <w:r>
        <w:t xml:space="preserve">“I wish our systems were faster and more </w:t>
      </w:r>
      <w:r>
        <w:t>reliable for managing student and IT services.”</w:t>
      </w:r>
      <w:r>
        <w:rPr>
          <w:rFonts w:ascii="Arial" w:eastAsia="Arial" w:hAnsi="Arial" w:cs="Arial"/>
        </w:rPr>
        <w:t xml:space="preserve"> </w:t>
      </w:r>
    </w:p>
    <w:p w14:paraId="1BBD25A8" w14:textId="77777777" w:rsidR="004677AF" w:rsidRDefault="008249D6">
      <w:pPr>
        <w:ind w:left="720" w:firstLine="0"/>
      </w:pPr>
      <w:r>
        <w:t xml:space="preserve"> </w:t>
      </w:r>
    </w:p>
    <w:p w14:paraId="425A4C30" w14:textId="77777777" w:rsidR="004677AF" w:rsidRDefault="008249D6">
      <w:pPr>
        <w:numPr>
          <w:ilvl w:val="0"/>
          <w:numId w:val="1"/>
        </w:numPr>
        <w:ind w:hanging="360"/>
      </w:pPr>
      <w:r>
        <w:rPr>
          <w:b/>
        </w:rPr>
        <w:t xml:space="preserve">Thinks: </w:t>
      </w:r>
      <w:r>
        <w:t>“There has to be a better way to track requests and reduce manual follow-ups.”</w:t>
      </w:r>
      <w:r>
        <w:rPr>
          <w:rFonts w:ascii="Arial" w:eastAsia="Arial" w:hAnsi="Arial" w:cs="Arial"/>
          <w:b/>
        </w:rPr>
        <w:t xml:space="preserve"> </w:t>
      </w:r>
    </w:p>
    <w:p w14:paraId="1D29A315" w14:textId="77777777" w:rsidR="004677AF" w:rsidRDefault="008249D6">
      <w:pPr>
        <w:ind w:left="720" w:firstLine="0"/>
      </w:pPr>
      <w:r>
        <w:rPr>
          <w:b/>
        </w:rPr>
        <w:t xml:space="preserve"> </w:t>
      </w:r>
    </w:p>
    <w:p w14:paraId="616227B5" w14:textId="77777777" w:rsidR="004677AF" w:rsidRDefault="008249D6">
      <w:pPr>
        <w:numPr>
          <w:ilvl w:val="0"/>
          <w:numId w:val="1"/>
        </w:numPr>
        <w:ind w:hanging="360"/>
      </w:pPr>
      <w:r>
        <w:rPr>
          <w:b/>
        </w:rPr>
        <w:t>Does:</w:t>
      </w:r>
      <w:r>
        <w:t xml:space="preserve"> Logs complaints manually, checks multiple platforms, follows up via email or phone.</w:t>
      </w:r>
      <w:r>
        <w:rPr>
          <w:rFonts w:ascii="Arial" w:eastAsia="Arial" w:hAnsi="Arial" w:cs="Arial"/>
        </w:rPr>
        <w:t xml:space="preserve"> </w:t>
      </w:r>
    </w:p>
    <w:p w14:paraId="0D9A24BF" w14:textId="77777777" w:rsidR="004677AF" w:rsidRDefault="008249D6">
      <w:pPr>
        <w:ind w:left="720" w:firstLine="0"/>
      </w:pPr>
      <w:r>
        <w:t xml:space="preserve"> </w:t>
      </w:r>
    </w:p>
    <w:p w14:paraId="6D806CA1" w14:textId="77777777" w:rsidR="004677AF" w:rsidRDefault="008249D6">
      <w:pPr>
        <w:numPr>
          <w:ilvl w:val="0"/>
          <w:numId w:val="1"/>
        </w:numPr>
        <w:ind w:hanging="360"/>
      </w:pPr>
      <w:r>
        <w:rPr>
          <w:b/>
        </w:rPr>
        <w:t>Feels:</w:t>
      </w:r>
      <w:r>
        <w:t xml:space="preserve"> Frustrated, ignored, and overwhelmed due to delays and lack of visibility.</w:t>
      </w:r>
      <w:r>
        <w:rPr>
          <w:rFonts w:ascii="Arial" w:eastAsia="Arial" w:hAnsi="Arial" w:cs="Arial"/>
          <w:b/>
        </w:rPr>
        <w:t xml:space="preserve"> </w:t>
      </w:r>
    </w:p>
    <w:p w14:paraId="72D453FF" w14:textId="77777777" w:rsidR="004677AF" w:rsidRDefault="008249D6">
      <w:pPr>
        <w:ind w:left="720" w:firstLine="0"/>
      </w:pPr>
      <w:r>
        <w:rPr>
          <w:b/>
        </w:rPr>
        <w:t xml:space="preserve"> </w:t>
      </w:r>
    </w:p>
    <w:p w14:paraId="56A7530C" w14:textId="77777777" w:rsidR="004677AF" w:rsidRDefault="008249D6">
      <w:pPr>
        <w:numPr>
          <w:ilvl w:val="0"/>
          <w:numId w:val="1"/>
        </w:numPr>
        <w:ind w:hanging="360"/>
      </w:pPr>
      <w:r>
        <w:rPr>
          <w:b/>
        </w:rPr>
        <w:t>Needs:</w:t>
      </w:r>
      <w:r>
        <w:t xml:space="preserve"> A centralized, automated solution that simplifies and tracks all service processes.</w:t>
      </w:r>
      <w:r>
        <w:rPr>
          <w:rFonts w:ascii="Arial" w:eastAsia="Arial" w:hAnsi="Arial" w:cs="Arial"/>
        </w:rPr>
        <w:t xml:space="preserve"> </w:t>
      </w:r>
    </w:p>
    <w:p w14:paraId="6C29E579" w14:textId="77777777" w:rsidR="004677AF" w:rsidRDefault="008249D6">
      <w:pPr>
        <w:ind w:left="720" w:firstLine="0"/>
      </w:pPr>
      <w:r>
        <w:t xml:space="preserve"> </w:t>
      </w:r>
    </w:p>
    <w:p w14:paraId="1E55454D" w14:textId="77777777" w:rsidR="004677AF" w:rsidRDefault="008249D6">
      <w:pPr>
        <w:numPr>
          <w:ilvl w:val="0"/>
          <w:numId w:val="1"/>
        </w:numPr>
        <w:ind w:hanging="360"/>
      </w:pPr>
      <w:r>
        <w:rPr>
          <w:b/>
        </w:rPr>
        <w:t>Gains:</w:t>
      </w:r>
      <w:r>
        <w:t xml:space="preserve"> Faster resolution, improved communication, and a better experience for students and staff.</w:t>
      </w:r>
      <w:r>
        <w:rPr>
          <w:rFonts w:ascii="Arial" w:eastAsia="Arial" w:hAnsi="Arial" w:cs="Arial"/>
        </w:rPr>
        <w:t xml:space="preserve"> </w:t>
      </w:r>
    </w:p>
    <w:p w14:paraId="485055A4" w14:textId="77777777" w:rsidR="004677AF" w:rsidRDefault="008249D6">
      <w:pPr>
        <w:spacing w:after="240"/>
        <w:ind w:left="720" w:firstLine="0"/>
      </w:pPr>
      <w:r>
        <w:t xml:space="preserve"> </w:t>
      </w:r>
    </w:p>
    <w:p w14:paraId="4CF25709" w14:textId="77777777" w:rsidR="004677AF" w:rsidRDefault="008249D6">
      <w:pPr>
        <w:spacing w:after="299"/>
        <w:ind w:left="10"/>
      </w:pPr>
      <w:r>
        <w:rPr>
          <w:b/>
        </w:rPr>
        <w:t xml:space="preserve">Example-Student User </w:t>
      </w:r>
    </w:p>
    <w:p w14:paraId="0801C1AD" w14:textId="77777777" w:rsidR="004677AF" w:rsidRDefault="008249D6">
      <w:pPr>
        <w:spacing w:after="222"/>
        <w:ind w:left="0" w:firstLine="0"/>
      </w:pPr>
      <w:r>
        <w:rPr>
          <w:b/>
          <w:sz w:val="26"/>
        </w:rPr>
        <w:t xml:space="preserve"> Student User </w:t>
      </w:r>
    </w:p>
    <w:p w14:paraId="466FAF50" w14:textId="77777777" w:rsidR="004677AF" w:rsidRDefault="008249D6">
      <w:pPr>
        <w:numPr>
          <w:ilvl w:val="0"/>
          <w:numId w:val="1"/>
        </w:numPr>
        <w:spacing w:after="4"/>
        <w:ind w:hanging="360"/>
      </w:pPr>
      <w:r>
        <w:rPr>
          <w:b/>
        </w:rPr>
        <w:t>Says:</w:t>
      </w:r>
      <w:r>
        <w:rPr>
          <w:rFonts w:ascii="Arial" w:eastAsia="Arial" w:hAnsi="Arial" w:cs="Arial"/>
          <w:b/>
        </w:rPr>
        <w:t xml:space="preserve"> </w:t>
      </w:r>
    </w:p>
    <w:p w14:paraId="45A56302" w14:textId="77777777" w:rsidR="004677AF" w:rsidRDefault="008249D6">
      <w:pPr>
        <w:ind w:left="730"/>
      </w:pPr>
      <w:r>
        <w:t xml:space="preserve"> “I submitted an IT request last week, but I haven’t received any update yet.”</w:t>
      </w:r>
      <w:r>
        <w:rPr>
          <w:rFonts w:ascii="Arial" w:eastAsia="Arial" w:hAnsi="Arial" w:cs="Arial"/>
        </w:rPr>
        <w:t xml:space="preserve"> </w:t>
      </w:r>
    </w:p>
    <w:p w14:paraId="74D4207C" w14:textId="77777777" w:rsidR="004677AF" w:rsidRDefault="008249D6">
      <w:pPr>
        <w:spacing w:after="1"/>
        <w:ind w:left="720" w:firstLine="0"/>
      </w:pPr>
      <w:r>
        <w:t xml:space="preserve"> </w:t>
      </w:r>
    </w:p>
    <w:p w14:paraId="08EF304F" w14:textId="77777777" w:rsidR="004677AF" w:rsidRDefault="008249D6">
      <w:pPr>
        <w:numPr>
          <w:ilvl w:val="0"/>
          <w:numId w:val="1"/>
        </w:numPr>
        <w:spacing w:after="4"/>
        <w:ind w:hanging="360"/>
      </w:pPr>
      <w:r>
        <w:rPr>
          <w:b/>
        </w:rPr>
        <w:t>Thinks:</w:t>
      </w:r>
      <w:r>
        <w:rPr>
          <w:rFonts w:ascii="Arial" w:eastAsia="Arial" w:hAnsi="Arial" w:cs="Arial"/>
          <w:b/>
        </w:rPr>
        <w:t xml:space="preserve"> </w:t>
      </w:r>
    </w:p>
    <w:p w14:paraId="5B1CF288" w14:textId="77777777" w:rsidR="004677AF" w:rsidRDefault="008249D6">
      <w:pPr>
        <w:ind w:left="730"/>
      </w:pPr>
      <w:r>
        <w:rPr>
          <w:b/>
        </w:rPr>
        <w:t xml:space="preserve"> </w:t>
      </w:r>
      <w:r>
        <w:t>“If I don’t get this issue fixed soon, it will affect my assignment submission.”</w:t>
      </w:r>
      <w:r>
        <w:rPr>
          <w:rFonts w:ascii="Arial" w:eastAsia="Arial" w:hAnsi="Arial" w:cs="Arial"/>
        </w:rPr>
        <w:t xml:space="preserve"> </w:t>
      </w:r>
    </w:p>
    <w:p w14:paraId="00912F37" w14:textId="77777777" w:rsidR="004677AF" w:rsidRDefault="008249D6">
      <w:pPr>
        <w:spacing w:after="2"/>
        <w:ind w:left="720" w:firstLine="0"/>
      </w:pPr>
      <w:r>
        <w:t xml:space="preserve"> </w:t>
      </w:r>
    </w:p>
    <w:p w14:paraId="5CCD025B" w14:textId="77777777" w:rsidR="004677AF" w:rsidRDefault="008249D6">
      <w:pPr>
        <w:numPr>
          <w:ilvl w:val="0"/>
          <w:numId w:val="1"/>
        </w:numPr>
        <w:spacing w:after="4"/>
        <w:ind w:hanging="360"/>
      </w:pPr>
      <w:r>
        <w:rPr>
          <w:b/>
        </w:rPr>
        <w:t>Does:</w:t>
      </w:r>
      <w:r>
        <w:rPr>
          <w:rFonts w:ascii="Arial" w:eastAsia="Arial" w:hAnsi="Arial" w:cs="Arial"/>
          <w:b/>
        </w:rPr>
        <w:t xml:space="preserve"> </w:t>
      </w:r>
    </w:p>
    <w:p w14:paraId="3FE051CC" w14:textId="77777777" w:rsidR="004677AF" w:rsidRDefault="008249D6">
      <w:pPr>
        <w:ind w:left="730"/>
      </w:pPr>
      <w:r>
        <w:t xml:space="preserve"> Keeps checking email </w:t>
      </w:r>
      <w:r>
        <w:t>and contacts the support desk manually for status updates.</w:t>
      </w:r>
      <w:r>
        <w:rPr>
          <w:rFonts w:ascii="Arial" w:eastAsia="Arial" w:hAnsi="Arial" w:cs="Arial"/>
          <w:b/>
        </w:rPr>
        <w:t xml:space="preserve"> </w:t>
      </w:r>
    </w:p>
    <w:p w14:paraId="1BAEE444" w14:textId="77777777" w:rsidR="004677AF" w:rsidRDefault="008249D6">
      <w:pPr>
        <w:spacing w:after="1"/>
        <w:ind w:left="720" w:firstLine="0"/>
      </w:pPr>
      <w:r>
        <w:rPr>
          <w:b/>
        </w:rPr>
        <w:t xml:space="preserve"> </w:t>
      </w:r>
    </w:p>
    <w:p w14:paraId="1F77C06C" w14:textId="77777777" w:rsidR="004677AF" w:rsidRDefault="008249D6">
      <w:pPr>
        <w:numPr>
          <w:ilvl w:val="0"/>
          <w:numId w:val="1"/>
        </w:numPr>
        <w:spacing w:after="4"/>
        <w:ind w:hanging="360"/>
      </w:pPr>
      <w:r>
        <w:rPr>
          <w:b/>
        </w:rPr>
        <w:t>Feels:</w:t>
      </w:r>
      <w:r>
        <w:rPr>
          <w:rFonts w:ascii="Arial" w:eastAsia="Arial" w:hAnsi="Arial" w:cs="Arial"/>
        </w:rPr>
        <w:t xml:space="preserve"> </w:t>
      </w:r>
    </w:p>
    <w:p w14:paraId="501DC028" w14:textId="77777777" w:rsidR="004677AF" w:rsidRDefault="008249D6">
      <w:pPr>
        <w:ind w:left="730"/>
      </w:pPr>
      <w:r>
        <w:lastRenderedPageBreak/>
        <w:t xml:space="preserve"> Anxious and frustrated due to lack of communication and delayed resolution.</w:t>
      </w:r>
      <w:r>
        <w:rPr>
          <w:rFonts w:ascii="Arial" w:eastAsia="Arial" w:hAnsi="Arial" w:cs="Arial"/>
        </w:rPr>
        <w:t xml:space="preserve"> </w:t>
      </w:r>
    </w:p>
    <w:p w14:paraId="20619EF7" w14:textId="77777777" w:rsidR="004677AF" w:rsidRDefault="008249D6">
      <w:pPr>
        <w:ind w:left="720" w:firstLine="0"/>
      </w:pPr>
      <w:r>
        <w:t xml:space="preserve"> </w:t>
      </w:r>
    </w:p>
    <w:p w14:paraId="5C1C3ACD" w14:textId="77777777" w:rsidR="004677AF" w:rsidRDefault="008249D6">
      <w:pPr>
        <w:numPr>
          <w:ilvl w:val="0"/>
          <w:numId w:val="1"/>
        </w:numPr>
        <w:spacing w:after="4"/>
        <w:ind w:hanging="360"/>
      </w:pPr>
      <w:r>
        <w:rPr>
          <w:b/>
        </w:rPr>
        <w:t>Needs:</w:t>
      </w:r>
      <w:r>
        <w:rPr>
          <w:rFonts w:ascii="Arial" w:eastAsia="Arial" w:hAnsi="Arial" w:cs="Arial"/>
          <w:b/>
        </w:rPr>
        <w:t xml:space="preserve"> </w:t>
      </w:r>
    </w:p>
    <w:p w14:paraId="4208B8D8" w14:textId="77777777" w:rsidR="004677AF" w:rsidRDefault="008249D6">
      <w:pPr>
        <w:ind w:left="0" w:right="197" w:firstLine="0"/>
        <w:jc w:val="center"/>
      </w:pPr>
      <w:r>
        <w:t xml:space="preserve"> A platform where requests can be tracked in real time and resolved quickly.</w:t>
      </w:r>
      <w:r>
        <w:rPr>
          <w:rFonts w:ascii="Arial" w:eastAsia="Arial" w:hAnsi="Arial" w:cs="Arial"/>
        </w:rPr>
        <w:t xml:space="preserve"> </w:t>
      </w:r>
    </w:p>
    <w:p w14:paraId="63A7FF4C" w14:textId="77777777" w:rsidR="004677AF" w:rsidRDefault="008249D6">
      <w:pPr>
        <w:spacing w:after="1"/>
        <w:ind w:left="720" w:firstLine="0"/>
      </w:pPr>
      <w:r>
        <w:t xml:space="preserve"> </w:t>
      </w:r>
    </w:p>
    <w:p w14:paraId="3EF9F5BA" w14:textId="77777777" w:rsidR="004677AF" w:rsidRDefault="008249D6">
      <w:pPr>
        <w:numPr>
          <w:ilvl w:val="0"/>
          <w:numId w:val="1"/>
        </w:numPr>
        <w:spacing w:after="4"/>
        <w:ind w:hanging="360"/>
      </w:pPr>
      <w:r>
        <w:rPr>
          <w:b/>
        </w:rPr>
        <w:t>Gains:</w:t>
      </w:r>
      <w:r>
        <w:rPr>
          <w:rFonts w:ascii="Arial" w:eastAsia="Arial" w:hAnsi="Arial" w:cs="Arial"/>
          <w:b/>
        </w:rPr>
        <w:t xml:space="preserve"> </w:t>
      </w:r>
    </w:p>
    <w:p w14:paraId="1654C8B9" w14:textId="77777777" w:rsidR="004677AF" w:rsidRDefault="008249D6">
      <w:pPr>
        <w:ind w:left="730"/>
      </w:pPr>
      <w:r>
        <w:t xml:space="preserve"> Confidence in institutional support, better time management, and less academic disruption.</w:t>
      </w:r>
      <w:r>
        <w:rPr>
          <w:rFonts w:ascii="Arial" w:eastAsia="Arial" w:hAnsi="Arial" w:cs="Arial"/>
        </w:rPr>
        <w:t xml:space="preserve"> </w:t>
      </w:r>
    </w:p>
    <w:p w14:paraId="4DA5271D" w14:textId="77777777" w:rsidR="004677AF" w:rsidRDefault="008249D6">
      <w:pPr>
        <w:spacing w:after="240"/>
        <w:ind w:left="720" w:firstLine="0"/>
      </w:pPr>
      <w:r>
        <w:t xml:space="preserve"> </w:t>
      </w:r>
    </w:p>
    <w:p w14:paraId="235B8F7E" w14:textId="071B9172" w:rsidR="004677AF" w:rsidRDefault="008249D6" w:rsidP="00C10B40">
      <w:pPr>
        <w:spacing w:after="160"/>
        <w:ind w:left="0" w:firstLine="0"/>
      </w:pPr>
      <w:r>
        <w:rPr>
          <w:color w:val="000000"/>
        </w:rPr>
        <w:t xml:space="preserve">Reference: </w:t>
      </w:r>
      <w:r w:rsidR="00C10B40">
        <w:t xml:space="preserve">  </w:t>
      </w:r>
      <w:hyperlink r:id="rId5" w:history="1">
        <w:r w:rsidRPr="00F606EC">
          <w:rPr>
            <w:rStyle w:val="Hyperlink"/>
          </w:rPr>
          <w:t>https://dev276138.service-now.com/now/nav/ui/classic/params/target/</w:t>
        </w:r>
      </w:hyperlink>
    </w:p>
    <w:p w14:paraId="0A9CA9BF" w14:textId="77777777" w:rsidR="004677AF" w:rsidRDefault="008249D6">
      <w:pPr>
        <w:spacing w:after="160"/>
        <w:ind w:left="0" w:firstLine="0"/>
      </w:pPr>
      <w:r>
        <w:rPr>
          <w:color w:val="000000"/>
        </w:rPr>
        <w:t xml:space="preserve"> </w:t>
      </w:r>
    </w:p>
    <w:p w14:paraId="3728B71D" w14:textId="77777777" w:rsidR="004677AF" w:rsidRDefault="008249D6">
      <w:pPr>
        <w:spacing w:after="160"/>
        <w:ind w:left="0" w:firstLine="0"/>
      </w:pPr>
      <w:r>
        <w:rPr>
          <w:b/>
        </w:rPr>
        <w:t xml:space="preserve"> </w:t>
      </w:r>
    </w:p>
    <w:p w14:paraId="3005AC40" w14:textId="77777777" w:rsidR="004677AF" w:rsidRDefault="008249D6">
      <w:pPr>
        <w:spacing w:after="160"/>
        <w:ind w:left="0" w:firstLine="0"/>
      </w:pPr>
      <w:r>
        <w:rPr>
          <w:b/>
        </w:rPr>
        <w:t xml:space="preserve"> </w:t>
      </w:r>
    </w:p>
    <w:p w14:paraId="64ADEF7C" w14:textId="77777777" w:rsidR="004677AF" w:rsidRDefault="008249D6">
      <w:pPr>
        <w:ind w:left="0" w:firstLine="0"/>
      </w:pPr>
      <w:r>
        <w:rPr>
          <w:color w:val="000000"/>
        </w:rPr>
        <w:t xml:space="preserve"> </w:t>
      </w:r>
    </w:p>
    <w:sectPr w:rsidR="004677AF">
      <w:pgSz w:w="11920" w:h="16840"/>
      <w:pgMar w:top="905" w:right="1474" w:bottom="18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C0FBA"/>
    <w:multiLevelType w:val="hybridMultilevel"/>
    <w:tmpl w:val="2DDA67DE"/>
    <w:lvl w:ilvl="0" w:tplc="3566DA4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889B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CAE39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70FF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5AB0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BCFA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408C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4655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EEEDA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380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AF"/>
    <w:rsid w:val="004677AF"/>
    <w:rsid w:val="008249D6"/>
    <w:rsid w:val="00C10B40"/>
    <w:rsid w:val="00C7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EB27"/>
  <w15:docId w15:val="{80BD8726-6A33-4514-9F9C-5C50B507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370" w:hanging="10"/>
    </w:pPr>
    <w:rPr>
      <w:rFonts w:ascii="Calibri" w:eastAsia="Calibri" w:hAnsi="Calibri" w:cs="Calibri"/>
      <w:color w:val="2A2A2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10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276138.service-now.com/now/nav/ui/classic/params/targ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 Canvas.docx</dc:title>
  <dc:subject/>
  <dc:creator>tarun akula</dc:creator>
  <cp:keywords/>
  <cp:lastModifiedBy>tarun akula</cp:lastModifiedBy>
  <cp:revision>3</cp:revision>
  <dcterms:created xsi:type="dcterms:W3CDTF">2025-06-30T10:24:00Z</dcterms:created>
  <dcterms:modified xsi:type="dcterms:W3CDTF">2025-06-30T10:24:00Z</dcterms:modified>
</cp:coreProperties>
</file>