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A2F48" w14:textId="77777777" w:rsidR="00F86636" w:rsidRDefault="00000000">
      <w:pPr>
        <w:spacing w:after="80"/>
      </w:pPr>
      <w:r>
        <w:rPr>
          <w:b/>
          <w:sz w:val="32"/>
        </w:rPr>
        <w:t>Problem – Solution Fit</w:t>
      </w:r>
    </w:p>
    <w:p w14:paraId="6464C78D" w14:textId="77777777" w:rsidR="00F86636" w:rsidRDefault="00000000">
      <w:pPr>
        <w:spacing w:after="200"/>
      </w:pPr>
      <w:r>
        <w:t>AI FAQ Assistant — Backend-Only RESTful API (Node.js / Express.js / MongoDB / JWT / Gemini AI)</w:t>
      </w:r>
    </w:p>
    <w:tbl>
      <w:tblPr>
        <w:tblStyle w:val="TableGrid"/>
        <w:tblW w:w="0" w:type="auto"/>
        <w:tblLayout w:type="fixed"/>
        <w:tblLook w:val="04A0" w:firstRow="1" w:lastRow="0" w:firstColumn="1" w:lastColumn="0" w:noHBand="0" w:noVBand="1"/>
      </w:tblPr>
      <w:tblGrid>
        <w:gridCol w:w="2448"/>
        <w:gridCol w:w="7762"/>
      </w:tblGrid>
      <w:tr w:rsidR="00F86636" w14:paraId="1C2A4365" w14:textId="77777777">
        <w:tc>
          <w:tcPr>
            <w:tcW w:w="2448" w:type="dxa"/>
            <w:shd w:val="clear" w:color="auto" w:fill="D9D9D9"/>
          </w:tcPr>
          <w:p w14:paraId="094869BB" w14:textId="77777777" w:rsidR="00F86636" w:rsidRDefault="00000000">
            <w:pPr>
              <w:spacing w:before="40" w:after="40"/>
            </w:pPr>
            <w:r>
              <w:rPr>
                <w:b/>
              </w:rPr>
              <w:t>Field</w:t>
            </w:r>
          </w:p>
        </w:tc>
        <w:tc>
          <w:tcPr>
            <w:tcW w:w="7762" w:type="dxa"/>
            <w:shd w:val="clear" w:color="auto" w:fill="D9D9D9"/>
          </w:tcPr>
          <w:p w14:paraId="3A0CE7ED" w14:textId="77777777" w:rsidR="00F86636" w:rsidRDefault="00000000">
            <w:pPr>
              <w:spacing w:before="40" w:after="40"/>
            </w:pPr>
            <w:r>
              <w:rPr>
                <w:b/>
              </w:rPr>
              <w:t>Details</w:t>
            </w:r>
          </w:p>
        </w:tc>
      </w:tr>
      <w:tr w:rsidR="00F86636" w14:paraId="55BCF948" w14:textId="77777777">
        <w:tc>
          <w:tcPr>
            <w:tcW w:w="2448" w:type="dxa"/>
          </w:tcPr>
          <w:p w14:paraId="1C683A6F" w14:textId="77777777" w:rsidR="00F86636" w:rsidRDefault="00000000">
            <w:pPr>
              <w:spacing w:before="40" w:after="40"/>
            </w:pPr>
            <w:r>
              <w:t>Date</w:t>
            </w:r>
          </w:p>
        </w:tc>
        <w:tc>
          <w:tcPr>
            <w:tcW w:w="7762" w:type="dxa"/>
          </w:tcPr>
          <w:p w14:paraId="65966566" w14:textId="77777777" w:rsidR="00F86636" w:rsidRDefault="00000000">
            <w:pPr>
              <w:spacing w:before="40" w:after="40"/>
            </w:pPr>
            <w:r>
              <w:t>26 September 2026</w:t>
            </w:r>
          </w:p>
        </w:tc>
      </w:tr>
      <w:tr w:rsidR="00F86636" w14:paraId="57E79C41" w14:textId="77777777">
        <w:tc>
          <w:tcPr>
            <w:tcW w:w="2448" w:type="dxa"/>
          </w:tcPr>
          <w:p w14:paraId="4DB42954" w14:textId="77777777" w:rsidR="00F86636" w:rsidRDefault="00000000">
            <w:pPr>
              <w:spacing w:before="40" w:after="40"/>
            </w:pPr>
            <w:r>
              <w:t>Team ID</w:t>
            </w:r>
          </w:p>
        </w:tc>
        <w:tc>
          <w:tcPr>
            <w:tcW w:w="7762" w:type="dxa"/>
          </w:tcPr>
          <w:p w14:paraId="13A2641E" w14:textId="3E829FD6" w:rsidR="00F86636" w:rsidRDefault="00402D8B">
            <w:pPr>
              <w:spacing w:before="40" w:after="40"/>
            </w:pPr>
            <w:r w:rsidRPr="00402D8B">
              <w:t>6ab4aef20fc666a751b4634f</w:t>
            </w:r>
          </w:p>
        </w:tc>
      </w:tr>
      <w:tr w:rsidR="00F86636" w14:paraId="72D956C1" w14:textId="77777777">
        <w:tc>
          <w:tcPr>
            <w:tcW w:w="2448" w:type="dxa"/>
          </w:tcPr>
          <w:p w14:paraId="6B623CC8" w14:textId="77777777" w:rsidR="00F86636" w:rsidRDefault="00000000">
            <w:pPr>
              <w:spacing w:before="40" w:after="40"/>
            </w:pPr>
            <w:r>
              <w:t>Project Name</w:t>
            </w:r>
          </w:p>
        </w:tc>
        <w:tc>
          <w:tcPr>
            <w:tcW w:w="7762" w:type="dxa"/>
          </w:tcPr>
          <w:p w14:paraId="32C2B653" w14:textId="77777777" w:rsidR="00F86636" w:rsidRDefault="00000000">
            <w:pPr>
              <w:spacing w:before="40" w:after="40"/>
            </w:pPr>
            <w:r>
              <w:t>AI FAQ Assistant</w:t>
            </w:r>
          </w:p>
        </w:tc>
      </w:tr>
      <w:tr w:rsidR="00F86636" w14:paraId="1574A4EE" w14:textId="77777777">
        <w:tc>
          <w:tcPr>
            <w:tcW w:w="2448" w:type="dxa"/>
          </w:tcPr>
          <w:p w14:paraId="16E22AB1" w14:textId="77777777" w:rsidR="00F86636" w:rsidRDefault="00000000">
            <w:pPr>
              <w:spacing w:before="40" w:after="40"/>
            </w:pPr>
            <w:r>
              <w:t>Maximum Marks</w:t>
            </w:r>
          </w:p>
        </w:tc>
        <w:tc>
          <w:tcPr>
            <w:tcW w:w="7762" w:type="dxa"/>
          </w:tcPr>
          <w:p w14:paraId="7D8C9673" w14:textId="77777777" w:rsidR="00F86636" w:rsidRDefault="00000000">
            <w:pPr>
              <w:spacing w:before="40" w:after="40"/>
            </w:pPr>
            <w:r>
              <w:t>2 Marks</w:t>
            </w:r>
          </w:p>
        </w:tc>
      </w:tr>
    </w:tbl>
    <w:p w14:paraId="36E7E859" w14:textId="77777777" w:rsidR="00F86636" w:rsidRDefault="00F86636">
      <w:pPr>
        <w:spacing w:after="40"/>
      </w:pPr>
    </w:p>
    <w:p w14:paraId="79C96669" w14:textId="77777777" w:rsidR="00F86636" w:rsidRDefault="00000000">
      <w:pPr>
        <w:spacing w:after="100"/>
      </w:pPr>
      <w:r>
        <w:rPr>
          <w:b/>
          <w:sz w:val="26"/>
        </w:rPr>
        <w:t>1. Customer Segment</w:t>
      </w:r>
    </w:p>
    <w:p w14:paraId="3E6AC04F" w14:textId="77777777" w:rsidR="00F86636" w:rsidRDefault="00000000">
      <w:pPr>
        <w:spacing w:after="80"/>
      </w:pPr>
      <w:r>
        <w:t xml:space="preserve">The primary customer is the </w:t>
      </w:r>
      <w:r>
        <w:rPr>
          <w:b/>
        </w:rPr>
        <w:t>content owner</w:t>
      </w:r>
      <w:r>
        <w:t xml:space="preserve"> — a solo content manager, documentation owner, small support team or product owner responsible for building and maintaining an FAQ / knowledge base for a product, a support site or internal use. The secondary customer is the </w:t>
      </w:r>
      <w:r>
        <w:rPr>
          <w:b/>
        </w:rPr>
        <w:t>end user or client application</w:t>
      </w:r>
      <w:r>
        <w:t xml:space="preserve"> that simply needs a correct answer quickly: a visitor on a help page, a customer app calling the API, or a future chatbot/admin panel built on top of it. Both customers interact with the same product, but from opposite ends — one writes and maintains the content, the other only reads and searches it.</w:t>
      </w:r>
    </w:p>
    <w:p w14:paraId="2F7DCC88" w14:textId="77777777" w:rsidR="00402D8B" w:rsidRDefault="00402D8B">
      <w:pPr>
        <w:spacing w:after="80"/>
      </w:pPr>
    </w:p>
    <w:p w14:paraId="20605B69" w14:textId="77777777" w:rsidR="00F86636" w:rsidRDefault="00000000">
      <w:pPr>
        <w:spacing w:after="100"/>
      </w:pPr>
      <w:r>
        <w:rPr>
          <w:b/>
          <w:sz w:val="26"/>
        </w:rPr>
        <w:t>2. Customer Jobs</w:t>
      </w:r>
    </w:p>
    <w:p w14:paraId="2B9F9447" w14:textId="77777777" w:rsidR="00F86636" w:rsidRDefault="00000000">
      <w:pPr>
        <w:spacing w:after="80"/>
      </w:pPr>
      <w:r>
        <w:rPr>
          <w:b/>
        </w:rPr>
        <w:t>Primary customer (content owner / small team):</w:t>
      </w:r>
    </w:p>
    <w:p w14:paraId="2408260F" w14:textId="77777777" w:rsidR="00F86636" w:rsidRDefault="00000000">
      <w:pPr>
        <w:spacing w:after="60"/>
        <w:ind w:left="432"/>
      </w:pPr>
      <w:r>
        <w:t>•  Keep the FAQ set complete, accurate and up to date with as little manual writing effort as possible.</w:t>
      </w:r>
    </w:p>
    <w:p w14:paraId="67A8E51D" w14:textId="77777777" w:rsidR="00F86636" w:rsidRDefault="00000000">
      <w:pPr>
        <w:spacing w:after="60"/>
        <w:ind w:left="432"/>
      </w:pPr>
      <w:r>
        <w:t>•  Turn the repetitive questions that arrive through support tickets and emails into new FAQ entries quickly, instead of answering each one by hand.</w:t>
      </w:r>
    </w:p>
    <w:p w14:paraId="556A774E" w14:textId="77777777" w:rsidR="00F86636" w:rsidRDefault="00000000">
      <w:pPr>
        <w:spacing w:after="60"/>
        <w:ind w:left="432"/>
      </w:pPr>
      <w:r>
        <w:t>•  Control the content — add, correct and remove entries — without depending on a developer for every change.</w:t>
      </w:r>
    </w:p>
    <w:p w14:paraId="706FC925" w14:textId="77777777" w:rsidR="00F86636" w:rsidRDefault="00000000">
      <w:pPr>
        <w:spacing w:after="80"/>
      </w:pPr>
      <w:r>
        <w:rPr>
          <w:b/>
        </w:rPr>
        <w:t>Secondary customer (end user / client app):</w:t>
      </w:r>
    </w:p>
    <w:p w14:paraId="0B847A2B" w14:textId="77777777" w:rsidR="00F86636" w:rsidRDefault="00000000">
      <w:pPr>
        <w:spacing w:after="60"/>
        <w:ind w:left="432"/>
      </w:pPr>
      <w:r>
        <w:t>•  Get a correct, relevant answer to a specific question in seconds, without waiting for a human reply.</w:t>
      </w:r>
    </w:p>
    <w:p w14:paraId="744F827C" w14:textId="77777777" w:rsidR="00F86636" w:rsidRDefault="00000000">
      <w:pPr>
        <w:spacing w:after="60"/>
        <w:ind w:left="432"/>
      </w:pPr>
      <w:r>
        <w:t>•  Find that answer by simply browsing or keyword-searching the FAQ set, with no account or login required.</w:t>
      </w:r>
    </w:p>
    <w:p w14:paraId="3F048352" w14:textId="77777777" w:rsidR="00402D8B" w:rsidRDefault="00402D8B">
      <w:pPr>
        <w:spacing w:after="60"/>
        <w:ind w:left="432"/>
      </w:pPr>
    </w:p>
    <w:p w14:paraId="294DB819" w14:textId="77777777" w:rsidR="00F86636" w:rsidRDefault="00000000">
      <w:pPr>
        <w:spacing w:after="100"/>
      </w:pPr>
      <w:r>
        <w:rPr>
          <w:b/>
          <w:sz w:val="26"/>
        </w:rPr>
        <w:t>3. Pains</w:t>
      </w:r>
    </w:p>
    <w:p w14:paraId="259C6409" w14:textId="77777777" w:rsidR="00F86636" w:rsidRDefault="00000000">
      <w:pPr>
        <w:spacing w:after="60"/>
        <w:ind w:left="432"/>
      </w:pPr>
      <w:r>
        <w:t xml:space="preserve">•  Writing each FAQ by hand is </w:t>
      </w:r>
      <w:r>
        <w:rPr>
          <w:b/>
        </w:rPr>
        <w:t>slow and repetitive</w:t>
      </w:r>
      <w:r>
        <w:t xml:space="preserve"> — content owners re-type the same kinds of questions and answers that already exist in docs, spreadsheets or support tickets.</w:t>
      </w:r>
    </w:p>
    <w:p w14:paraId="7BB675A6" w14:textId="77777777" w:rsidR="00F86636" w:rsidRDefault="00000000">
      <w:pPr>
        <w:spacing w:after="60"/>
        <w:ind w:left="432"/>
      </w:pPr>
      <w:r>
        <w:t xml:space="preserve">•  Answer quality and wording are </w:t>
      </w:r>
      <w:r>
        <w:rPr>
          <w:b/>
        </w:rPr>
        <w:t>inconsistent</w:t>
      </w:r>
      <w:r>
        <w:t>, because everything depends on one person's time and memory rather than a repeatable process.</w:t>
      </w:r>
    </w:p>
    <w:p w14:paraId="21CC4CFB" w14:textId="77777777" w:rsidR="00F86636" w:rsidRDefault="00000000">
      <w:pPr>
        <w:spacing w:after="60"/>
        <w:ind w:left="432"/>
      </w:pPr>
      <w:r>
        <w:t xml:space="preserve">•  Keeping the knowledge base current takes </w:t>
      </w:r>
      <w:r>
        <w:rPr>
          <w:b/>
        </w:rPr>
        <w:t>constant manual effort</w:t>
      </w:r>
      <w:r>
        <w:t>, so it quietly goes stale whenever the team is busy.</w:t>
      </w:r>
    </w:p>
    <w:p w14:paraId="35B1ED69" w14:textId="77777777" w:rsidR="00F86636" w:rsidRDefault="00000000">
      <w:pPr>
        <w:spacing w:after="60"/>
        <w:ind w:left="432"/>
      </w:pPr>
      <w:r>
        <w:t xml:space="preserve">•  The support </w:t>
      </w:r>
      <w:r>
        <w:rPr>
          <w:b/>
        </w:rPr>
        <w:t>backlog grows</w:t>
      </w:r>
      <w:r>
        <w:t>: end users email support or wait for a live agent for questions that could have been answered instantly from a good FAQ page.</w:t>
      </w:r>
    </w:p>
    <w:p w14:paraId="3CC5ACA0" w14:textId="77777777" w:rsidR="00402D8B" w:rsidRDefault="00402D8B">
      <w:pPr>
        <w:spacing w:after="60"/>
        <w:ind w:left="432"/>
      </w:pPr>
    </w:p>
    <w:p w14:paraId="05ED9FC7" w14:textId="77777777" w:rsidR="00F86636" w:rsidRDefault="00000000">
      <w:pPr>
        <w:spacing w:after="100"/>
      </w:pPr>
      <w:r>
        <w:rPr>
          <w:b/>
          <w:sz w:val="26"/>
        </w:rPr>
        <w:t>4. Gains They Want</w:t>
      </w:r>
    </w:p>
    <w:p w14:paraId="0817457A" w14:textId="77777777" w:rsidR="00F86636" w:rsidRDefault="00000000">
      <w:pPr>
        <w:spacing w:after="80"/>
      </w:pPr>
      <w:r>
        <w:rPr>
          <w:b/>
        </w:rPr>
        <w:t>Content owner / small team:</w:t>
      </w:r>
    </w:p>
    <w:p w14:paraId="7FD104ED" w14:textId="77777777" w:rsidR="00F86636" w:rsidRDefault="00000000">
      <w:pPr>
        <w:spacing w:after="60"/>
        <w:ind w:left="432"/>
      </w:pPr>
      <w:r>
        <w:t xml:space="preserve">•  </w:t>
      </w:r>
      <w:r>
        <w:rPr>
          <w:b/>
        </w:rPr>
        <w:t>Speed</w:t>
      </w:r>
      <w:r>
        <w:t xml:space="preserve"> — a first draft of a full question/answer pair from just a topic, in seconds instead of half an hour.</w:t>
      </w:r>
    </w:p>
    <w:p w14:paraId="10B6ED5D" w14:textId="77777777" w:rsidR="00F86636" w:rsidRDefault="00000000">
      <w:pPr>
        <w:spacing w:after="60"/>
        <w:ind w:left="432"/>
      </w:pPr>
      <w:r>
        <w:t xml:space="preserve">•  </w:t>
      </w:r>
      <w:r>
        <w:rPr>
          <w:b/>
        </w:rPr>
        <w:t>Consistency</w:t>
      </w:r>
      <w:r>
        <w:t xml:space="preserve"> — the same structured </w:t>
      </w:r>
      <w:r>
        <w:rPr>
          <w:rFonts w:ascii="Consolas" w:hAnsi="Consolas"/>
          <w:sz w:val="21"/>
        </w:rPr>
        <w:t>{question, answer}</w:t>
      </w:r>
      <w:r>
        <w:t xml:space="preserve"> format and controlled category set every time, so the FAQ set reads uniformly.</w:t>
      </w:r>
    </w:p>
    <w:p w14:paraId="54BCC69A" w14:textId="77777777" w:rsidR="00F86636" w:rsidRDefault="00000000">
      <w:pPr>
        <w:spacing w:after="60"/>
        <w:ind w:left="432"/>
      </w:pPr>
      <w:r>
        <w:lastRenderedPageBreak/>
        <w:t xml:space="preserve">•  </w:t>
      </w:r>
      <w:r>
        <w:rPr>
          <w:b/>
        </w:rPr>
        <w:t>Low friction</w:t>
      </w:r>
      <w:r>
        <w:t xml:space="preserve"> — a simple API (and any admin panel built on it) to create, update and delete entries, with creator-level control over their own content.</w:t>
      </w:r>
    </w:p>
    <w:p w14:paraId="691BD62A" w14:textId="77777777" w:rsidR="00F86636" w:rsidRDefault="00000000">
      <w:pPr>
        <w:spacing w:after="80"/>
      </w:pPr>
      <w:r>
        <w:rPr>
          <w:b/>
        </w:rPr>
        <w:t>End user / client application:</w:t>
      </w:r>
    </w:p>
    <w:p w14:paraId="6BF3E963" w14:textId="77777777" w:rsidR="00F86636" w:rsidRDefault="00000000">
      <w:pPr>
        <w:spacing w:after="60"/>
        <w:ind w:left="432"/>
      </w:pPr>
      <w:r>
        <w:t xml:space="preserve">•  </w:t>
      </w:r>
      <w:r>
        <w:rPr>
          <w:b/>
        </w:rPr>
        <w:t>Instant, self-service answers</w:t>
      </w:r>
      <w:r>
        <w:t xml:space="preserve"> — public read and keyword search over the FAQ set, available 24/7 with no login.</w:t>
      </w:r>
    </w:p>
    <w:p w14:paraId="074D7CE5" w14:textId="77777777" w:rsidR="00F86636" w:rsidRDefault="00000000">
      <w:pPr>
        <w:spacing w:after="60"/>
        <w:ind w:left="432"/>
      </w:pPr>
      <w:r>
        <w:t xml:space="preserve">•  </w:t>
      </w:r>
      <w:r>
        <w:rPr>
          <w:b/>
        </w:rPr>
        <w:t>Accuracy and trust</w:t>
      </w:r>
      <w:r>
        <w:t xml:space="preserve"> — answers that come from the maintained knowledge base, or are generated on demand by Gemini for questions not yet covered.</w:t>
      </w:r>
    </w:p>
    <w:p w14:paraId="66D8ADA5" w14:textId="77777777" w:rsidR="00402D8B" w:rsidRDefault="00402D8B">
      <w:pPr>
        <w:spacing w:after="60"/>
        <w:ind w:left="432"/>
      </w:pPr>
    </w:p>
    <w:p w14:paraId="42BD0F78" w14:textId="77777777" w:rsidR="00F86636" w:rsidRDefault="00000000">
      <w:pPr>
        <w:spacing w:after="100"/>
      </w:pPr>
      <w:r>
        <w:rPr>
          <w:b/>
          <w:sz w:val="26"/>
        </w:rPr>
        <w:t>5. Existing Alternatives</w:t>
      </w:r>
    </w:p>
    <w:p w14:paraId="6A0743DC" w14:textId="77777777" w:rsidR="00F86636" w:rsidRDefault="00000000">
      <w:pPr>
        <w:spacing w:after="60"/>
        <w:ind w:left="432"/>
      </w:pPr>
      <w:r>
        <w:t xml:space="preserve">•  </w:t>
      </w:r>
      <w:r>
        <w:rPr>
          <w:b/>
        </w:rPr>
        <w:t>Manual FAQ documents or spreadsheets</w:t>
      </w:r>
      <w:r>
        <w:t xml:space="preserve"> — easy to start, but no search, no structure, no ownership control, and painful to keep current.</w:t>
      </w:r>
    </w:p>
    <w:p w14:paraId="33C343E3" w14:textId="77777777" w:rsidR="00F86636" w:rsidRDefault="00000000">
      <w:pPr>
        <w:spacing w:after="60"/>
        <w:ind w:left="432"/>
      </w:pPr>
      <w:r>
        <w:t xml:space="preserve">•  </w:t>
      </w:r>
      <w:r>
        <w:rPr>
          <w:b/>
        </w:rPr>
        <w:t>Basic CMS or admin panels with no AI assist</w:t>
      </w:r>
      <w:r>
        <w:t xml:space="preserve"> — structured storage, but every question and answer still has to be typed by a human.</w:t>
      </w:r>
    </w:p>
    <w:p w14:paraId="651023B2" w14:textId="77777777" w:rsidR="00F86636" w:rsidRDefault="00000000">
      <w:pPr>
        <w:spacing w:after="60"/>
        <w:ind w:left="432"/>
      </w:pPr>
      <w:r>
        <w:t xml:space="preserve">•  </w:t>
      </w:r>
      <w:r>
        <w:rPr>
          <w:b/>
        </w:rPr>
        <w:t>Live chat or email support</w:t>
      </w:r>
      <w:r>
        <w:t xml:space="preserve"> — accurate and flexible, but does not scale and leaves users waiting on a reply.</w:t>
      </w:r>
    </w:p>
    <w:p w14:paraId="37364166" w14:textId="77777777" w:rsidR="00F86636" w:rsidRDefault="00000000">
      <w:pPr>
        <w:spacing w:after="60"/>
        <w:ind w:left="432"/>
      </w:pPr>
      <w:r>
        <w:t xml:space="preserve">•  </w:t>
      </w:r>
      <w:r>
        <w:rPr>
          <w:b/>
        </w:rPr>
        <w:t>Generic chatbots</w:t>
      </w:r>
      <w:r>
        <w:t xml:space="preserve"> — conversational, but usually with no structured, editable FAQ store behind them, so their answers cannot be curated or corrected by the content owner.</w:t>
      </w:r>
    </w:p>
    <w:p w14:paraId="5BCE8907" w14:textId="77777777" w:rsidR="00402D8B" w:rsidRDefault="00402D8B">
      <w:pPr>
        <w:spacing w:after="60"/>
        <w:ind w:left="432"/>
      </w:pPr>
    </w:p>
    <w:p w14:paraId="3777C8D0" w14:textId="77777777" w:rsidR="00F86636" w:rsidRDefault="00000000">
      <w:pPr>
        <w:spacing w:after="100"/>
      </w:pPr>
      <w:r>
        <w:rPr>
          <w:b/>
          <w:sz w:val="26"/>
        </w:rPr>
        <w:t>6. Most Important Trigger</w:t>
      </w:r>
    </w:p>
    <w:p w14:paraId="095F967A" w14:textId="77777777" w:rsidR="00F86636" w:rsidRDefault="00000000">
      <w:pPr>
        <w:spacing w:after="80"/>
      </w:pPr>
      <w:r>
        <w:t xml:space="preserve">The moment that pushes this customer to look for a better solution is usually a </w:t>
      </w:r>
      <w:r>
        <w:rPr>
          <w:b/>
        </w:rPr>
        <w:t>spike in repetitive support tickets</w:t>
      </w:r>
      <w:r>
        <w:t xml:space="preserve"> — the same handful of questions arriving again and again — or a </w:t>
      </w:r>
      <w:r>
        <w:rPr>
          <w:b/>
        </w:rPr>
        <w:t>new product/feature launch that needs FAQ coverage fast</w:t>
      </w:r>
      <w:r>
        <w:t>, when there is no time to hand-write a full knowledge base. Either event makes the cost of the manual approach suddenly visible: hours lost to re-answering identical questions, or an empty help center on launch day.</w:t>
      </w:r>
    </w:p>
    <w:p w14:paraId="47021B9E" w14:textId="77777777" w:rsidR="00402D8B" w:rsidRDefault="00402D8B">
      <w:pPr>
        <w:spacing w:after="80"/>
      </w:pPr>
    </w:p>
    <w:p w14:paraId="331C81AA" w14:textId="77777777" w:rsidR="00F86636" w:rsidRDefault="00000000">
      <w:pPr>
        <w:spacing w:after="100"/>
      </w:pPr>
      <w:r>
        <w:rPr>
          <w:b/>
          <w:sz w:val="26"/>
        </w:rPr>
        <w:t>7. Emotions Before (using the current approach)</w:t>
      </w:r>
    </w:p>
    <w:p w14:paraId="67A72B33" w14:textId="77777777" w:rsidR="00F86636" w:rsidRDefault="00000000">
      <w:pPr>
        <w:spacing w:after="60"/>
        <w:ind w:left="432"/>
      </w:pPr>
      <w:r>
        <w:t xml:space="preserve">•  </w:t>
      </w:r>
      <w:r>
        <w:rPr>
          <w:b/>
        </w:rPr>
        <w:t>Frustrated</w:t>
      </w:r>
      <w:r>
        <w:t xml:space="preserve"> — spending time rewriting questions that have already been answered a dozen times in support tickets.</w:t>
      </w:r>
    </w:p>
    <w:p w14:paraId="13313892" w14:textId="77777777" w:rsidR="00F86636" w:rsidRDefault="00000000">
      <w:pPr>
        <w:spacing w:after="60"/>
        <w:ind w:left="432"/>
      </w:pPr>
      <w:r>
        <w:t xml:space="preserve">•  </w:t>
      </w:r>
      <w:r>
        <w:rPr>
          <w:b/>
        </w:rPr>
        <w:t>Overwhelmed</w:t>
      </w:r>
      <w:r>
        <w:t xml:space="preserve"> — a growing backlog of tickets plus a knowledge base that never quite catches up.</w:t>
      </w:r>
    </w:p>
    <w:p w14:paraId="6253E1E0" w14:textId="77777777" w:rsidR="00F86636" w:rsidRDefault="00000000">
      <w:pPr>
        <w:spacing w:after="60"/>
        <w:ind w:left="432"/>
      </w:pPr>
      <w:r>
        <w:t xml:space="preserve">•  </w:t>
      </w:r>
      <w:r>
        <w:rPr>
          <w:b/>
        </w:rPr>
        <w:t>Time-pressured</w:t>
      </w:r>
      <w:r>
        <w:t xml:space="preserve"> — needing coverage for a launch or a policy change, with only manual writing to fall back on.</w:t>
      </w:r>
    </w:p>
    <w:p w14:paraId="57AD6BD0" w14:textId="77777777" w:rsidR="00402D8B" w:rsidRDefault="00402D8B">
      <w:pPr>
        <w:spacing w:after="60"/>
        <w:ind w:left="432"/>
      </w:pPr>
    </w:p>
    <w:p w14:paraId="470D27FD" w14:textId="77777777" w:rsidR="00F86636" w:rsidRDefault="00000000">
      <w:pPr>
        <w:spacing w:after="100"/>
      </w:pPr>
      <w:r>
        <w:rPr>
          <w:b/>
          <w:sz w:val="26"/>
        </w:rPr>
        <w:t>8. Emotions After (using AI FAQ Assistant)</w:t>
      </w:r>
    </w:p>
    <w:p w14:paraId="5EC3F80A" w14:textId="77777777" w:rsidR="00F86636" w:rsidRDefault="00000000">
      <w:pPr>
        <w:spacing w:after="60"/>
        <w:ind w:left="432"/>
      </w:pPr>
      <w:r>
        <w:t xml:space="preserve">•  </w:t>
      </w:r>
      <w:r>
        <w:rPr>
          <w:b/>
        </w:rPr>
        <w:t>Relieved</w:t>
      </w:r>
      <w:r>
        <w:t xml:space="preserve"> — a topic produces a usable first draft in seconds, leaving only review and category selection.</w:t>
      </w:r>
    </w:p>
    <w:p w14:paraId="1F0F7D63" w14:textId="77777777" w:rsidR="00F86636" w:rsidRDefault="00000000">
      <w:pPr>
        <w:spacing w:after="60"/>
        <w:ind w:left="432"/>
      </w:pPr>
      <w:r>
        <w:t xml:space="preserve">•  </w:t>
      </w:r>
      <w:r>
        <w:rPr>
          <w:b/>
        </w:rPr>
        <w:t>Efficient</w:t>
      </w:r>
      <w:r>
        <w:t xml:space="preserve"> — creating, updating or deleting an entry is a single authenticated API call instead of a document-editing session.</w:t>
      </w:r>
    </w:p>
    <w:p w14:paraId="304A0C11" w14:textId="77777777" w:rsidR="00F86636" w:rsidRDefault="00000000">
      <w:pPr>
        <w:spacing w:after="60"/>
        <w:ind w:left="432"/>
      </w:pPr>
      <w:r>
        <w:t xml:space="preserve">•  </w:t>
      </w:r>
      <w:r>
        <w:rPr>
          <w:b/>
        </w:rPr>
        <w:t>Confident</w:t>
      </w:r>
      <w:r>
        <w:t xml:space="preserve"> — content is consistent in format and category, and end users get fast, searchable answers without waiting on a person.</w:t>
      </w:r>
    </w:p>
    <w:p w14:paraId="38E2FF5D" w14:textId="77777777" w:rsidR="00402D8B" w:rsidRDefault="00402D8B">
      <w:pPr>
        <w:spacing w:after="60"/>
        <w:ind w:left="432"/>
      </w:pPr>
    </w:p>
    <w:p w14:paraId="23BDBE7F" w14:textId="77777777" w:rsidR="00F86636" w:rsidRDefault="00000000">
      <w:pPr>
        <w:spacing w:after="100"/>
      </w:pPr>
      <w:r>
        <w:rPr>
          <w:b/>
          <w:sz w:val="26"/>
        </w:rPr>
        <w:t>9. Channels of Behavior</w:t>
      </w:r>
    </w:p>
    <w:p w14:paraId="4141CB34" w14:textId="77777777" w:rsidR="00F86636" w:rsidRDefault="00000000">
      <w:pPr>
        <w:spacing w:after="80"/>
      </w:pPr>
      <w:r>
        <w:t>Where and how this customer would currently look for a fix:</w:t>
      </w:r>
    </w:p>
    <w:p w14:paraId="141D6528" w14:textId="77777777" w:rsidR="00F86636" w:rsidRDefault="00000000">
      <w:pPr>
        <w:spacing w:after="60"/>
        <w:ind w:left="432"/>
      </w:pPr>
      <w:r>
        <w:t xml:space="preserve">•  </w:t>
      </w:r>
      <w:r>
        <w:rPr>
          <w:b/>
        </w:rPr>
        <w:t>Developer communities and forums</w:t>
      </w:r>
      <w:r>
        <w:t xml:space="preserve"> (Stack Overflow, Reddit, dev Discords) — asking how others handle FAQ/knowledge-base content generation.</w:t>
      </w:r>
    </w:p>
    <w:p w14:paraId="46BE6C26" w14:textId="77777777" w:rsidR="00F86636" w:rsidRDefault="00000000">
      <w:pPr>
        <w:spacing w:after="60"/>
        <w:ind w:left="432"/>
      </w:pPr>
      <w:r>
        <w:t xml:space="preserve">•  </w:t>
      </w:r>
      <w:r>
        <w:rPr>
          <w:b/>
        </w:rPr>
        <w:t>SaaS and tool searches</w:t>
      </w:r>
      <w:r>
        <w:t xml:space="preserve"> — Googling "FAQ management tool", "knowledge base API" or "AI FAQ generator".</w:t>
      </w:r>
    </w:p>
    <w:p w14:paraId="1247C5A0" w14:textId="77777777" w:rsidR="00F86636" w:rsidRDefault="00000000">
      <w:pPr>
        <w:spacing w:after="60"/>
        <w:ind w:left="432"/>
      </w:pPr>
      <w:r>
        <w:lastRenderedPageBreak/>
        <w:t xml:space="preserve">•  </w:t>
      </w:r>
      <w:r>
        <w:rPr>
          <w:b/>
        </w:rPr>
        <w:t>API marketplaces and directories</w:t>
      </w:r>
      <w:r>
        <w:t xml:space="preserve"> — browsing for a ready-made FAQ or AI-content API to integrate instead of building one.</w:t>
      </w:r>
    </w:p>
    <w:p w14:paraId="66753A1A" w14:textId="77777777" w:rsidR="00F86636" w:rsidRDefault="00000000">
      <w:pPr>
        <w:spacing w:after="60"/>
        <w:ind w:left="432"/>
      </w:pPr>
      <w:r>
        <w:t xml:space="preserve">•  </w:t>
      </w:r>
      <w:r>
        <w:rPr>
          <w:b/>
        </w:rPr>
        <w:t>Developer documentation sites and GitHub</w:t>
      </w:r>
      <w:r>
        <w:t xml:space="preserve"> — reading docs and repositories for existing solutions, then evaluating them with a tool like Postman.</w:t>
      </w:r>
    </w:p>
    <w:p w14:paraId="6EDCCBAD" w14:textId="77777777" w:rsidR="00402D8B" w:rsidRDefault="00402D8B">
      <w:pPr>
        <w:spacing w:after="60"/>
        <w:ind w:left="432"/>
      </w:pPr>
    </w:p>
    <w:p w14:paraId="3A42F361" w14:textId="77777777" w:rsidR="00F86636" w:rsidRDefault="00000000">
      <w:pPr>
        <w:spacing w:after="100"/>
      </w:pPr>
      <w:r>
        <w:rPr>
          <w:b/>
          <w:sz w:val="26"/>
        </w:rPr>
        <w:t>10. Problem-Solution Fit Summary</w:t>
      </w:r>
    </w:p>
    <w:p w14:paraId="74C9E648" w14:textId="7712EA13" w:rsidR="00F86636" w:rsidRDefault="00000000" w:rsidP="00402D8B">
      <w:pPr>
        <w:spacing w:after="80"/>
      </w:pPr>
      <w:r>
        <w:t xml:space="preserve">The AI FAQ Assistant fits how this customer already works because it does not ask them to adopt a new workflow — it slots into the existing one: the content owner still creates, updates, deletes and categorizes FAQ entries exactly as before, except that a topic or a question can now produce a Gemini-generated draft (a structured </w:t>
      </w:r>
      <w:r>
        <w:rPr>
          <w:rFonts w:ascii="Consolas" w:hAnsi="Consolas"/>
          <w:sz w:val="21"/>
        </w:rPr>
        <w:t>{question, answer}</w:t>
      </w:r>
      <w:r>
        <w:t xml:space="preserve"> pair via JSON schema output) that is saved through the very same Create FAQ endpoint used for manual entries. Ownership-based access control keeps that workflow safe for a small team, while the public read and keyword-search endpoints give end users the instant self-service answers they were previously waiting on support for. In short, the solution removes the writing bottleneck and the support backlog at the same time, using one simple API rather than a new tool to learn.</w:t>
      </w:r>
    </w:p>
    <w:sectPr w:rsidR="00F86636" w:rsidSect="00034616">
      <w:pgSz w:w="11909" w:h="16834"/>
      <w:pgMar w:top="907" w:right="850" w:bottom="90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9740749">
    <w:abstractNumId w:val="8"/>
  </w:num>
  <w:num w:numId="2" w16cid:durableId="264047415">
    <w:abstractNumId w:val="6"/>
  </w:num>
  <w:num w:numId="3" w16cid:durableId="1992518906">
    <w:abstractNumId w:val="5"/>
  </w:num>
  <w:num w:numId="4" w16cid:durableId="1456144942">
    <w:abstractNumId w:val="4"/>
  </w:num>
  <w:num w:numId="5" w16cid:durableId="462430079">
    <w:abstractNumId w:val="7"/>
  </w:num>
  <w:num w:numId="6" w16cid:durableId="923950623">
    <w:abstractNumId w:val="3"/>
  </w:num>
  <w:num w:numId="7" w16cid:durableId="1227571190">
    <w:abstractNumId w:val="2"/>
  </w:num>
  <w:num w:numId="8" w16cid:durableId="819154361">
    <w:abstractNumId w:val="1"/>
  </w:num>
  <w:num w:numId="9" w16cid:durableId="2032802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2D8B"/>
    <w:rsid w:val="00864381"/>
    <w:rsid w:val="00AA1D8D"/>
    <w:rsid w:val="00B47730"/>
    <w:rsid w:val="00CB0664"/>
    <w:rsid w:val="00F866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A340E0E-A3F7-45E7-A6FF-52EBD22CE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925</Words>
  <Characters>5276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Tharunesh R</cp:lastModifiedBy>
  <cp:revision>2</cp:revision>
  <dcterms:created xsi:type="dcterms:W3CDTF">2013-12-23T23:15:00Z</dcterms:created>
  <dcterms:modified xsi:type="dcterms:W3CDTF">2026-09-27T05:44:00Z</dcterms:modified>
  <cp:category/>
</cp:coreProperties>
</file>