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3247" w:rsidRDefault="008F3247" w:rsidP="008F3247">
      <w:pPr>
        <w:rPr>
          <w:sz w:val="24"/>
          <w:szCs w:val="24"/>
        </w:rPr>
      </w:pPr>
      <w:r>
        <w:rPr>
          <w:sz w:val="24"/>
          <w:szCs w:val="24"/>
        </w:rPr>
        <w:t>Pivot chart</w:t>
      </w:r>
    </w:p>
    <w:p w:rsidR="008F3247" w:rsidRDefault="008F3247" w:rsidP="008F3247">
      <w:pPr>
        <w:rPr>
          <w:sz w:val="24"/>
          <w:szCs w:val="24"/>
        </w:rPr>
      </w:pPr>
      <w:r>
        <w:rPr>
          <w:sz w:val="24"/>
          <w:szCs w:val="24"/>
        </w:rPr>
        <w:t xml:space="preserve">Go to settings </w:t>
      </w:r>
      <w:r w:rsidRPr="00AA28A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data models -&gt; choose the data model and choose Pivot</w:t>
      </w:r>
    </w:p>
    <w:p w:rsidR="008F3247" w:rsidRDefault="008F3247" w:rsidP="008F3247">
      <w:r>
        <w:object w:dxaOrig="4320" w:dyaOrig="1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in;height:67.9pt" o:ole="">
            <v:imagedata r:id="rId4" o:title=""/>
          </v:shape>
          <o:OLEObject Type="Embed" ProgID="PBrush" ShapeID="_x0000_i1025" DrawAspect="Content" ObjectID="_1559373428" r:id="rId5"/>
        </w:object>
      </w:r>
    </w:p>
    <w:p w:rsidR="008F3247" w:rsidRDefault="008F3247" w:rsidP="008F3247"/>
    <w:p w:rsidR="008F3247" w:rsidRDefault="008F3247" w:rsidP="008F3247">
      <w:pPr>
        <w:rPr>
          <w:noProof/>
        </w:rPr>
      </w:pPr>
      <w:r>
        <w:rPr>
          <w:noProof/>
        </w:rPr>
        <w:t>Click success under the data models</w:t>
      </w:r>
    </w:p>
    <w:p w:rsidR="008F3247" w:rsidRDefault="008F3247" w:rsidP="008F3247">
      <w:r>
        <w:object w:dxaOrig="15648" w:dyaOrig="3936">
          <v:shape id="_x0000_i1026" type="#_x0000_t75" style="width:468pt;height:117.55pt" o:ole="">
            <v:imagedata r:id="rId6" o:title=""/>
          </v:shape>
          <o:OLEObject Type="Embed" ProgID="PBrush" ShapeID="_x0000_i1026" DrawAspect="Content" ObjectID="_1559373429" r:id="rId7"/>
        </w:object>
      </w:r>
    </w:p>
    <w:p w:rsidR="008F3247" w:rsidRDefault="008F3247" w:rsidP="008F3247"/>
    <w:p w:rsidR="008F3247" w:rsidRDefault="008F3247" w:rsidP="008F3247">
      <w:r>
        <w:t xml:space="preserve">Click Split rows </w:t>
      </w:r>
      <w:r>
        <w:sym w:font="Wingdings" w:char="F0E0"/>
      </w:r>
      <w:r>
        <w:t xml:space="preserve"> </w:t>
      </w:r>
      <w:proofErr w:type="spellStart"/>
      <w:r>
        <w:t>clientip</w:t>
      </w:r>
      <w:proofErr w:type="spellEnd"/>
    </w:p>
    <w:p w:rsidR="008F3247" w:rsidRDefault="008F3247" w:rsidP="008F32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9D73BD" wp14:editId="116DFFB7">
            <wp:extent cx="5937885" cy="2419350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247" w:rsidRDefault="008F3247" w:rsidP="008F3247">
      <w:pPr>
        <w:rPr>
          <w:sz w:val="24"/>
          <w:szCs w:val="24"/>
        </w:rPr>
      </w:pPr>
    </w:p>
    <w:p w:rsidR="008F3247" w:rsidRDefault="008F3247" w:rsidP="008F3247">
      <w:pPr>
        <w:rPr>
          <w:sz w:val="24"/>
          <w:szCs w:val="24"/>
        </w:rPr>
      </w:pPr>
    </w:p>
    <w:p w:rsidR="008F3247" w:rsidRDefault="008F3247" w:rsidP="008F3247">
      <w:pPr>
        <w:rPr>
          <w:noProof/>
          <w:sz w:val="24"/>
          <w:szCs w:val="24"/>
        </w:rPr>
      </w:pPr>
    </w:p>
    <w:p w:rsidR="008F3247" w:rsidRDefault="008F3247" w:rsidP="008F324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3F7D23E" wp14:editId="1549684C">
            <wp:extent cx="5932170" cy="281241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8F3247" w:rsidRDefault="008F3247" w:rsidP="008F3247">
      <w:pPr>
        <w:rPr>
          <w:sz w:val="24"/>
          <w:szCs w:val="24"/>
        </w:rPr>
      </w:pPr>
    </w:p>
    <w:p w:rsidR="008F3247" w:rsidRDefault="008F3247" w:rsidP="008F3247">
      <w:pPr>
        <w:rPr>
          <w:sz w:val="24"/>
          <w:szCs w:val="24"/>
        </w:rPr>
      </w:pPr>
      <w:r>
        <w:rPr>
          <w:sz w:val="24"/>
          <w:szCs w:val="24"/>
        </w:rPr>
        <w:t xml:space="preserve">See the list of </w:t>
      </w:r>
      <w:proofErr w:type="spellStart"/>
      <w:r>
        <w:rPr>
          <w:sz w:val="24"/>
          <w:szCs w:val="24"/>
        </w:rPr>
        <w:t>ips</w:t>
      </w:r>
      <w:proofErr w:type="spellEnd"/>
    </w:p>
    <w:p w:rsidR="008F3247" w:rsidRDefault="008F3247" w:rsidP="008F3247">
      <w:pPr>
        <w:rPr>
          <w:sz w:val="24"/>
          <w:szCs w:val="24"/>
        </w:rPr>
      </w:pPr>
      <w:r>
        <w:rPr>
          <w:sz w:val="24"/>
          <w:szCs w:val="24"/>
        </w:rPr>
        <w:t>From the left pane select any of the charts</w:t>
      </w:r>
    </w:p>
    <w:p w:rsidR="008F3247" w:rsidRDefault="008F3247" w:rsidP="008F3247">
      <w:pPr>
        <w:rPr>
          <w:sz w:val="24"/>
          <w:szCs w:val="24"/>
        </w:rPr>
      </w:pPr>
    </w:p>
    <w:p w:rsidR="008F3247" w:rsidRDefault="008F3247" w:rsidP="008F3247">
      <w:r>
        <w:object w:dxaOrig="17796" w:dyaOrig="7068">
          <v:shape id="_x0000_i1027" type="#_x0000_t75" style="width:467.1pt;height:185.45pt" o:ole="">
            <v:imagedata r:id="rId10" o:title=""/>
          </v:shape>
          <o:OLEObject Type="Embed" ProgID="PBrush" ShapeID="_x0000_i1027" DrawAspect="Content" ObjectID="_1559373430" r:id="rId11"/>
        </w:object>
      </w:r>
    </w:p>
    <w:p w:rsidR="008F3247" w:rsidRDefault="008F3247" w:rsidP="008F3247"/>
    <w:p w:rsidR="008F3247" w:rsidRDefault="008F3247" w:rsidP="008F324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C32E1EF" wp14:editId="07125BC1">
            <wp:extent cx="5932170" cy="2378710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247" w:rsidRDefault="008F3247" w:rsidP="008F3247">
      <w:pPr>
        <w:rPr>
          <w:sz w:val="24"/>
          <w:szCs w:val="24"/>
        </w:rPr>
      </w:pPr>
    </w:p>
    <w:p w:rsidR="008F3247" w:rsidRDefault="008F3247" w:rsidP="008F3247">
      <w:pPr>
        <w:rPr>
          <w:sz w:val="24"/>
          <w:szCs w:val="24"/>
        </w:rPr>
      </w:pPr>
      <w:r>
        <w:rPr>
          <w:sz w:val="24"/>
          <w:szCs w:val="24"/>
        </w:rPr>
        <w:t>Click save as dashboard panel</w:t>
      </w:r>
    </w:p>
    <w:p w:rsidR="008F3247" w:rsidRDefault="008F3247" w:rsidP="008F3247">
      <w:r>
        <w:object w:dxaOrig="8388" w:dyaOrig="8724">
          <v:shape id="_x0000_i1028" type="#_x0000_t75" style="width:419.25pt;height:436.1pt" o:ole="">
            <v:imagedata r:id="rId13" o:title=""/>
          </v:shape>
          <o:OLEObject Type="Embed" ProgID="PBrush" ShapeID="_x0000_i1028" DrawAspect="Content" ObjectID="_1559373431" r:id="rId14"/>
        </w:object>
      </w:r>
    </w:p>
    <w:p w:rsidR="008F3247" w:rsidRDefault="008F3247" w:rsidP="008F3247">
      <w:r>
        <w:t>Click view dashboard</w:t>
      </w:r>
    </w:p>
    <w:p w:rsidR="008F3247" w:rsidRDefault="008F3247" w:rsidP="008F32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56AAFE" wp14:editId="25EAAEBD">
            <wp:extent cx="4907915" cy="1898015"/>
            <wp:effectExtent l="0" t="0" r="6985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247" w:rsidRDefault="008F3247" w:rsidP="008F3247">
      <w:pPr>
        <w:rPr>
          <w:sz w:val="24"/>
          <w:szCs w:val="24"/>
        </w:rPr>
      </w:pPr>
    </w:p>
    <w:p w:rsidR="008F3247" w:rsidRDefault="008F3247" w:rsidP="008F32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3E41AE" wp14:editId="6A6A92D0">
            <wp:extent cx="5932170" cy="1637665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247" w:rsidRDefault="008F3247" w:rsidP="008F3247">
      <w:pPr>
        <w:rPr>
          <w:sz w:val="24"/>
          <w:szCs w:val="24"/>
        </w:rPr>
      </w:pPr>
    </w:p>
    <w:p w:rsidR="008F3247" w:rsidRPr="00025562" w:rsidRDefault="008F3247" w:rsidP="008F3247">
      <w:pPr>
        <w:rPr>
          <w:sz w:val="24"/>
          <w:szCs w:val="24"/>
        </w:rPr>
      </w:pPr>
    </w:p>
    <w:p w:rsidR="008F3247" w:rsidRDefault="008F3247" w:rsidP="008F3247"/>
    <w:p w:rsidR="001673CD" w:rsidRDefault="001673CD">
      <w:bookmarkStart w:id="0" w:name="_GoBack"/>
      <w:bookmarkEnd w:id="0"/>
    </w:p>
    <w:sectPr w:rsidR="001673CD" w:rsidSect="003569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247"/>
    <w:rsid w:val="001673CD"/>
    <w:rsid w:val="008F3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2A3F52-45E5-4DDA-815F-278BA3ECB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3247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5" Type="http://schemas.openxmlformats.org/officeDocument/2006/relationships/oleObject" Target="embeddings/oleObject1.bin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54</Words>
  <Characters>309</Characters>
  <Application>Microsoft Office Word</Application>
  <DocSecurity>0</DocSecurity>
  <Lines>2</Lines>
  <Paragraphs>1</Paragraphs>
  <ScaleCrop>false</ScaleCrop>
  <Company>Capgemini GCC</Company>
  <LinksUpToDate>false</LinksUpToDate>
  <CharactersWithSpaces>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Senthil, Srividhya</dc:creator>
  <cp:keywords/>
  <dc:description/>
  <cp:lastModifiedBy>Senthil, Srividhya</cp:lastModifiedBy>
  <cp:revision>1</cp:revision>
  <dcterms:created xsi:type="dcterms:W3CDTF">2017-06-19T05:00:00Z</dcterms:created>
  <dcterms:modified xsi:type="dcterms:W3CDTF">2017-06-19T05:00:00Z</dcterms:modified>
</cp:coreProperties>
</file>