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A23C0" w14:textId="4ED47D18" w:rsidR="00BC20AA" w:rsidRPr="00BC20AA" w:rsidRDefault="00BC20AA" w:rsidP="00BC20AA">
      <w:pPr>
        <w:rPr>
          <w:b/>
          <w:bCs/>
          <w:sz w:val="36"/>
          <w:szCs w:val="36"/>
        </w:rPr>
      </w:pPr>
      <w:r w:rsidRPr="00BC20AA">
        <w:rPr>
          <w:b/>
          <w:bCs/>
          <w:sz w:val="36"/>
          <w:szCs w:val="36"/>
        </w:rPr>
        <w:t>Understanding Target and Features for</w:t>
      </w:r>
      <w:r w:rsidRPr="00BC20AA">
        <w:rPr>
          <w:b/>
          <w:bCs/>
          <w:sz w:val="36"/>
          <w:szCs w:val="36"/>
        </w:rPr>
        <w:t xml:space="preserve"> </w:t>
      </w:r>
      <w:r w:rsidRPr="00BC20AA">
        <w:rPr>
          <w:b/>
          <w:bCs/>
          <w:sz w:val="36"/>
          <w:szCs w:val="36"/>
        </w:rPr>
        <w:t>classification</w:t>
      </w:r>
    </w:p>
    <w:p w14:paraId="3B88130B" w14:textId="49313014" w:rsidR="00BC20AA" w:rsidRPr="00BC20AA" w:rsidRDefault="00BC20AA" w:rsidP="00BC20AA">
      <w:pPr>
        <w:rPr>
          <w:b/>
          <w:bCs/>
          <w:sz w:val="36"/>
          <w:szCs w:val="36"/>
        </w:rPr>
      </w:pPr>
      <w:r w:rsidRPr="00BC20AA">
        <w:rPr>
          <w:b/>
          <w:bCs/>
          <w:sz w:val="36"/>
          <w:szCs w:val="36"/>
        </w:rPr>
        <w:t>Quiz:</w:t>
      </w:r>
    </w:p>
    <w:p w14:paraId="7692956B" w14:textId="65EB5C68" w:rsidR="00BC20AA" w:rsidRPr="00BC20AA" w:rsidRDefault="00BC20AA" w:rsidP="00BC20AA">
      <w:pPr>
        <w:rPr>
          <w:b/>
          <w:bCs/>
          <w:sz w:val="36"/>
          <w:szCs w:val="36"/>
        </w:rPr>
      </w:pPr>
      <w:r>
        <w:rPr>
          <w:sz w:val="36"/>
          <w:szCs w:val="36"/>
        </w:rPr>
        <w:t>1.</w:t>
      </w:r>
      <w:r w:rsidRPr="00BC20AA">
        <w:rPr>
          <w:rFonts w:ascii="Arial" w:eastAsia="Times New Roman" w:hAnsi="Arial" w:cs="Arial"/>
          <w:b/>
          <w:bCs/>
          <w:color w:val="262626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BC20AA">
        <w:rPr>
          <w:b/>
          <w:bCs/>
          <w:sz w:val="36"/>
          <w:szCs w:val="36"/>
        </w:rPr>
        <w:t>What is the role of feature variables in a classification problem?</w:t>
      </w:r>
    </w:p>
    <w:p w14:paraId="707B0EA6" w14:textId="77777777" w:rsidR="00BC20AA" w:rsidRPr="00BC20AA" w:rsidRDefault="00BC20AA" w:rsidP="00BC20AA">
      <w:pPr>
        <w:rPr>
          <w:sz w:val="36"/>
          <w:szCs w:val="36"/>
        </w:rPr>
      </w:pPr>
      <w:r w:rsidRPr="00BC20AA">
        <w:rPr>
          <w:sz w:val="36"/>
          <w:szCs w:val="36"/>
        </w:rPr>
        <w:t>To assess the performance of the model</w:t>
      </w:r>
    </w:p>
    <w:p w14:paraId="3BEDDBFC" w14:textId="77777777" w:rsidR="00BC20AA" w:rsidRPr="00BC20AA" w:rsidRDefault="00BC20AA" w:rsidP="00BC20AA">
      <w:pPr>
        <w:rPr>
          <w:sz w:val="36"/>
          <w:szCs w:val="36"/>
        </w:rPr>
      </w:pPr>
      <w:r w:rsidRPr="00BC20AA">
        <w:rPr>
          <w:sz w:val="36"/>
          <w:szCs w:val="36"/>
        </w:rPr>
        <w:t>To determine the accuracy of the model</w:t>
      </w:r>
    </w:p>
    <w:p w14:paraId="2F1D18C2" w14:textId="77777777" w:rsidR="00BC20AA" w:rsidRPr="00BC20AA" w:rsidRDefault="00BC20AA" w:rsidP="00BC20AA">
      <w:pPr>
        <w:rPr>
          <w:color w:val="4C94D8" w:themeColor="text2" w:themeTint="80"/>
          <w:sz w:val="36"/>
          <w:szCs w:val="36"/>
        </w:rPr>
      </w:pPr>
      <w:r w:rsidRPr="00BC20AA">
        <w:rPr>
          <w:color w:val="4C94D8" w:themeColor="text2" w:themeTint="80"/>
          <w:sz w:val="36"/>
          <w:szCs w:val="36"/>
        </w:rPr>
        <w:t>To classify the target variable into different categories</w:t>
      </w:r>
    </w:p>
    <w:p w14:paraId="0A4B8586" w14:textId="77777777" w:rsidR="00BC20AA" w:rsidRPr="00BC20AA" w:rsidRDefault="00BC20AA" w:rsidP="00BC20AA">
      <w:pPr>
        <w:rPr>
          <w:sz w:val="36"/>
          <w:szCs w:val="36"/>
        </w:rPr>
      </w:pPr>
      <w:r w:rsidRPr="00BC20AA">
        <w:rPr>
          <w:sz w:val="36"/>
          <w:szCs w:val="36"/>
        </w:rPr>
        <w:t>To provide additional context to the target variable</w:t>
      </w:r>
    </w:p>
    <w:p w14:paraId="62B85B3D" w14:textId="0E4E1E41" w:rsidR="00BC20AA" w:rsidRDefault="00BC20AA" w:rsidP="00BC20AA">
      <w:pPr>
        <w:rPr>
          <w:sz w:val="36"/>
          <w:szCs w:val="36"/>
        </w:rPr>
      </w:pPr>
      <w:r w:rsidRPr="00BC20AA">
        <w:rPr>
          <w:sz w:val="36"/>
          <w:szCs w:val="36"/>
        </w:rPr>
        <w:t>Submitted</w:t>
      </w:r>
      <w:r w:rsidRPr="00BC20AA">
        <w:rPr>
          <w:sz w:val="36"/>
          <w:szCs w:val="36"/>
        </w:rPr>
        <w:br/>
      </w:r>
    </w:p>
    <w:p w14:paraId="0E9D2CC9" w14:textId="52B2021C" w:rsidR="00BC20AA" w:rsidRPr="00BC20AA" w:rsidRDefault="00BC20AA" w:rsidP="00BC20AA">
      <w:pPr>
        <w:rPr>
          <w:b/>
          <w:bCs/>
          <w:sz w:val="36"/>
          <w:szCs w:val="36"/>
        </w:rPr>
      </w:pPr>
      <w:r>
        <w:rPr>
          <w:sz w:val="36"/>
          <w:szCs w:val="36"/>
        </w:rPr>
        <w:t>2.</w:t>
      </w:r>
      <w:r w:rsidRPr="00BC20AA">
        <w:rPr>
          <w:rFonts w:ascii="Arial" w:eastAsia="Times New Roman" w:hAnsi="Arial" w:cs="Arial"/>
          <w:b/>
          <w:bCs/>
          <w:color w:val="262626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BC20AA">
        <w:rPr>
          <w:b/>
          <w:bCs/>
          <w:sz w:val="36"/>
          <w:szCs w:val="36"/>
        </w:rPr>
        <w:t>Which of the following best defines the target variable in a classification problem?</w:t>
      </w:r>
    </w:p>
    <w:p w14:paraId="3ECBC20F" w14:textId="77777777" w:rsidR="00BC20AA" w:rsidRPr="00BC20AA" w:rsidRDefault="00BC20AA" w:rsidP="00BC20AA">
      <w:pPr>
        <w:rPr>
          <w:color w:val="4C94D8" w:themeColor="text2" w:themeTint="80"/>
          <w:sz w:val="36"/>
          <w:szCs w:val="36"/>
        </w:rPr>
      </w:pPr>
      <w:r w:rsidRPr="00BC20AA">
        <w:rPr>
          <w:color w:val="4C94D8" w:themeColor="text2" w:themeTint="80"/>
          <w:sz w:val="36"/>
          <w:szCs w:val="36"/>
        </w:rPr>
        <w:t>The variable used for making predictions</w:t>
      </w:r>
    </w:p>
    <w:p w14:paraId="29E08547" w14:textId="77777777" w:rsidR="00BC20AA" w:rsidRPr="00BC20AA" w:rsidRDefault="00BC20AA" w:rsidP="00BC20AA">
      <w:pPr>
        <w:rPr>
          <w:color w:val="4C94D8" w:themeColor="text2" w:themeTint="80"/>
          <w:sz w:val="36"/>
          <w:szCs w:val="36"/>
        </w:rPr>
      </w:pPr>
      <w:r w:rsidRPr="00BC20AA">
        <w:rPr>
          <w:color w:val="4C94D8" w:themeColor="text2" w:themeTint="80"/>
          <w:sz w:val="36"/>
          <w:szCs w:val="36"/>
        </w:rPr>
        <w:t>The variable being predicted</w:t>
      </w:r>
    </w:p>
    <w:p w14:paraId="2565C7BE" w14:textId="77777777" w:rsidR="00BC20AA" w:rsidRPr="00BC20AA" w:rsidRDefault="00BC20AA" w:rsidP="00BC20AA">
      <w:pPr>
        <w:rPr>
          <w:sz w:val="36"/>
          <w:szCs w:val="36"/>
        </w:rPr>
      </w:pPr>
      <w:r w:rsidRPr="00BC20AA">
        <w:rPr>
          <w:sz w:val="36"/>
          <w:szCs w:val="36"/>
        </w:rPr>
        <w:t>The variable used for normalization</w:t>
      </w:r>
    </w:p>
    <w:p w14:paraId="4CAC7A6C" w14:textId="77777777" w:rsidR="00BC20AA" w:rsidRDefault="00BC20AA" w:rsidP="00BC20AA">
      <w:pPr>
        <w:rPr>
          <w:sz w:val="36"/>
          <w:szCs w:val="36"/>
        </w:rPr>
      </w:pPr>
      <w:r w:rsidRPr="00BC20AA">
        <w:rPr>
          <w:sz w:val="36"/>
          <w:szCs w:val="36"/>
        </w:rPr>
        <w:t>The variable used for feature engineering</w:t>
      </w:r>
    </w:p>
    <w:p w14:paraId="56929C18" w14:textId="77777777" w:rsidR="00BC20AA" w:rsidRDefault="00BC20AA" w:rsidP="00BC20AA">
      <w:pPr>
        <w:rPr>
          <w:sz w:val="36"/>
          <w:szCs w:val="36"/>
        </w:rPr>
      </w:pPr>
    </w:p>
    <w:p w14:paraId="6E8950B3" w14:textId="6ED3CD2B" w:rsidR="00442D40" w:rsidRPr="00442D40" w:rsidRDefault="00BC20AA" w:rsidP="00442D40">
      <w:pPr>
        <w:rPr>
          <w:b/>
          <w:bCs/>
          <w:sz w:val="36"/>
          <w:szCs w:val="36"/>
        </w:rPr>
      </w:pPr>
      <w:r>
        <w:rPr>
          <w:sz w:val="36"/>
          <w:szCs w:val="36"/>
        </w:rPr>
        <w:t>3.</w:t>
      </w:r>
      <w:r w:rsidR="00442D40" w:rsidRPr="00442D40">
        <w:rPr>
          <w:rFonts w:ascii="Arial" w:eastAsia="Times New Roman" w:hAnsi="Arial" w:cs="Arial"/>
          <w:b/>
          <w:bCs/>
          <w:color w:val="262626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="00442D40" w:rsidRPr="00442D40">
        <w:rPr>
          <w:b/>
          <w:bCs/>
          <w:sz w:val="36"/>
          <w:szCs w:val="36"/>
        </w:rPr>
        <w:t>In a binary classification problem to predict whether a customer will churn or not, what would be the target variable?</w:t>
      </w:r>
    </w:p>
    <w:p w14:paraId="24E9D42C" w14:textId="77777777" w:rsidR="00442D40" w:rsidRPr="00442D40" w:rsidRDefault="00442D40" w:rsidP="00442D40">
      <w:pPr>
        <w:rPr>
          <w:sz w:val="36"/>
          <w:szCs w:val="36"/>
        </w:rPr>
      </w:pPr>
      <w:r w:rsidRPr="00442D40">
        <w:rPr>
          <w:sz w:val="36"/>
          <w:szCs w:val="36"/>
        </w:rPr>
        <w:t>Customer age</w:t>
      </w:r>
    </w:p>
    <w:p w14:paraId="397D5A40" w14:textId="77777777" w:rsidR="00442D40" w:rsidRPr="00442D40" w:rsidRDefault="00442D40" w:rsidP="00442D40">
      <w:pPr>
        <w:rPr>
          <w:sz w:val="36"/>
          <w:szCs w:val="36"/>
        </w:rPr>
      </w:pPr>
      <w:r w:rsidRPr="00442D40">
        <w:rPr>
          <w:sz w:val="36"/>
          <w:szCs w:val="36"/>
        </w:rPr>
        <w:t>Customer ID</w:t>
      </w:r>
    </w:p>
    <w:p w14:paraId="18FC20EB" w14:textId="77777777" w:rsidR="00442D40" w:rsidRPr="00442D40" w:rsidRDefault="00442D40" w:rsidP="00442D40">
      <w:pPr>
        <w:rPr>
          <w:color w:val="4C94D8" w:themeColor="text2" w:themeTint="80"/>
          <w:sz w:val="36"/>
          <w:szCs w:val="36"/>
        </w:rPr>
      </w:pPr>
      <w:r w:rsidRPr="00442D40">
        <w:rPr>
          <w:color w:val="4C94D8" w:themeColor="text2" w:themeTint="80"/>
          <w:sz w:val="36"/>
          <w:szCs w:val="36"/>
        </w:rPr>
        <w:t>Likelihood of churn</w:t>
      </w:r>
    </w:p>
    <w:p w14:paraId="1B879EC8" w14:textId="77777777" w:rsidR="00442D40" w:rsidRDefault="00442D40" w:rsidP="00442D40">
      <w:pPr>
        <w:rPr>
          <w:sz w:val="36"/>
          <w:szCs w:val="36"/>
        </w:rPr>
      </w:pPr>
      <w:r w:rsidRPr="00442D40">
        <w:rPr>
          <w:sz w:val="36"/>
          <w:szCs w:val="36"/>
        </w:rPr>
        <w:lastRenderedPageBreak/>
        <w:t>Customer income</w:t>
      </w:r>
    </w:p>
    <w:p w14:paraId="25ECC7F5" w14:textId="77777777" w:rsidR="00442D40" w:rsidRDefault="00442D40" w:rsidP="00442D40">
      <w:pPr>
        <w:rPr>
          <w:sz w:val="36"/>
          <w:szCs w:val="36"/>
        </w:rPr>
      </w:pPr>
    </w:p>
    <w:p w14:paraId="0AC7FF60" w14:textId="3B405469" w:rsidR="00442D40" w:rsidRPr="00442D40" w:rsidRDefault="00442D40" w:rsidP="00442D40">
      <w:pPr>
        <w:rPr>
          <w:b/>
          <w:bCs/>
          <w:sz w:val="36"/>
          <w:szCs w:val="36"/>
        </w:rPr>
      </w:pPr>
      <w:r>
        <w:rPr>
          <w:sz w:val="36"/>
          <w:szCs w:val="36"/>
        </w:rPr>
        <w:t>4.</w:t>
      </w:r>
      <w:r w:rsidRPr="00442D40">
        <w:rPr>
          <w:rFonts w:ascii="Arial" w:eastAsia="Times New Roman" w:hAnsi="Arial" w:cs="Arial"/>
          <w:b/>
          <w:bCs/>
          <w:color w:val="262626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442D40">
        <w:rPr>
          <w:b/>
          <w:bCs/>
          <w:sz w:val="36"/>
          <w:szCs w:val="36"/>
        </w:rPr>
        <w:t>Identify the target variable for this problem</w:t>
      </w:r>
    </w:p>
    <w:p w14:paraId="359CAA11" w14:textId="77777777" w:rsidR="00442D40" w:rsidRPr="00442D40" w:rsidRDefault="00442D40" w:rsidP="00442D40">
      <w:pPr>
        <w:rPr>
          <w:sz w:val="36"/>
          <w:szCs w:val="36"/>
        </w:rPr>
      </w:pPr>
      <w:r w:rsidRPr="00442D40">
        <w:rPr>
          <w:sz w:val="36"/>
          <w:szCs w:val="36"/>
        </w:rPr>
        <w:t>diabetes</w:t>
      </w:r>
    </w:p>
    <w:p w14:paraId="56351DC0" w14:textId="77777777" w:rsidR="00442D40" w:rsidRPr="00442D40" w:rsidRDefault="00442D40" w:rsidP="00442D40">
      <w:pPr>
        <w:rPr>
          <w:sz w:val="36"/>
          <w:szCs w:val="36"/>
        </w:rPr>
      </w:pPr>
      <w:proofErr w:type="spellStart"/>
      <w:r w:rsidRPr="00442D40">
        <w:rPr>
          <w:sz w:val="36"/>
          <w:szCs w:val="36"/>
        </w:rPr>
        <w:t>currentSmoker</w:t>
      </w:r>
      <w:proofErr w:type="spellEnd"/>
    </w:p>
    <w:p w14:paraId="4EC324D8" w14:textId="77777777" w:rsidR="00442D40" w:rsidRPr="00442D40" w:rsidRDefault="00442D40" w:rsidP="00442D40">
      <w:pPr>
        <w:rPr>
          <w:sz w:val="36"/>
          <w:szCs w:val="36"/>
        </w:rPr>
      </w:pPr>
      <w:r w:rsidRPr="00442D40">
        <w:rPr>
          <w:sz w:val="36"/>
          <w:szCs w:val="36"/>
        </w:rPr>
        <w:t>BMI</w:t>
      </w:r>
    </w:p>
    <w:p w14:paraId="2F6940FF" w14:textId="77777777" w:rsidR="00442D40" w:rsidRPr="00442D40" w:rsidRDefault="00442D40" w:rsidP="00442D40">
      <w:pPr>
        <w:rPr>
          <w:color w:val="4C94D8" w:themeColor="text2" w:themeTint="80"/>
          <w:sz w:val="36"/>
          <w:szCs w:val="36"/>
        </w:rPr>
      </w:pPr>
      <w:proofErr w:type="spellStart"/>
      <w:r w:rsidRPr="00442D40">
        <w:rPr>
          <w:color w:val="4C94D8" w:themeColor="text2" w:themeTint="80"/>
          <w:sz w:val="36"/>
          <w:szCs w:val="36"/>
        </w:rPr>
        <w:t>TenYearCHD</w:t>
      </w:r>
      <w:proofErr w:type="spellEnd"/>
    </w:p>
    <w:p w14:paraId="6142FA1D" w14:textId="73EF37E5" w:rsidR="00442D40" w:rsidRDefault="00442D40" w:rsidP="00442D40">
      <w:pPr>
        <w:rPr>
          <w:sz w:val="36"/>
          <w:szCs w:val="36"/>
        </w:rPr>
      </w:pPr>
    </w:p>
    <w:p w14:paraId="6D90A0DD" w14:textId="565AE6EC" w:rsidR="00442D40" w:rsidRPr="00442D40" w:rsidRDefault="00442D40" w:rsidP="00442D40">
      <w:pPr>
        <w:rPr>
          <w:b/>
          <w:bCs/>
          <w:sz w:val="36"/>
          <w:szCs w:val="36"/>
        </w:rPr>
      </w:pPr>
      <w:r>
        <w:rPr>
          <w:sz w:val="36"/>
          <w:szCs w:val="36"/>
        </w:rPr>
        <w:t>5.</w:t>
      </w:r>
      <w:r w:rsidRPr="00442D40">
        <w:rPr>
          <w:rFonts w:ascii="Arial" w:eastAsia="Times New Roman" w:hAnsi="Arial" w:cs="Arial"/>
          <w:b/>
          <w:bCs/>
          <w:color w:val="262626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442D40">
        <w:rPr>
          <w:b/>
          <w:bCs/>
          <w:sz w:val="36"/>
          <w:szCs w:val="36"/>
        </w:rPr>
        <w:t>Based on previous tasks identify if this problem is a binary of multiclass classification problem</w:t>
      </w:r>
    </w:p>
    <w:p w14:paraId="6078411C" w14:textId="77777777" w:rsidR="00442D40" w:rsidRPr="00442D40" w:rsidRDefault="00442D40" w:rsidP="00442D40">
      <w:pPr>
        <w:rPr>
          <w:color w:val="4C94D8" w:themeColor="text2" w:themeTint="80"/>
          <w:sz w:val="36"/>
          <w:szCs w:val="36"/>
        </w:rPr>
      </w:pPr>
      <w:r w:rsidRPr="00442D40">
        <w:rPr>
          <w:color w:val="4C94D8" w:themeColor="text2" w:themeTint="80"/>
          <w:sz w:val="36"/>
          <w:szCs w:val="36"/>
        </w:rPr>
        <w:t>Binary</w:t>
      </w:r>
    </w:p>
    <w:p w14:paraId="0066AEB6" w14:textId="77777777" w:rsidR="00442D40" w:rsidRPr="00442D40" w:rsidRDefault="00442D40" w:rsidP="00442D40">
      <w:pPr>
        <w:rPr>
          <w:sz w:val="36"/>
          <w:szCs w:val="36"/>
        </w:rPr>
      </w:pPr>
      <w:proofErr w:type="spellStart"/>
      <w:r w:rsidRPr="00442D40">
        <w:rPr>
          <w:sz w:val="36"/>
          <w:szCs w:val="36"/>
        </w:rPr>
        <w:t>Multiclas</w:t>
      </w:r>
      <w:proofErr w:type="spellEnd"/>
    </w:p>
    <w:p w14:paraId="088EDC76" w14:textId="7E491FEE" w:rsidR="00442D40" w:rsidRDefault="00442D40" w:rsidP="00442D40">
      <w:pPr>
        <w:rPr>
          <w:sz w:val="36"/>
          <w:szCs w:val="36"/>
        </w:rPr>
      </w:pPr>
    </w:p>
    <w:p w14:paraId="26558372" w14:textId="0A07A46A" w:rsidR="00442D40" w:rsidRPr="00442D40" w:rsidRDefault="00442D40" w:rsidP="00442D40">
      <w:pPr>
        <w:rPr>
          <w:b/>
          <w:bCs/>
          <w:sz w:val="36"/>
          <w:szCs w:val="36"/>
        </w:rPr>
      </w:pPr>
      <w:r>
        <w:rPr>
          <w:sz w:val="36"/>
          <w:szCs w:val="36"/>
        </w:rPr>
        <w:t>6.</w:t>
      </w:r>
      <w:r w:rsidRPr="00442D40">
        <w:rPr>
          <w:rFonts w:ascii="Arial" w:eastAsia="Times New Roman" w:hAnsi="Arial" w:cs="Arial"/>
          <w:b/>
          <w:bCs/>
          <w:color w:val="262626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442D40">
        <w:rPr>
          <w:b/>
          <w:bCs/>
          <w:sz w:val="36"/>
          <w:szCs w:val="36"/>
        </w:rPr>
        <w:t>You are given a dataset containing information about customers of an e-commerce website. The goal is to predict whether a customer will make a purchase or not based on their characteristics. Identify the target variable and the features variables in this scenario.</w:t>
      </w:r>
    </w:p>
    <w:p w14:paraId="39A07A1E" w14:textId="77777777" w:rsidR="00442D40" w:rsidRPr="00442D40" w:rsidRDefault="00442D40" w:rsidP="00442D40">
      <w:pPr>
        <w:rPr>
          <w:sz w:val="36"/>
          <w:szCs w:val="36"/>
        </w:rPr>
      </w:pPr>
      <w:r w:rsidRPr="00442D40">
        <w:rPr>
          <w:sz w:val="36"/>
          <w:szCs w:val="36"/>
        </w:rPr>
        <w:t>Target variable: Purchase amount; Features variables: Customer age, Time spent on the website, Number of products viewed.</w:t>
      </w:r>
    </w:p>
    <w:p w14:paraId="5C79923C" w14:textId="77777777" w:rsidR="00442D40" w:rsidRPr="00442D40" w:rsidRDefault="00442D40" w:rsidP="00442D40">
      <w:pPr>
        <w:rPr>
          <w:color w:val="4C94D8" w:themeColor="text2" w:themeTint="80"/>
          <w:sz w:val="36"/>
          <w:szCs w:val="36"/>
        </w:rPr>
      </w:pPr>
      <w:r w:rsidRPr="00442D40">
        <w:rPr>
          <w:color w:val="4C94D8" w:themeColor="text2" w:themeTint="80"/>
          <w:sz w:val="36"/>
          <w:szCs w:val="36"/>
        </w:rPr>
        <w:t>Target variable: Customer will make a purchase; Features variables: Customer age, Purchase amount, Time spent on the website, Number of products viewed.</w:t>
      </w:r>
    </w:p>
    <w:p w14:paraId="3EEBF09F" w14:textId="77777777" w:rsidR="00442D40" w:rsidRPr="00442D40" w:rsidRDefault="00442D40" w:rsidP="00442D40">
      <w:pPr>
        <w:rPr>
          <w:sz w:val="36"/>
          <w:szCs w:val="36"/>
        </w:rPr>
      </w:pPr>
      <w:r w:rsidRPr="00442D40">
        <w:rPr>
          <w:sz w:val="36"/>
          <w:szCs w:val="36"/>
        </w:rPr>
        <w:lastRenderedPageBreak/>
        <w:t>Target variable: Customer age; Features variables: Purchase amount, Time spent on the website, Number of products viewed.</w:t>
      </w:r>
    </w:p>
    <w:p w14:paraId="7C7AE205" w14:textId="77777777" w:rsidR="00442D40" w:rsidRPr="00442D40" w:rsidRDefault="00442D40" w:rsidP="00442D40">
      <w:pPr>
        <w:rPr>
          <w:sz w:val="36"/>
          <w:szCs w:val="36"/>
        </w:rPr>
      </w:pPr>
      <w:r w:rsidRPr="00442D40">
        <w:rPr>
          <w:sz w:val="36"/>
          <w:szCs w:val="36"/>
        </w:rPr>
        <w:t>Target variable: Purchase id; Features variables: Customer age, Time spent on the website, Number of products viewed.</w:t>
      </w:r>
    </w:p>
    <w:p w14:paraId="74DF3514" w14:textId="113DC6FD" w:rsidR="00442D40" w:rsidRPr="00442D40" w:rsidRDefault="00442D40" w:rsidP="00442D40">
      <w:pPr>
        <w:rPr>
          <w:sz w:val="36"/>
          <w:szCs w:val="36"/>
        </w:rPr>
      </w:pPr>
    </w:p>
    <w:p w14:paraId="7CE29383" w14:textId="3CE3161B" w:rsidR="00BC20AA" w:rsidRPr="00BC20AA" w:rsidRDefault="00BC20AA" w:rsidP="00BC20AA">
      <w:pPr>
        <w:rPr>
          <w:sz w:val="36"/>
          <w:szCs w:val="36"/>
        </w:rPr>
      </w:pPr>
    </w:p>
    <w:p w14:paraId="3484BF6B" w14:textId="0FE15622" w:rsidR="00BC20AA" w:rsidRPr="00BC20AA" w:rsidRDefault="00BC20AA" w:rsidP="00BC20AA">
      <w:pPr>
        <w:rPr>
          <w:sz w:val="36"/>
          <w:szCs w:val="36"/>
        </w:rPr>
      </w:pPr>
    </w:p>
    <w:sectPr w:rsidR="00BC20AA" w:rsidRPr="00BC20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0AA"/>
    <w:rsid w:val="00100BF7"/>
    <w:rsid w:val="00442D40"/>
    <w:rsid w:val="00547C52"/>
    <w:rsid w:val="00AC24CE"/>
    <w:rsid w:val="00BC2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5D266"/>
  <w15:chartTrackingRefBased/>
  <w15:docId w15:val="{D41D1DB3-3A1B-4F58-9A94-16C6F8D99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0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0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0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0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0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0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0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0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0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0AA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0A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0AA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0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0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0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0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0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0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20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C20A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0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C20A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C20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0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20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0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0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0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0A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20AA"/>
    <w:rPr>
      <w:rFonts w:ascii="Times New Roman" w:hAnsi="Times New Roman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7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8357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54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9843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4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9792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1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28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0030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7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59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3224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59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85487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5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9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21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66053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81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00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20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6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6728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2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9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03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1612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66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0824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6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0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64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92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16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6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8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233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5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5479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Tharunithi T.J</dc:creator>
  <cp:keywords/>
  <dc:description/>
  <cp:lastModifiedBy>Tharunithi T.J</cp:lastModifiedBy>
  <cp:revision>1</cp:revision>
  <dcterms:created xsi:type="dcterms:W3CDTF">2024-12-29T16:33:00Z</dcterms:created>
  <dcterms:modified xsi:type="dcterms:W3CDTF">2024-12-29T16:44:00Z</dcterms:modified>
</cp:coreProperties>
</file>