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67E9A" w14:textId="77777777" w:rsidR="00FF5679" w:rsidRPr="00FF5679" w:rsidRDefault="00FF5679" w:rsidP="00FF5679">
      <w:pPr>
        <w:spacing w:after="0" w:line="240" w:lineRule="auto"/>
        <w:outlineLvl w:val="0"/>
        <w:rPr>
          <w:rFonts w:ascii="Times New Roman" w:eastAsia="Times New Roman" w:hAnsi="Times New Roman" w:cs="Times New Roman"/>
          <w:b/>
          <w:bCs/>
          <w:color w:val="373B41"/>
          <w:kern w:val="36"/>
          <w:sz w:val="63"/>
          <w:szCs w:val="63"/>
          <w:lang w:eastAsia="en-MY"/>
          <w14:ligatures w14:val="none"/>
        </w:rPr>
      </w:pPr>
      <w:r w:rsidRPr="00FF5679">
        <w:rPr>
          <w:rFonts w:ascii="Times New Roman" w:eastAsia="Times New Roman" w:hAnsi="Times New Roman" w:cs="Times New Roman"/>
          <w:b/>
          <w:bCs/>
          <w:color w:val="373B41"/>
          <w:kern w:val="36"/>
          <w:sz w:val="63"/>
          <w:szCs w:val="63"/>
          <w:lang w:eastAsia="en-MY"/>
          <w14:ligatures w14:val="none"/>
        </w:rPr>
        <w:t>PL/SQL Substitution and Bind Variables</w:t>
      </w:r>
    </w:p>
    <w:p w14:paraId="6FB38ADF" w14:textId="77777777" w:rsidR="00FF5679" w:rsidRPr="00FF5679" w:rsidRDefault="00FF5679" w:rsidP="00FF5679">
      <w:pPr>
        <w:spacing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color w:val="373B41"/>
          <w:kern w:val="0"/>
          <w:sz w:val="24"/>
          <w:szCs w:val="24"/>
          <w:lang w:eastAsia="en-MY"/>
          <w14:ligatures w14:val="none"/>
        </w:rPr>
        <w:t xml:space="preserve">In addition to PL/SQL variables and constants, you can use variables in two ways. PL/SQL Substitution and Bind Variables allow you pass on values to PL/SQL programs while execution. </w:t>
      </w:r>
      <w:proofErr w:type="spellStart"/>
      <w:proofErr w:type="gramStart"/>
      <w:r w:rsidRPr="00FF5679">
        <w:rPr>
          <w:rFonts w:ascii="Times New Roman" w:eastAsia="Times New Roman" w:hAnsi="Times New Roman" w:cs="Times New Roman"/>
          <w:color w:val="373B41"/>
          <w:kern w:val="0"/>
          <w:sz w:val="24"/>
          <w:szCs w:val="24"/>
          <w:lang w:eastAsia="en-MY"/>
          <w14:ligatures w14:val="none"/>
        </w:rPr>
        <w:t>Lets</w:t>
      </w:r>
      <w:proofErr w:type="spellEnd"/>
      <w:proofErr w:type="gramEnd"/>
      <w:r w:rsidRPr="00FF5679">
        <w:rPr>
          <w:rFonts w:ascii="Times New Roman" w:eastAsia="Times New Roman" w:hAnsi="Times New Roman" w:cs="Times New Roman"/>
          <w:color w:val="373B41"/>
          <w:kern w:val="0"/>
          <w:sz w:val="24"/>
          <w:szCs w:val="24"/>
          <w:lang w:eastAsia="en-MY"/>
          <w14:ligatures w14:val="none"/>
        </w:rPr>
        <w:t xml:space="preserve"> learn about these two ways</w:t>
      </w:r>
    </w:p>
    <w:p w14:paraId="55E37E4D"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color w:val="373B41"/>
          <w:kern w:val="0"/>
          <w:sz w:val="24"/>
          <w:szCs w:val="24"/>
          <w:lang w:eastAsia="en-MY"/>
          <w14:ligatures w14:val="none"/>
        </w:rPr>
        <w:t>Note: PL/SQL Substitution and Bind variables can only be used for accepting input in SQL* Plus. Online tool </w:t>
      </w:r>
      <w:proofErr w:type="spellStart"/>
      <w:r w:rsidRPr="00FF5679">
        <w:rPr>
          <w:rFonts w:ascii="Times New Roman" w:eastAsia="Times New Roman" w:hAnsi="Times New Roman" w:cs="Times New Roman"/>
          <w:color w:val="373B41"/>
          <w:kern w:val="0"/>
          <w:sz w:val="24"/>
          <w:szCs w:val="24"/>
          <w:lang w:eastAsia="en-MY"/>
          <w14:ligatures w14:val="none"/>
        </w:rPr>
        <w:fldChar w:fldCharType="begin"/>
      </w:r>
      <w:r w:rsidRPr="00FF5679">
        <w:rPr>
          <w:rFonts w:ascii="Times New Roman" w:eastAsia="Times New Roman" w:hAnsi="Times New Roman" w:cs="Times New Roman"/>
          <w:color w:val="373B41"/>
          <w:kern w:val="0"/>
          <w:sz w:val="24"/>
          <w:szCs w:val="24"/>
          <w:lang w:eastAsia="en-MY"/>
          <w14:ligatures w14:val="none"/>
        </w:rPr>
        <w:instrText>HYPERLINK "https://livesql.oracle.com/"</w:instrText>
      </w:r>
      <w:r w:rsidRPr="00FF5679">
        <w:rPr>
          <w:rFonts w:ascii="Times New Roman" w:eastAsia="Times New Roman" w:hAnsi="Times New Roman" w:cs="Times New Roman"/>
          <w:color w:val="373B41"/>
          <w:kern w:val="0"/>
          <w:sz w:val="24"/>
          <w:szCs w:val="24"/>
          <w:lang w:eastAsia="en-MY"/>
          <w14:ligatures w14:val="none"/>
        </w:rPr>
      </w:r>
      <w:r w:rsidRPr="00FF5679">
        <w:rPr>
          <w:rFonts w:ascii="Times New Roman" w:eastAsia="Times New Roman" w:hAnsi="Times New Roman" w:cs="Times New Roman"/>
          <w:color w:val="373B41"/>
          <w:kern w:val="0"/>
          <w:sz w:val="24"/>
          <w:szCs w:val="24"/>
          <w:lang w:eastAsia="en-MY"/>
          <w14:ligatures w14:val="none"/>
        </w:rPr>
        <w:fldChar w:fldCharType="separate"/>
      </w:r>
      <w:r w:rsidRPr="00FF5679">
        <w:rPr>
          <w:rFonts w:ascii="Times New Roman" w:eastAsia="Times New Roman" w:hAnsi="Times New Roman" w:cs="Times New Roman"/>
          <w:color w:val="E6A117"/>
          <w:kern w:val="0"/>
          <w:sz w:val="24"/>
          <w:szCs w:val="24"/>
          <w:u w:val="single"/>
          <w:lang w:eastAsia="en-MY"/>
          <w14:ligatures w14:val="none"/>
        </w:rPr>
        <w:t>liveSQL</w:t>
      </w:r>
      <w:proofErr w:type="spellEnd"/>
      <w:r w:rsidRPr="00FF5679">
        <w:rPr>
          <w:rFonts w:ascii="Times New Roman" w:eastAsia="Times New Roman" w:hAnsi="Times New Roman" w:cs="Times New Roman"/>
          <w:color w:val="373B41"/>
          <w:kern w:val="0"/>
          <w:sz w:val="24"/>
          <w:szCs w:val="24"/>
          <w:lang w:eastAsia="en-MY"/>
          <w14:ligatures w14:val="none"/>
        </w:rPr>
        <w:fldChar w:fldCharType="end"/>
      </w:r>
      <w:r w:rsidRPr="00FF5679">
        <w:rPr>
          <w:rFonts w:ascii="Times New Roman" w:eastAsia="Times New Roman" w:hAnsi="Times New Roman" w:cs="Times New Roman"/>
          <w:color w:val="373B41"/>
          <w:kern w:val="0"/>
          <w:sz w:val="24"/>
          <w:szCs w:val="24"/>
          <w:lang w:eastAsia="en-MY"/>
          <w14:ligatures w14:val="none"/>
        </w:rPr>
        <w:t> do not support PL/SQL Substitution and Bind variables.</w:t>
      </w:r>
    </w:p>
    <w:p w14:paraId="13714264" w14:textId="77777777" w:rsidR="00FF5679" w:rsidRPr="00FF5679" w:rsidRDefault="00FF5679" w:rsidP="00FF5679">
      <w:pPr>
        <w:spacing w:after="0" w:line="240" w:lineRule="auto"/>
        <w:outlineLvl w:val="1"/>
        <w:rPr>
          <w:rFonts w:ascii="Times New Roman" w:eastAsia="Times New Roman" w:hAnsi="Times New Roman" w:cs="Times New Roman"/>
          <w:color w:val="373B41"/>
          <w:kern w:val="0"/>
          <w:sz w:val="54"/>
          <w:szCs w:val="54"/>
          <w:lang w:eastAsia="en-MY"/>
          <w14:ligatures w14:val="none"/>
        </w:rPr>
      </w:pPr>
      <w:r w:rsidRPr="00FF5679">
        <w:rPr>
          <w:rFonts w:ascii="Times New Roman" w:eastAsia="Times New Roman" w:hAnsi="Times New Roman" w:cs="Times New Roman"/>
          <w:color w:val="373B41"/>
          <w:kern w:val="0"/>
          <w:sz w:val="54"/>
          <w:szCs w:val="54"/>
          <w:lang w:eastAsia="en-MY"/>
          <w14:ligatures w14:val="none"/>
        </w:rPr>
        <w:t>PL/SQL Substitution Variables</w:t>
      </w:r>
    </w:p>
    <w:p w14:paraId="7B0CB7D0"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color w:val="373B41"/>
          <w:kern w:val="0"/>
          <w:sz w:val="24"/>
          <w:szCs w:val="24"/>
          <w:lang w:eastAsia="en-MY"/>
          <w14:ligatures w14:val="none"/>
        </w:rPr>
        <w:t>PL/SQL blocks can accept user input while execution. This provision is available with substitution variables. They are not allocated any memory, so they can’t be used for returning values as output. If you want to return values from a named PL/SQL block then you can use OUT parameters in procedures or return value from functions.</w:t>
      </w:r>
    </w:p>
    <w:p w14:paraId="31F49D53"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color w:val="373B41"/>
          <w:kern w:val="0"/>
          <w:sz w:val="24"/>
          <w:szCs w:val="24"/>
          <w:lang w:eastAsia="en-MY"/>
          <w14:ligatures w14:val="none"/>
        </w:rPr>
        <w:t>Whenever PL/SQL processor encounters a substitution variable in a block, it halts for user input. All the substitution variables in the block are replaced by the inputted values before sending it to the database.</w:t>
      </w:r>
    </w:p>
    <w:p w14:paraId="10444F40"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color w:val="373B41"/>
          <w:kern w:val="0"/>
          <w:sz w:val="24"/>
          <w:szCs w:val="24"/>
          <w:lang w:eastAsia="en-MY"/>
          <w14:ligatures w14:val="none"/>
        </w:rPr>
        <w:t xml:space="preserve">Substitution variables are used by prefixing a variable name with the </w:t>
      </w:r>
      <w:proofErr w:type="gramStart"/>
      <w:r w:rsidRPr="00FF5679">
        <w:rPr>
          <w:rFonts w:ascii="Times New Roman" w:eastAsia="Times New Roman" w:hAnsi="Times New Roman" w:cs="Times New Roman"/>
          <w:color w:val="373B41"/>
          <w:kern w:val="0"/>
          <w:sz w:val="24"/>
          <w:szCs w:val="24"/>
          <w:lang w:eastAsia="en-MY"/>
          <w14:ligatures w14:val="none"/>
        </w:rPr>
        <w:t>ampersand(</w:t>
      </w:r>
      <w:proofErr w:type="gramEnd"/>
      <w:r w:rsidRPr="00FF5679">
        <w:rPr>
          <w:rFonts w:ascii="Times New Roman" w:eastAsia="Times New Roman" w:hAnsi="Times New Roman" w:cs="Times New Roman"/>
          <w:color w:val="373B41"/>
          <w:kern w:val="0"/>
          <w:sz w:val="24"/>
          <w:szCs w:val="24"/>
          <w:lang w:eastAsia="en-MY"/>
          <w14:ligatures w14:val="none"/>
        </w:rPr>
        <w:t>&amp;) or double ampersand (&amp;&amp;).</w:t>
      </w:r>
    </w:p>
    <w:p w14:paraId="27A0F26A"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proofErr w:type="gramStart"/>
      <w:r w:rsidRPr="00FF5679">
        <w:rPr>
          <w:rFonts w:ascii="Times New Roman" w:eastAsia="Times New Roman" w:hAnsi="Times New Roman" w:cs="Times New Roman"/>
          <w:b/>
          <w:bCs/>
          <w:color w:val="373B41"/>
          <w:kern w:val="0"/>
          <w:sz w:val="24"/>
          <w:szCs w:val="24"/>
          <w:lang w:eastAsia="en-MY"/>
          <w14:ligatures w14:val="none"/>
        </w:rPr>
        <w:t>Ampersand(</w:t>
      </w:r>
      <w:proofErr w:type="gramEnd"/>
      <w:r w:rsidRPr="00FF5679">
        <w:rPr>
          <w:rFonts w:ascii="Times New Roman" w:eastAsia="Times New Roman" w:hAnsi="Times New Roman" w:cs="Times New Roman"/>
          <w:b/>
          <w:bCs/>
          <w:color w:val="373B41"/>
          <w:kern w:val="0"/>
          <w:sz w:val="24"/>
          <w:szCs w:val="24"/>
          <w:lang w:eastAsia="en-MY"/>
          <w14:ligatures w14:val="none"/>
        </w:rPr>
        <w:t>&amp;)</w:t>
      </w:r>
      <w:r w:rsidRPr="00FF5679">
        <w:rPr>
          <w:rFonts w:ascii="Times New Roman" w:eastAsia="Times New Roman" w:hAnsi="Times New Roman" w:cs="Times New Roman"/>
          <w:color w:val="373B41"/>
          <w:kern w:val="0"/>
          <w:sz w:val="24"/>
          <w:szCs w:val="24"/>
          <w:lang w:eastAsia="en-MY"/>
          <w14:ligatures w14:val="none"/>
        </w:rPr>
        <w:t>  is used when you want to give a new value each time a substitution variable is encountered in the code. The user has to input value even if the same substitution variable is used at multiple places in a PL/SQL program.</w:t>
      </w:r>
    </w:p>
    <w:p w14:paraId="64808DC5"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b/>
          <w:bCs/>
          <w:color w:val="373B41"/>
          <w:kern w:val="0"/>
          <w:sz w:val="24"/>
          <w:szCs w:val="24"/>
          <w:lang w:eastAsia="en-MY"/>
          <w14:ligatures w14:val="none"/>
        </w:rPr>
        <w:t>Double ampersand (&amp;&amp;)</w:t>
      </w:r>
      <w:r w:rsidRPr="00FF5679">
        <w:rPr>
          <w:rFonts w:ascii="Times New Roman" w:eastAsia="Times New Roman" w:hAnsi="Times New Roman" w:cs="Times New Roman"/>
          <w:color w:val="373B41"/>
          <w:kern w:val="0"/>
          <w:sz w:val="24"/>
          <w:szCs w:val="24"/>
          <w:lang w:eastAsia="en-MY"/>
          <w14:ligatures w14:val="none"/>
        </w:rPr>
        <w:t> is used when you want the same value to be used for all occurrences of a variable in PL/SQL program. With &amp;&amp;, PL/SQL processor asks only once for each substitution variable. Wherever the substitution variable is encountered in the code it is replaced with previously assigned value.</w:t>
      </w:r>
    </w:p>
    <w:p w14:paraId="32CBA06D" w14:textId="77777777" w:rsidR="00FF5679" w:rsidRPr="00FF5679" w:rsidRDefault="00FF5679" w:rsidP="00FF5679">
      <w:pPr>
        <w:spacing w:after="0" w:line="240" w:lineRule="auto"/>
        <w:outlineLvl w:val="2"/>
        <w:rPr>
          <w:rFonts w:ascii="Times New Roman" w:eastAsia="Times New Roman" w:hAnsi="Times New Roman" w:cs="Times New Roman"/>
          <w:color w:val="373B41"/>
          <w:kern w:val="0"/>
          <w:sz w:val="39"/>
          <w:szCs w:val="39"/>
          <w:lang w:eastAsia="en-MY"/>
          <w14:ligatures w14:val="none"/>
        </w:rPr>
      </w:pPr>
      <w:r w:rsidRPr="00FF5679">
        <w:rPr>
          <w:rFonts w:ascii="Times New Roman" w:eastAsia="Times New Roman" w:hAnsi="Times New Roman" w:cs="Times New Roman"/>
          <w:color w:val="373B41"/>
          <w:kern w:val="0"/>
          <w:sz w:val="39"/>
          <w:szCs w:val="39"/>
          <w:lang w:eastAsia="en-MY"/>
          <w14:ligatures w14:val="none"/>
        </w:rPr>
        <w:t>Example with &amp;</w:t>
      </w:r>
    </w:p>
    <w:p w14:paraId="48D6319D"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BEGIN</w:t>
      </w:r>
    </w:p>
    <w:p w14:paraId="5C3A40D4"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ab/>
        <w:t>DBMS_OUTPUT.PUT_</w:t>
      </w:r>
      <w:proofErr w:type="gramStart"/>
      <w:r w:rsidRPr="00FF5679">
        <w:rPr>
          <w:rFonts w:ascii="Courier New" w:eastAsia="Times New Roman" w:hAnsi="Courier New" w:cs="Courier New"/>
          <w:color w:val="373B41"/>
          <w:kern w:val="0"/>
          <w:sz w:val="20"/>
          <w:szCs w:val="20"/>
          <w:lang w:eastAsia="en-MY"/>
          <w14:ligatures w14:val="none"/>
        </w:rPr>
        <w:t>LINE(</w:t>
      </w:r>
      <w:proofErr w:type="gramEnd"/>
      <w:r w:rsidRPr="00FF5679">
        <w:rPr>
          <w:rFonts w:ascii="Courier New" w:eastAsia="Times New Roman" w:hAnsi="Courier New" w:cs="Courier New"/>
          <w:color w:val="373B41"/>
          <w:kern w:val="0"/>
          <w:sz w:val="20"/>
          <w:szCs w:val="20"/>
          <w:lang w:eastAsia="en-MY"/>
          <w14:ligatures w14:val="none"/>
        </w:rPr>
        <w:t>‘I am going to town on ‘||’&amp;</w:t>
      </w:r>
      <w:proofErr w:type="spellStart"/>
      <w:r w:rsidRPr="00FF5679">
        <w:rPr>
          <w:rFonts w:ascii="Courier New" w:eastAsia="Times New Roman" w:hAnsi="Courier New" w:cs="Courier New"/>
          <w:color w:val="373B41"/>
          <w:kern w:val="0"/>
          <w:sz w:val="20"/>
          <w:szCs w:val="20"/>
          <w:lang w:eastAsia="en-MY"/>
          <w14:ligatures w14:val="none"/>
        </w:rPr>
        <w:t>vday</w:t>
      </w:r>
      <w:proofErr w:type="spellEnd"/>
      <w:r w:rsidRPr="00FF5679">
        <w:rPr>
          <w:rFonts w:ascii="Courier New" w:eastAsia="Times New Roman" w:hAnsi="Courier New" w:cs="Courier New"/>
          <w:color w:val="373B41"/>
          <w:kern w:val="0"/>
          <w:sz w:val="20"/>
          <w:szCs w:val="20"/>
          <w:lang w:eastAsia="en-MY"/>
          <w14:ligatures w14:val="none"/>
        </w:rPr>
        <w:t>’);</w:t>
      </w:r>
    </w:p>
    <w:p w14:paraId="41D5FB54"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ab/>
        <w:t>DBMS_OUTPUT.PUT_</w:t>
      </w:r>
      <w:proofErr w:type="gramStart"/>
      <w:r w:rsidRPr="00FF5679">
        <w:rPr>
          <w:rFonts w:ascii="Courier New" w:eastAsia="Times New Roman" w:hAnsi="Courier New" w:cs="Courier New"/>
          <w:color w:val="373B41"/>
          <w:kern w:val="0"/>
          <w:sz w:val="20"/>
          <w:szCs w:val="20"/>
          <w:lang w:eastAsia="en-MY"/>
          <w14:ligatures w14:val="none"/>
        </w:rPr>
        <w:t>LINE(</w:t>
      </w:r>
      <w:proofErr w:type="gramEnd"/>
      <w:r w:rsidRPr="00FF5679">
        <w:rPr>
          <w:rFonts w:ascii="Courier New" w:eastAsia="Times New Roman" w:hAnsi="Courier New" w:cs="Courier New"/>
          <w:color w:val="373B41"/>
          <w:kern w:val="0"/>
          <w:sz w:val="20"/>
          <w:szCs w:val="20"/>
          <w:lang w:eastAsia="en-MY"/>
          <w14:ligatures w14:val="none"/>
        </w:rPr>
        <w:t>‘I am coming back on ‘||‘&amp;</w:t>
      </w:r>
      <w:proofErr w:type="spellStart"/>
      <w:r w:rsidRPr="00FF5679">
        <w:rPr>
          <w:rFonts w:ascii="Courier New" w:eastAsia="Times New Roman" w:hAnsi="Courier New" w:cs="Courier New"/>
          <w:color w:val="373B41"/>
          <w:kern w:val="0"/>
          <w:sz w:val="20"/>
          <w:szCs w:val="20"/>
          <w:lang w:eastAsia="en-MY"/>
          <w14:ligatures w14:val="none"/>
        </w:rPr>
        <w:t>vday</w:t>
      </w:r>
      <w:proofErr w:type="spellEnd"/>
      <w:r w:rsidRPr="00FF5679">
        <w:rPr>
          <w:rFonts w:ascii="Courier New" w:eastAsia="Times New Roman" w:hAnsi="Courier New" w:cs="Courier New"/>
          <w:color w:val="373B41"/>
          <w:kern w:val="0"/>
          <w:sz w:val="20"/>
          <w:szCs w:val="20"/>
          <w:lang w:eastAsia="en-MY"/>
          <w14:ligatures w14:val="none"/>
        </w:rPr>
        <w:t>’);</w:t>
      </w:r>
    </w:p>
    <w:p w14:paraId="49179816"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END;</w:t>
      </w:r>
    </w:p>
    <w:p w14:paraId="29326447" w14:textId="771CF4B3" w:rsidR="00FF5679" w:rsidRPr="00FF5679" w:rsidRDefault="00FF5679" w:rsidP="00FF5679">
      <w:pPr>
        <w:spacing w:after="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noProof/>
          <w:color w:val="373B41"/>
          <w:kern w:val="0"/>
          <w:sz w:val="24"/>
          <w:szCs w:val="24"/>
          <w:lang w:eastAsia="en-MY"/>
          <w14:ligatures w14:val="none"/>
        </w:rPr>
        <w:lastRenderedPageBreak/>
        <w:drawing>
          <wp:inline distT="0" distB="0" distL="0" distR="0" wp14:anchorId="24C9A954" wp14:editId="3BB0C01D">
            <wp:extent cx="5670645" cy="2811145"/>
            <wp:effectExtent l="0" t="0" r="6350" b="8255"/>
            <wp:docPr id="8448702" name="Picture 3" descr="PL/SQL Substitution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SQL Substitution Vari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2771" cy="2817156"/>
                    </a:xfrm>
                    <a:prstGeom prst="rect">
                      <a:avLst/>
                    </a:prstGeom>
                    <a:noFill/>
                    <a:ln>
                      <a:noFill/>
                    </a:ln>
                  </pic:spPr>
                </pic:pic>
              </a:graphicData>
            </a:graphic>
          </wp:inline>
        </w:drawing>
      </w:r>
    </w:p>
    <w:p w14:paraId="0D3DBAEF" w14:textId="77777777" w:rsidR="00FF5679" w:rsidRPr="00FF5679" w:rsidRDefault="00FF5679" w:rsidP="00FF5679">
      <w:pPr>
        <w:spacing w:after="0" w:line="240" w:lineRule="auto"/>
        <w:outlineLvl w:val="2"/>
        <w:rPr>
          <w:rFonts w:ascii="Times New Roman" w:eastAsia="Times New Roman" w:hAnsi="Times New Roman" w:cs="Times New Roman"/>
          <w:color w:val="373B41"/>
          <w:kern w:val="0"/>
          <w:sz w:val="39"/>
          <w:szCs w:val="39"/>
          <w:lang w:eastAsia="en-MY"/>
          <w14:ligatures w14:val="none"/>
        </w:rPr>
      </w:pPr>
      <w:r w:rsidRPr="00FF5679">
        <w:rPr>
          <w:rFonts w:ascii="Times New Roman" w:eastAsia="Times New Roman" w:hAnsi="Times New Roman" w:cs="Times New Roman"/>
          <w:color w:val="373B41"/>
          <w:kern w:val="0"/>
          <w:sz w:val="39"/>
          <w:szCs w:val="39"/>
          <w:lang w:eastAsia="en-MY"/>
          <w14:ligatures w14:val="none"/>
        </w:rPr>
        <w:t>Example with &amp;&amp;</w:t>
      </w:r>
    </w:p>
    <w:p w14:paraId="14390CB6"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BEGIN</w:t>
      </w:r>
    </w:p>
    <w:p w14:paraId="6BA96A32"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ab/>
        <w:t>DBMS_OUTPUT.PUT_</w:t>
      </w:r>
      <w:proofErr w:type="gramStart"/>
      <w:r w:rsidRPr="00FF5679">
        <w:rPr>
          <w:rFonts w:ascii="Courier New" w:eastAsia="Times New Roman" w:hAnsi="Courier New" w:cs="Courier New"/>
          <w:color w:val="373B41"/>
          <w:kern w:val="0"/>
          <w:sz w:val="20"/>
          <w:szCs w:val="20"/>
          <w:lang w:eastAsia="en-MY"/>
          <w14:ligatures w14:val="none"/>
        </w:rPr>
        <w:t>LINE(</w:t>
      </w:r>
      <w:proofErr w:type="gramEnd"/>
      <w:r w:rsidRPr="00FF5679">
        <w:rPr>
          <w:rFonts w:ascii="Courier New" w:eastAsia="Times New Roman" w:hAnsi="Courier New" w:cs="Courier New"/>
          <w:color w:val="373B41"/>
          <w:kern w:val="0"/>
          <w:sz w:val="20"/>
          <w:szCs w:val="20"/>
          <w:lang w:eastAsia="en-MY"/>
          <w14:ligatures w14:val="none"/>
        </w:rPr>
        <w:t>‘I am going to town on ‘||’&amp;&amp;</w:t>
      </w:r>
      <w:proofErr w:type="spellStart"/>
      <w:r w:rsidRPr="00FF5679">
        <w:rPr>
          <w:rFonts w:ascii="Courier New" w:eastAsia="Times New Roman" w:hAnsi="Courier New" w:cs="Courier New"/>
          <w:color w:val="373B41"/>
          <w:kern w:val="0"/>
          <w:sz w:val="20"/>
          <w:szCs w:val="20"/>
          <w:lang w:eastAsia="en-MY"/>
          <w14:ligatures w14:val="none"/>
        </w:rPr>
        <w:t>vday</w:t>
      </w:r>
      <w:proofErr w:type="spellEnd"/>
      <w:r w:rsidRPr="00FF5679">
        <w:rPr>
          <w:rFonts w:ascii="Courier New" w:eastAsia="Times New Roman" w:hAnsi="Courier New" w:cs="Courier New"/>
          <w:color w:val="373B41"/>
          <w:kern w:val="0"/>
          <w:sz w:val="20"/>
          <w:szCs w:val="20"/>
          <w:lang w:eastAsia="en-MY"/>
          <w14:ligatures w14:val="none"/>
        </w:rPr>
        <w:t>’);</w:t>
      </w:r>
    </w:p>
    <w:p w14:paraId="5D5BF653"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ab/>
        <w:t>DBMS_OUTPUT.PUT_</w:t>
      </w:r>
      <w:proofErr w:type="gramStart"/>
      <w:r w:rsidRPr="00FF5679">
        <w:rPr>
          <w:rFonts w:ascii="Courier New" w:eastAsia="Times New Roman" w:hAnsi="Courier New" w:cs="Courier New"/>
          <w:color w:val="373B41"/>
          <w:kern w:val="0"/>
          <w:sz w:val="20"/>
          <w:szCs w:val="20"/>
          <w:lang w:eastAsia="en-MY"/>
          <w14:ligatures w14:val="none"/>
        </w:rPr>
        <w:t>LINE(</w:t>
      </w:r>
      <w:proofErr w:type="gramEnd"/>
      <w:r w:rsidRPr="00FF5679">
        <w:rPr>
          <w:rFonts w:ascii="Courier New" w:eastAsia="Times New Roman" w:hAnsi="Courier New" w:cs="Courier New"/>
          <w:color w:val="373B41"/>
          <w:kern w:val="0"/>
          <w:sz w:val="20"/>
          <w:szCs w:val="20"/>
          <w:lang w:eastAsia="en-MY"/>
          <w14:ligatures w14:val="none"/>
        </w:rPr>
        <w:t>‘I am coming back on ‘||‘&amp;</w:t>
      </w:r>
      <w:proofErr w:type="spellStart"/>
      <w:r w:rsidRPr="00FF5679">
        <w:rPr>
          <w:rFonts w:ascii="Courier New" w:eastAsia="Times New Roman" w:hAnsi="Courier New" w:cs="Courier New"/>
          <w:color w:val="373B41"/>
          <w:kern w:val="0"/>
          <w:sz w:val="20"/>
          <w:szCs w:val="20"/>
          <w:lang w:eastAsia="en-MY"/>
          <w14:ligatures w14:val="none"/>
        </w:rPr>
        <w:t>vday</w:t>
      </w:r>
      <w:proofErr w:type="spellEnd"/>
      <w:r w:rsidRPr="00FF5679">
        <w:rPr>
          <w:rFonts w:ascii="Courier New" w:eastAsia="Times New Roman" w:hAnsi="Courier New" w:cs="Courier New"/>
          <w:color w:val="373B41"/>
          <w:kern w:val="0"/>
          <w:sz w:val="20"/>
          <w:szCs w:val="20"/>
          <w:lang w:eastAsia="en-MY"/>
          <w14:ligatures w14:val="none"/>
        </w:rPr>
        <w:t>’);</w:t>
      </w:r>
    </w:p>
    <w:p w14:paraId="2C05B93A"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END;</w:t>
      </w:r>
    </w:p>
    <w:p w14:paraId="729FAF33" w14:textId="2F44A0F5" w:rsidR="00FF5679" w:rsidRPr="00FF5679" w:rsidRDefault="00FF5679" w:rsidP="00FF5679">
      <w:pPr>
        <w:spacing w:after="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noProof/>
          <w:color w:val="373B41"/>
          <w:kern w:val="0"/>
          <w:sz w:val="24"/>
          <w:szCs w:val="24"/>
          <w:lang w:eastAsia="en-MY"/>
          <w14:ligatures w14:val="none"/>
        </w:rPr>
        <w:drawing>
          <wp:inline distT="0" distB="0" distL="0" distR="0" wp14:anchorId="6771BDAD" wp14:editId="54BA14DB">
            <wp:extent cx="5397690" cy="3200400"/>
            <wp:effectExtent l="0" t="0" r="0" b="0"/>
            <wp:docPr id="974621579" name="Picture 2" descr="PL/SQL Substitution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SQL Substitution Vari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343" cy="3213238"/>
                    </a:xfrm>
                    <a:prstGeom prst="rect">
                      <a:avLst/>
                    </a:prstGeom>
                    <a:noFill/>
                    <a:ln>
                      <a:noFill/>
                    </a:ln>
                  </pic:spPr>
                </pic:pic>
              </a:graphicData>
            </a:graphic>
          </wp:inline>
        </w:drawing>
      </w:r>
    </w:p>
    <w:p w14:paraId="73111C27" w14:textId="77777777" w:rsidR="00FF5679" w:rsidRPr="00FF5679" w:rsidRDefault="00FF5679" w:rsidP="00FF5679">
      <w:pPr>
        <w:spacing w:after="0" w:line="240" w:lineRule="auto"/>
        <w:outlineLvl w:val="1"/>
        <w:rPr>
          <w:rFonts w:ascii="Times New Roman" w:eastAsia="Times New Roman" w:hAnsi="Times New Roman" w:cs="Times New Roman"/>
          <w:color w:val="373B41"/>
          <w:kern w:val="0"/>
          <w:sz w:val="54"/>
          <w:szCs w:val="54"/>
          <w:lang w:eastAsia="en-MY"/>
          <w14:ligatures w14:val="none"/>
        </w:rPr>
      </w:pPr>
      <w:r w:rsidRPr="00FF5679">
        <w:rPr>
          <w:rFonts w:ascii="Times New Roman" w:eastAsia="Times New Roman" w:hAnsi="Times New Roman" w:cs="Times New Roman"/>
          <w:color w:val="373B41"/>
          <w:kern w:val="0"/>
          <w:sz w:val="54"/>
          <w:szCs w:val="54"/>
          <w:lang w:eastAsia="en-MY"/>
          <w14:ligatures w14:val="none"/>
        </w:rPr>
        <w:t>PL/SQL Bind Variables</w:t>
      </w:r>
    </w:p>
    <w:p w14:paraId="72720245"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color w:val="373B41"/>
          <w:kern w:val="0"/>
          <w:sz w:val="24"/>
          <w:szCs w:val="24"/>
          <w:lang w:eastAsia="en-MY"/>
          <w14:ligatures w14:val="none"/>
        </w:rPr>
        <w:t>Bind variable is the facility provided by a host environment like SQL*Plus. A bind variable can be declared in the host environment and passed as runtime value into PL/SQL code blocks. The bind variable will just be like a variable in a code block which has not been declared in the block using it.</w:t>
      </w:r>
    </w:p>
    <w:p w14:paraId="1ACE05E2"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color w:val="373B41"/>
          <w:kern w:val="0"/>
          <w:sz w:val="24"/>
          <w:szCs w:val="24"/>
          <w:lang w:eastAsia="en-MY"/>
          <w14:ligatures w14:val="none"/>
        </w:rPr>
        <w:lastRenderedPageBreak/>
        <w:t>Bind Variables can be created using the command </w:t>
      </w:r>
      <w:r w:rsidRPr="00FF5679">
        <w:rPr>
          <w:rFonts w:ascii="Times New Roman" w:eastAsia="Times New Roman" w:hAnsi="Times New Roman" w:cs="Times New Roman"/>
          <w:b/>
          <w:bCs/>
          <w:color w:val="373B41"/>
          <w:kern w:val="0"/>
          <w:sz w:val="24"/>
          <w:szCs w:val="24"/>
          <w:lang w:eastAsia="en-MY"/>
          <w14:ligatures w14:val="none"/>
        </w:rPr>
        <w:t>VARIABLE</w:t>
      </w:r>
      <w:r w:rsidRPr="00FF5679">
        <w:rPr>
          <w:rFonts w:ascii="Times New Roman" w:eastAsia="Times New Roman" w:hAnsi="Times New Roman" w:cs="Times New Roman"/>
          <w:color w:val="373B41"/>
          <w:kern w:val="0"/>
          <w:sz w:val="24"/>
          <w:szCs w:val="24"/>
          <w:lang w:eastAsia="en-MY"/>
          <w14:ligatures w14:val="none"/>
        </w:rPr>
        <w:t> just like you declare a variable in PL/SQL code. The Bind variables declared in the host environment can be used in programs prefixed with colon symbol (:)</w:t>
      </w:r>
    </w:p>
    <w:p w14:paraId="6CC46978" w14:textId="77777777" w:rsidR="00FF5679" w:rsidRPr="00FF5679" w:rsidRDefault="00FF5679" w:rsidP="00FF5679">
      <w:pPr>
        <w:spacing w:after="0" w:line="240" w:lineRule="auto"/>
        <w:outlineLvl w:val="2"/>
        <w:rPr>
          <w:rFonts w:ascii="Times New Roman" w:eastAsia="Times New Roman" w:hAnsi="Times New Roman" w:cs="Times New Roman"/>
          <w:color w:val="373B41"/>
          <w:kern w:val="0"/>
          <w:sz w:val="39"/>
          <w:szCs w:val="39"/>
          <w:lang w:eastAsia="en-MY"/>
          <w14:ligatures w14:val="none"/>
        </w:rPr>
      </w:pPr>
      <w:r w:rsidRPr="00FF5679">
        <w:rPr>
          <w:rFonts w:ascii="Times New Roman" w:eastAsia="Times New Roman" w:hAnsi="Times New Roman" w:cs="Times New Roman"/>
          <w:color w:val="373B41"/>
          <w:kern w:val="0"/>
          <w:sz w:val="39"/>
          <w:szCs w:val="39"/>
          <w:lang w:eastAsia="en-MY"/>
          <w14:ligatures w14:val="none"/>
        </w:rPr>
        <w:t>Example</w:t>
      </w:r>
    </w:p>
    <w:p w14:paraId="460F0D8A"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b/>
          <w:bCs/>
          <w:color w:val="373B41"/>
          <w:kern w:val="0"/>
          <w:sz w:val="24"/>
          <w:szCs w:val="24"/>
          <w:lang w:eastAsia="en-MY"/>
          <w14:ligatures w14:val="none"/>
        </w:rPr>
        <w:t xml:space="preserve">Declared in the host </w:t>
      </w:r>
      <w:proofErr w:type="gramStart"/>
      <w:r w:rsidRPr="00FF5679">
        <w:rPr>
          <w:rFonts w:ascii="Times New Roman" w:eastAsia="Times New Roman" w:hAnsi="Times New Roman" w:cs="Times New Roman"/>
          <w:b/>
          <w:bCs/>
          <w:color w:val="373B41"/>
          <w:kern w:val="0"/>
          <w:sz w:val="24"/>
          <w:szCs w:val="24"/>
          <w:lang w:eastAsia="en-MY"/>
          <w14:ligatures w14:val="none"/>
        </w:rPr>
        <w:t>environment(</w:t>
      </w:r>
      <w:proofErr w:type="gramEnd"/>
      <w:r w:rsidRPr="00FF5679">
        <w:rPr>
          <w:rFonts w:ascii="Times New Roman" w:eastAsia="Times New Roman" w:hAnsi="Times New Roman" w:cs="Times New Roman"/>
          <w:b/>
          <w:bCs/>
          <w:color w:val="373B41"/>
          <w:kern w:val="0"/>
          <w:sz w:val="24"/>
          <w:szCs w:val="24"/>
          <w:lang w:eastAsia="en-MY"/>
          <w14:ligatures w14:val="none"/>
        </w:rPr>
        <w:t>SQL*Plus)</w:t>
      </w:r>
    </w:p>
    <w:p w14:paraId="4A87452B"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 xml:space="preserve">VARIABLE </w:t>
      </w:r>
      <w:proofErr w:type="spellStart"/>
      <w:r w:rsidRPr="00FF5679">
        <w:rPr>
          <w:rFonts w:ascii="Courier New" w:eastAsia="Times New Roman" w:hAnsi="Courier New" w:cs="Courier New"/>
          <w:color w:val="373B41"/>
          <w:kern w:val="0"/>
          <w:sz w:val="20"/>
          <w:szCs w:val="20"/>
          <w:lang w:eastAsia="en-MY"/>
          <w14:ligatures w14:val="none"/>
        </w:rPr>
        <w:t>max_salary</w:t>
      </w:r>
      <w:proofErr w:type="spellEnd"/>
      <w:r w:rsidRPr="00FF5679">
        <w:rPr>
          <w:rFonts w:ascii="Courier New" w:eastAsia="Times New Roman" w:hAnsi="Courier New" w:cs="Courier New"/>
          <w:color w:val="373B41"/>
          <w:kern w:val="0"/>
          <w:sz w:val="20"/>
          <w:szCs w:val="20"/>
          <w:lang w:eastAsia="en-MY"/>
          <w14:ligatures w14:val="none"/>
        </w:rPr>
        <w:t xml:space="preserve"> number;</w:t>
      </w:r>
    </w:p>
    <w:p w14:paraId="42755AE3"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VARIABLE department varchar2(5);</w:t>
      </w:r>
    </w:p>
    <w:p w14:paraId="2B2C8F42"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b/>
          <w:bCs/>
          <w:color w:val="373B41"/>
          <w:kern w:val="0"/>
          <w:sz w:val="24"/>
          <w:szCs w:val="24"/>
          <w:lang w:eastAsia="en-MY"/>
          <w14:ligatures w14:val="none"/>
        </w:rPr>
        <w:t>Used in the PL/SQL program in BEGIN Section</w:t>
      </w:r>
    </w:p>
    <w:p w14:paraId="678093D1" w14:textId="77777777" w:rsidR="00FF5679" w:rsidRPr="00FF5679" w:rsidRDefault="00FF5679" w:rsidP="00FF5679">
      <w:pPr>
        <w:shd w:val="clear" w:color="auto" w:fill="E8E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B41"/>
          <w:kern w:val="0"/>
          <w:sz w:val="20"/>
          <w:szCs w:val="20"/>
          <w:lang w:eastAsia="en-MY"/>
          <w14:ligatures w14:val="none"/>
        </w:rPr>
      </w:pPr>
      <w:r w:rsidRPr="00FF5679">
        <w:rPr>
          <w:rFonts w:ascii="Courier New" w:eastAsia="Times New Roman" w:hAnsi="Courier New" w:cs="Courier New"/>
          <w:color w:val="373B41"/>
          <w:kern w:val="0"/>
          <w:sz w:val="20"/>
          <w:szCs w:val="20"/>
          <w:lang w:eastAsia="en-MY"/>
          <w14:ligatures w14:val="none"/>
        </w:rPr>
        <w:t xml:space="preserve">Select max(salary) </w:t>
      </w:r>
      <w:proofErr w:type="gramStart"/>
      <w:r w:rsidRPr="00FF5679">
        <w:rPr>
          <w:rFonts w:ascii="Courier New" w:eastAsia="Times New Roman" w:hAnsi="Courier New" w:cs="Courier New"/>
          <w:color w:val="373B41"/>
          <w:kern w:val="0"/>
          <w:sz w:val="20"/>
          <w:szCs w:val="20"/>
          <w:lang w:eastAsia="en-MY"/>
          <w14:ligatures w14:val="none"/>
        </w:rPr>
        <w:t>into :</w:t>
      </w:r>
      <w:proofErr w:type="gramEnd"/>
      <w:r w:rsidRPr="00FF5679">
        <w:rPr>
          <w:rFonts w:ascii="Courier New" w:eastAsia="Times New Roman" w:hAnsi="Courier New" w:cs="Courier New"/>
          <w:color w:val="373B41"/>
          <w:kern w:val="0"/>
          <w:sz w:val="20"/>
          <w:szCs w:val="20"/>
          <w:lang w:eastAsia="en-MY"/>
          <w14:ligatures w14:val="none"/>
        </w:rPr>
        <w:t xml:space="preserve"> </w:t>
      </w:r>
      <w:proofErr w:type="spellStart"/>
      <w:r w:rsidRPr="00FF5679">
        <w:rPr>
          <w:rFonts w:ascii="Courier New" w:eastAsia="Times New Roman" w:hAnsi="Courier New" w:cs="Courier New"/>
          <w:color w:val="373B41"/>
          <w:kern w:val="0"/>
          <w:sz w:val="20"/>
          <w:szCs w:val="20"/>
          <w:lang w:eastAsia="en-MY"/>
          <w14:ligatures w14:val="none"/>
        </w:rPr>
        <w:t>max_salary</w:t>
      </w:r>
      <w:proofErr w:type="spellEnd"/>
      <w:r w:rsidRPr="00FF5679">
        <w:rPr>
          <w:rFonts w:ascii="Courier New" w:eastAsia="Times New Roman" w:hAnsi="Courier New" w:cs="Courier New"/>
          <w:color w:val="373B41"/>
          <w:kern w:val="0"/>
          <w:sz w:val="20"/>
          <w:szCs w:val="20"/>
          <w:lang w:eastAsia="en-MY"/>
          <w14:ligatures w14:val="none"/>
        </w:rPr>
        <w:t xml:space="preserve"> from employees;</w:t>
      </w:r>
    </w:p>
    <w:p w14:paraId="4AB3A5A5" w14:textId="77777777" w:rsidR="00FF5679" w:rsidRPr="00FF5679" w:rsidRDefault="00FF5679" w:rsidP="00FF5679">
      <w:pPr>
        <w:spacing w:before="360" w:after="360" w:line="240" w:lineRule="auto"/>
        <w:rPr>
          <w:rFonts w:ascii="Times New Roman" w:eastAsia="Times New Roman" w:hAnsi="Times New Roman" w:cs="Times New Roman"/>
          <w:color w:val="373B41"/>
          <w:kern w:val="0"/>
          <w:sz w:val="24"/>
          <w:szCs w:val="24"/>
          <w:lang w:eastAsia="en-MY"/>
          <w14:ligatures w14:val="none"/>
        </w:rPr>
      </w:pPr>
      <w:r w:rsidRPr="00FF5679">
        <w:rPr>
          <w:rFonts w:ascii="Times New Roman" w:eastAsia="Times New Roman" w:hAnsi="Times New Roman" w:cs="Times New Roman"/>
          <w:color w:val="373B41"/>
          <w:kern w:val="0"/>
          <w:sz w:val="24"/>
          <w:szCs w:val="24"/>
          <w:lang w:eastAsia="en-MY"/>
          <w14:ligatures w14:val="none"/>
        </w:rPr>
        <w:t>So, you have learnt how PL/SQL Substitution and Bind variables can enhance your PL/SQL code blocks. You can make them interactive while execution.</w:t>
      </w:r>
    </w:p>
    <w:p w14:paraId="54940099" w14:textId="77777777" w:rsidR="000240E6" w:rsidRDefault="000240E6" w:rsidP="000240E6">
      <w:pPr>
        <w:rPr>
          <w:noProof/>
        </w:rPr>
      </w:pPr>
      <w:r>
        <w:rPr>
          <w:noProof/>
        </w:rPr>
        <w:t>DECLARE</w:t>
      </w:r>
    </w:p>
    <w:p w14:paraId="4CE7E1CC" w14:textId="77777777" w:rsidR="000240E6" w:rsidRDefault="000240E6" w:rsidP="000240E6">
      <w:pPr>
        <w:rPr>
          <w:noProof/>
        </w:rPr>
      </w:pPr>
      <w:r>
        <w:rPr>
          <w:noProof/>
        </w:rPr>
        <w:t xml:space="preserve">   v_student_id NUMBER := &amp;sv_student_id;</w:t>
      </w:r>
    </w:p>
    <w:p w14:paraId="76CE1E61" w14:textId="77777777" w:rsidR="000240E6" w:rsidRDefault="000240E6" w:rsidP="000240E6">
      <w:pPr>
        <w:rPr>
          <w:noProof/>
        </w:rPr>
      </w:pPr>
      <w:r>
        <w:rPr>
          <w:noProof/>
        </w:rPr>
        <w:t xml:space="preserve">   v_first_name VARCHAR2(35);</w:t>
      </w:r>
    </w:p>
    <w:p w14:paraId="5C70762F" w14:textId="77777777" w:rsidR="000240E6" w:rsidRDefault="000240E6" w:rsidP="000240E6">
      <w:pPr>
        <w:rPr>
          <w:noProof/>
        </w:rPr>
      </w:pPr>
      <w:r>
        <w:rPr>
          <w:noProof/>
        </w:rPr>
        <w:t xml:space="preserve">   v_last_name  VARCHAR2(35);</w:t>
      </w:r>
    </w:p>
    <w:p w14:paraId="6172C828" w14:textId="77777777" w:rsidR="000240E6" w:rsidRDefault="000240E6" w:rsidP="000240E6">
      <w:pPr>
        <w:rPr>
          <w:noProof/>
        </w:rPr>
      </w:pPr>
      <w:r>
        <w:rPr>
          <w:noProof/>
        </w:rPr>
        <w:t>BEGIN</w:t>
      </w:r>
    </w:p>
    <w:p w14:paraId="0B7593A1" w14:textId="77777777" w:rsidR="000240E6" w:rsidRDefault="000240E6" w:rsidP="000240E6">
      <w:pPr>
        <w:rPr>
          <w:noProof/>
        </w:rPr>
      </w:pPr>
      <w:r>
        <w:rPr>
          <w:noProof/>
        </w:rPr>
        <w:t xml:space="preserve">   SELECT first_name, last_name</w:t>
      </w:r>
    </w:p>
    <w:p w14:paraId="38AD4CF3" w14:textId="77777777" w:rsidR="000240E6" w:rsidRDefault="000240E6" w:rsidP="000240E6">
      <w:pPr>
        <w:rPr>
          <w:noProof/>
        </w:rPr>
      </w:pPr>
      <w:r>
        <w:rPr>
          <w:noProof/>
        </w:rPr>
        <w:t xml:space="preserve">     INTO v_first_name, v_last_name</w:t>
      </w:r>
    </w:p>
    <w:p w14:paraId="6B6DC85D" w14:textId="77777777" w:rsidR="000240E6" w:rsidRDefault="000240E6" w:rsidP="000240E6">
      <w:pPr>
        <w:rPr>
          <w:noProof/>
        </w:rPr>
      </w:pPr>
      <w:r>
        <w:rPr>
          <w:noProof/>
        </w:rPr>
        <w:t xml:space="preserve">     FROM student</w:t>
      </w:r>
    </w:p>
    <w:p w14:paraId="6DAC7990" w14:textId="77777777" w:rsidR="000240E6" w:rsidRDefault="000240E6" w:rsidP="000240E6">
      <w:pPr>
        <w:rPr>
          <w:noProof/>
        </w:rPr>
      </w:pPr>
      <w:r>
        <w:rPr>
          <w:noProof/>
        </w:rPr>
        <w:t xml:space="preserve">    WHERE student_id = v_student_id;</w:t>
      </w:r>
    </w:p>
    <w:p w14:paraId="0CC08B2B" w14:textId="77777777" w:rsidR="000240E6" w:rsidRDefault="000240E6" w:rsidP="000240E6">
      <w:pPr>
        <w:rPr>
          <w:noProof/>
        </w:rPr>
      </w:pPr>
      <w:r>
        <w:rPr>
          <w:noProof/>
        </w:rPr>
        <w:t xml:space="preserve"> </w:t>
      </w:r>
    </w:p>
    <w:p w14:paraId="51A79BDB" w14:textId="77777777" w:rsidR="000240E6" w:rsidRDefault="000240E6" w:rsidP="000240E6">
      <w:pPr>
        <w:rPr>
          <w:noProof/>
        </w:rPr>
      </w:pPr>
      <w:r>
        <w:rPr>
          <w:noProof/>
        </w:rPr>
        <w:t xml:space="preserve">   DBMS_OUTPUT.PUT_LINE ('Student name: '||v_first_name||' '||</w:t>
      </w:r>
    </w:p>
    <w:p w14:paraId="2612F2FB" w14:textId="77777777" w:rsidR="000240E6" w:rsidRDefault="000240E6" w:rsidP="000240E6">
      <w:pPr>
        <w:rPr>
          <w:noProof/>
        </w:rPr>
      </w:pPr>
      <w:r>
        <w:rPr>
          <w:noProof/>
        </w:rPr>
        <w:t xml:space="preserve">   v_last_name);</w:t>
      </w:r>
    </w:p>
    <w:p w14:paraId="40005988" w14:textId="77777777" w:rsidR="000240E6" w:rsidRDefault="000240E6" w:rsidP="000240E6">
      <w:pPr>
        <w:rPr>
          <w:noProof/>
        </w:rPr>
      </w:pPr>
      <w:r>
        <w:rPr>
          <w:noProof/>
        </w:rPr>
        <w:t>EXCEPTION</w:t>
      </w:r>
    </w:p>
    <w:p w14:paraId="687781C8" w14:textId="77777777" w:rsidR="000240E6" w:rsidRDefault="000240E6" w:rsidP="000240E6">
      <w:pPr>
        <w:rPr>
          <w:noProof/>
        </w:rPr>
      </w:pPr>
      <w:r>
        <w:rPr>
          <w:noProof/>
        </w:rPr>
        <w:t xml:space="preserve">   WHEN NO_DATA_FOUND</w:t>
      </w:r>
    </w:p>
    <w:p w14:paraId="4BBACB85" w14:textId="77777777" w:rsidR="000240E6" w:rsidRDefault="000240E6" w:rsidP="000240E6">
      <w:pPr>
        <w:rPr>
          <w:noProof/>
        </w:rPr>
      </w:pPr>
      <w:r>
        <w:rPr>
          <w:noProof/>
        </w:rPr>
        <w:t xml:space="preserve">   THEN</w:t>
      </w:r>
    </w:p>
    <w:p w14:paraId="581E7C71" w14:textId="77777777" w:rsidR="000240E6" w:rsidRDefault="000240E6" w:rsidP="000240E6">
      <w:pPr>
        <w:rPr>
          <w:noProof/>
        </w:rPr>
      </w:pPr>
      <w:r w:rsidRPr="00FF5679">
        <w:rPr>
          <w:noProof/>
        </w:rPr>
        <w:t xml:space="preserve">      DBMS_OUTPUT.PUT_LINE ('There is no such student');</w:t>
      </w:r>
    </w:p>
    <w:p w14:paraId="2498CDB3" w14:textId="77777777" w:rsidR="000240E6" w:rsidRDefault="000240E6" w:rsidP="000240E6">
      <w:pPr>
        <w:rPr>
          <w:noProof/>
        </w:rPr>
      </w:pPr>
      <w:r w:rsidRPr="00FF5679">
        <w:rPr>
          <w:noProof/>
        </w:rPr>
        <w:t>END;</w:t>
      </w:r>
    </w:p>
    <w:p w14:paraId="7FF87FC9" w14:textId="77777777" w:rsidR="00FF5679" w:rsidRDefault="00FF5679" w:rsidP="00FF5679">
      <w:pPr>
        <w:rPr>
          <w:noProof/>
        </w:rPr>
      </w:pPr>
    </w:p>
    <w:sectPr w:rsidR="00FF5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79"/>
    <w:rsid w:val="000240E6"/>
    <w:rsid w:val="0073326C"/>
    <w:rsid w:val="00FF567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3497"/>
  <w15:chartTrackingRefBased/>
  <w15:docId w15:val="{4EA4A37C-D3B4-44D8-BC5B-8BB2C7F2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6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FF56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FF56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679"/>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FF5679"/>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FF5679"/>
    <w:rPr>
      <w:rFonts w:ascii="Times New Roman" w:eastAsia="Times New Roman" w:hAnsi="Times New Roman" w:cs="Times New Roman"/>
      <w:b/>
      <w:bCs/>
      <w:kern w:val="0"/>
      <w:sz w:val="27"/>
      <w:szCs w:val="27"/>
      <w:lang w:eastAsia="en-MY"/>
      <w14:ligatures w14:val="none"/>
    </w:rPr>
  </w:style>
  <w:style w:type="paragraph" w:styleId="NormalWeb">
    <w:name w:val="Normal (Web)"/>
    <w:basedOn w:val="Normal"/>
    <w:uiPriority w:val="99"/>
    <w:semiHidden/>
    <w:unhideWhenUsed/>
    <w:rsid w:val="00FF5679"/>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FF5679"/>
    <w:rPr>
      <w:color w:val="0000FF"/>
      <w:u w:val="single"/>
    </w:rPr>
  </w:style>
  <w:style w:type="character" w:styleId="Strong">
    <w:name w:val="Strong"/>
    <w:basedOn w:val="DefaultParagraphFont"/>
    <w:uiPriority w:val="22"/>
    <w:qFormat/>
    <w:rsid w:val="00FF5679"/>
    <w:rPr>
      <w:b/>
      <w:bCs/>
    </w:rPr>
  </w:style>
  <w:style w:type="paragraph" w:styleId="HTMLPreformatted">
    <w:name w:val="HTML Preformatted"/>
    <w:basedOn w:val="Normal"/>
    <w:link w:val="HTMLPreformattedChar"/>
    <w:uiPriority w:val="99"/>
    <w:semiHidden/>
    <w:unhideWhenUsed/>
    <w:rsid w:val="00FF5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FF5679"/>
    <w:rPr>
      <w:rFonts w:ascii="Courier New" w:eastAsia="Times New Roman" w:hAnsi="Courier New" w:cs="Courier New"/>
      <w:kern w:val="0"/>
      <w:sz w:val="20"/>
      <w:szCs w:val="20"/>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47179">
      <w:bodyDiv w:val="1"/>
      <w:marLeft w:val="0"/>
      <w:marRight w:val="0"/>
      <w:marTop w:val="0"/>
      <w:marBottom w:val="0"/>
      <w:divBdr>
        <w:top w:val="none" w:sz="0" w:space="0" w:color="auto"/>
        <w:left w:val="none" w:sz="0" w:space="0" w:color="auto"/>
        <w:bottom w:val="none" w:sz="0" w:space="0" w:color="auto"/>
        <w:right w:val="none" w:sz="0" w:space="0" w:color="auto"/>
      </w:divBdr>
      <w:divsChild>
        <w:div w:id="672757034">
          <w:marLeft w:val="0"/>
          <w:marRight w:val="0"/>
          <w:marTop w:val="0"/>
          <w:marBottom w:val="0"/>
          <w:divBdr>
            <w:top w:val="none" w:sz="0" w:space="0" w:color="auto"/>
            <w:left w:val="none" w:sz="0" w:space="0" w:color="auto"/>
            <w:bottom w:val="none" w:sz="0" w:space="0" w:color="auto"/>
            <w:right w:val="none" w:sz="0" w:space="0" w:color="auto"/>
          </w:divBdr>
        </w:div>
        <w:div w:id="1031032755">
          <w:marLeft w:val="0"/>
          <w:marRight w:val="0"/>
          <w:marTop w:val="360"/>
          <w:marBottom w:val="0"/>
          <w:divBdr>
            <w:top w:val="none" w:sz="0" w:space="0" w:color="auto"/>
            <w:left w:val="none" w:sz="0" w:space="0" w:color="auto"/>
            <w:bottom w:val="none" w:sz="0" w:space="0" w:color="auto"/>
            <w:right w:val="none" w:sz="0" w:space="0" w:color="auto"/>
          </w:divBdr>
          <w:divsChild>
            <w:div w:id="93718079">
              <w:marLeft w:val="0"/>
              <w:marRight w:val="0"/>
              <w:marTop w:val="0"/>
              <w:marBottom w:val="0"/>
              <w:divBdr>
                <w:top w:val="none" w:sz="0" w:space="0" w:color="auto"/>
                <w:left w:val="none" w:sz="0" w:space="0" w:color="auto"/>
                <w:bottom w:val="none" w:sz="0" w:space="0" w:color="auto"/>
                <w:right w:val="none" w:sz="0" w:space="0" w:color="auto"/>
              </w:divBdr>
            </w:div>
            <w:div w:id="8092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dc:creator>
  <cp:keywords/>
  <dc:description/>
  <cp:lastModifiedBy>hemanth reddy</cp:lastModifiedBy>
  <cp:revision>1</cp:revision>
  <dcterms:created xsi:type="dcterms:W3CDTF">2023-11-02T08:58:00Z</dcterms:created>
  <dcterms:modified xsi:type="dcterms:W3CDTF">2023-11-02T09:10:00Z</dcterms:modified>
</cp:coreProperties>
</file>