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7ED6" w14:textId="52B0B150" w:rsidR="00F307F8" w:rsidRPr="002C2FBB" w:rsidRDefault="005C18E8" w:rsidP="00F96936">
      <w:pPr>
        <w:pStyle w:val="NoSpacing"/>
        <w:rPr>
          <w:rFonts w:ascii="Arial" w:hAnsi="Arial" w:cs="Arial"/>
          <w:shd w:val="clear" w:color="auto" w:fill="FFFFFF"/>
        </w:rPr>
      </w:pPr>
      <w:r w:rsidRPr="002C2FBB">
        <w:rPr>
          <w:rFonts w:ascii="Arial" w:hAnsi="Arial" w:cs="Arial"/>
          <w:b/>
          <w:bCs/>
          <w:shd w:val="clear" w:color="auto" w:fill="FFFFFF"/>
        </w:rPr>
        <w:t xml:space="preserve">S L V Builders and Constructions                 </w:t>
      </w:r>
      <w:r w:rsidR="00F307F8" w:rsidRPr="002C2FBB">
        <w:rPr>
          <w:rFonts w:ascii="Arial" w:hAnsi="Arial" w:cs="Arial"/>
          <w:shd w:val="clear" w:color="auto" w:fill="FFFFFF"/>
        </w:rPr>
        <w:t xml:space="preserve">     </w:t>
      </w:r>
      <w:r w:rsidR="00F307F8" w:rsidRPr="002C2FBB">
        <w:rPr>
          <w:rFonts w:ascii="Arial" w:hAnsi="Arial" w:cs="Arial"/>
          <w:b/>
          <w:bCs/>
          <w:shd w:val="clear" w:color="auto" w:fill="FFFFFF"/>
        </w:rPr>
        <w:t xml:space="preserve">  </w:t>
      </w:r>
    </w:p>
    <w:p w14:paraId="6EBA23D0" w14:textId="77777777" w:rsidR="005C18E8" w:rsidRDefault="005C18E8" w:rsidP="00F96936">
      <w:pPr>
        <w:pStyle w:val="NoSpacing"/>
        <w:rPr>
          <w:rFonts w:ascii="Arial" w:hAnsi="Arial" w:cs="Arial"/>
          <w:sz w:val="16"/>
          <w:szCs w:val="16"/>
          <w:shd w:val="clear" w:color="auto" w:fill="FFFFFF"/>
        </w:rPr>
      </w:pPr>
      <w:r>
        <w:rPr>
          <w:rFonts w:ascii="Arial" w:hAnsi="Arial" w:cs="Arial"/>
          <w:sz w:val="16"/>
          <w:szCs w:val="16"/>
          <w:shd w:val="clear" w:color="auto" w:fill="FFFFFF"/>
        </w:rPr>
        <w:t xml:space="preserve">Sri Sai Complex, No.4, Thimma Reddy Layout, </w:t>
      </w:r>
    </w:p>
    <w:p w14:paraId="11A502D6" w14:textId="60C52661" w:rsidR="005C18E8" w:rsidRDefault="005C18E8" w:rsidP="00F96936">
      <w:pPr>
        <w:pStyle w:val="NoSpacing"/>
        <w:rPr>
          <w:rFonts w:ascii="Arial" w:hAnsi="Arial" w:cs="Arial"/>
          <w:sz w:val="16"/>
          <w:szCs w:val="16"/>
          <w:shd w:val="clear" w:color="auto" w:fill="FFFFFF"/>
        </w:rPr>
      </w:pPr>
      <w:r>
        <w:rPr>
          <w:rFonts w:ascii="Arial" w:hAnsi="Arial" w:cs="Arial"/>
          <w:sz w:val="16"/>
          <w:szCs w:val="16"/>
          <w:shd w:val="clear" w:color="auto" w:fill="FFFFFF"/>
        </w:rPr>
        <w:t xml:space="preserve">Hulimangala </w:t>
      </w:r>
      <w:r w:rsidR="00CE12A8">
        <w:rPr>
          <w:rFonts w:ascii="Arial" w:hAnsi="Arial" w:cs="Arial"/>
          <w:sz w:val="16"/>
          <w:szCs w:val="16"/>
          <w:shd w:val="clear" w:color="auto" w:fill="FFFFFF"/>
        </w:rPr>
        <w:t>cross, Electronic</w:t>
      </w:r>
      <w:r>
        <w:rPr>
          <w:rFonts w:ascii="Arial" w:hAnsi="Arial" w:cs="Arial"/>
          <w:sz w:val="16"/>
          <w:szCs w:val="16"/>
          <w:shd w:val="clear" w:color="auto" w:fill="FFFFFF"/>
        </w:rPr>
        <w:t xml:space="preserve"> city Phase – 1, </w:t>
      </w:r>
    </w:p>
    <w:p w14:paraId="4BE9F5A5" w14:textId="77777777" w:rsidR="005C18E8" w:rsidRDefault="005C18E8" w:rsidP="00F96936">
      <w:pPr>
        <w:pStyle w:val="NoSpacing"/>
        <w:rPr>
          <w:rFonts w:ascii="Arial" w:hAnsi="Arial" w:cs="Arial"/>
          <w:sz w:val="16"/>
          <w:szCs w:val="16"/>
          <w:shd w:val="clear" w:color="auto" w:fill="FFFFFF"/>
        </w:rPr>
      </w:pPr>
      <w:r>
        <w:rPr>
          <w:rFonts w:ascii="Arial" w:hAnsi="Arial" w:cs="Arial"/>
          <w:sz w:val="16"/>
          <w:szCs w:val="16"/>
          <w:shd w:val="clear" w:color="auto" w:fill="FFFFFF"/>
        </w:rPr>
        <w:t>Bengaluru, 560105.</w:t>
      </w:r>
    </w:p>
    <w:p w14:paraId="7D099420" w14:textId="6AF18B5E" w:rsidR="005C18E8" w:rsidRDefault="005C18E8" w:rsidP="00F96936">
      <w:pPr>
        <w:pStyle w:val="NoSpacing"/>
        <w:rPr>
          <w:rFonts w:ascii="Arial" w:hAnsi="Arial" w:cs="Arial"/>
          <w:sz w:val="16"/>
          <w:szCs w:val="16"/>
          <w:shd w:val="clear" w:color="auto" w:fill="FFFFFF"/>
        </w:rPr>
      </w:pPr>
      <w:r>
        <w:rPr>
          <w:rFonts w:ascii="Arial" w:hAnsi="Arial" w:cs="Arial"/>
          <w:sz w:val="16"/>
          <w:szCs w:val="16"/>
          <w:shd w:val="clear" w:color="auto" w:fill="FFFFFF"/>
        </w:rPr>
        <w:t xml:space="preserve">Mail </w:t>
      </w:r>
      <w:r w:rsidR="00CE12A8">
        <w:rPr>
          <w:rFonts w:ascii="Arial" w:hAnsi="Arial" w:cs="Arial"/>
          <w:sz w:val="16"/>
          <w:szCs w:val="16"/>
          <w:shd w:val="clear" w:color="auto" w:fill="FFFFFF"/>
        </w:rPr>
        <w:t>ID:</w:t>
      </w:r>
      <w:r>
        <w:rPr>
          <w:rFonts w:ascii="Arial" w:hAnsi="Arial" w:cs="Arial"/>
          <w:sz w:val="16"/>
          <w:szCs w:val="16"/>
          <w:shd w:val="clear" w:color="auto" w:fill="FFFFFF"/>
        </w:rPr>
        <w:t xml:space="preserve"> </w:t>
      </w:r>
      <w:hyperlink r:id="rId8" w:history="1">
        <w:r w:rsidRPr="00917212">
          <w:rPr>
            <w:rStyle w:val="Hyperlink"/>
            <w:rFonts w:ascii="Arial" w:hAnsi="Arial" w:cs="Arial"/>
            <w:sz w:val="16"/>
            <w:szCs w:val="16"/>
            <w:shd w:val="clear" w:color="auto" w:fill="FFFFFF"/>
          </w:rPr>
          <w:t>rameshecity@gmail.com</w:t>
        </w:r>
      </w:hyperlink>
    </w:p>
    <w:p w14:paraId="1FE0D691" w14:textId="79665045" w:rsidR="00F96936" w:rsidRPr="00905296" w:rsidRDefault="005C18E8" w:rsidP="005C18E8">
      <w:pPr>
        <w:pStyle w:val="NoSpacing"/>
        <w:rPr>
          <w:rFonts w:ascii="Arial" w:hAnsi="Arial" w:cs="Arial"/>
          <w:sz w:val="16"/>
          <w:szCs w:val="16"/>
          <w:shd w:val="clear" w:color="auto" w:fill="FFFFFF"/>
        </w:rPr>
      </w:pPr>
      <w:r>
        <w:rPr>
          <w:rFonts w:ascii="Arial" w:hAnsi="Arial" w:cs="Arial"/>
          <w:sz w:val="16"/>
          <w:szCs w:val="16"/>
          <w:shd w:val="clear" w:color="auto" w:fill="FFFFFF"/>
        </w:rPr>
        <w:t xml:space="preserve">PH </w:t>
      </w:r>
      <w:r w:rsidR="00CE12A8">
        <w:rPr>
          <w:rFonts w:ascii="Arial" w:hAnsi="Arial" w:cs="Arial"/>
          <w:sz w:val="16"/>
          <w:szCs w:val="16"/>
          <w:shd w:val="clear" w:color="auto" w:fill="FFFFFF"/>
        </w:rPr>
        <w:t>No:</w:t>
      </w:r>
      <w:r>
        <w:rPr>
          <w:rFonts w:ascii="Arial" w:hAnsi="Arial" w:cs="Arial"/>
          <w:sz w:val="16"/>
          <w:szCs w:val="16"/>
          <w:shd w:val="clear" w:color="auto" w:fill="FFFFFF"/>
        </w:rPr>
        <w:t xml:space="preserve"> 9844520315</w:t>
      </w:r>
      <w:r w:rsidR="00F307F8" w:rsidRPr="00905296">
        <w:rPr>
          <w:rFonts w:ascii="Arial" w:hAnsi="Arial" w:cs="Arial"/>
          <w:sz w:val="16"/>
          <w:szCs w:val="16"/>
          <w:shd w:val="clear" w:color="auto" w:fill="FFFFFF"/>
        </w:rPr>
        <w:tab/>
      </w:r>
      <w:r w:rsidR="00F96936" w:rsidRPr="00905296">
        <w:rPr>
          <w:rFonts w:ascii="Arial" w:hAnsi="Arial" w:cs="Arial"/>
          <w:sz w:val="16"/>
          <w:szCs w:val="16"/>
          <w:shd w:val="clear" w:color="auto" w:fill="FFFFFF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14:paraId="38236D91" w14:textId="26D391C7" w:rsidR="0076185B" w:rsidRPr="00905296" w:rsidRDefault="0076185B" w:rsidP="0076185B">
      <w:pPr>
        <w:pBdr>
          <w:bottom w:val="double" w:sz="4" w:space="1" w:color="auto"/>
        </w:pBdr>
        <w:jc w:val="center"/>
        <w:rPr>
          <w:b/>
          <w:bCs/>
          <w:sz w:val="20"/>
          <w:szCs w:val="20"/>
        </w:rPr>
      </w:pPr>
    </w:p>
    <w:p w14:paraId="422F2C77" w14:textId="77777777" w:rsidR="0076185B" w:rsidRPr="00905296" w:rsidRDefault="0076185B" w:rsidP="0076185B">
      <w:pPr>
        <w:jc w:val="both"/>
        <w:rPr>
          <w:b/>
          <w:bCs/>
          <w:sz w:val="22"/>
          <w:szCs w:val="22"/>
        </w:rPr>
      </w:pPr>
    </w:p>
    <w:p w14:paraId="26C9B470" w14:textId="77777777" w:rsidR="0076185B" w:rsidRPr="00905296" w:rsidRDefault="0076185B" w:rsidP="0076185B">
      <w:pPr>
        <w:spacing w:line="360" w:lineRule="auto"/>
        <w:jc w:val="both"/>
        <w:rPr>
          <w:b/>
          <w:sz w:val="22"/>
          <w:szCs w:val="22"/>
        </w:rPr>
      </w:pPr>
      <w:r w:rsidRPr="00905296">
        <w:rPr>
          <w:b/>
          <w:sz w:val="22"/>
          <w:szCs w:val="22"/>
        </w:rPr>
        <w:t>WHO WE ARE</w:t>
      </w:r>
    </w:p>
    <w:p w14:paraId="231BF30C" w14:textId="77777777" w:rsidR="0076185B" w:rsidRPr="00905296" w:rsidRDefault="0076185B" w:rsidP="0076185B">
      <w:pPr>
        <w:jc w:val="both"/>
        <w:rPr>
          <w:sz w:val="22"/>
          <w:szCs w:val="22"/>
        </w:rPr>
      </w:pPr>
      <w:r w:rsidRPr="00905296">
        <w:rPr>
          <w:sz w:val="22"/>
          <w:szCs w:val="22"/>
        </w:rPr>
        <w:t xml:space="preserve">We undertake MATERIAL CONTRACT for all types of Civil Construction works.  All construction will be done according to ISO standards and high quality is assured. </w:t>
      </w:r>
    </w:p>
    <w:p w14:paraId="0247DC58" w14:textId="77777777" w:rsidR="0076185B" w:rsidRPr="00905296" w:rsidRDefault="0076185B" w:rsidP="0076185B">
      <w:pPr>
        <w:pBdr>
          <w:bottom w:val="double" w:sz="4" w:space="0" w:color="auto"/>
        </w:pBdr>
        <w:jc w:val="both"/>
        <w:rPr>
          <w:b/>
          <w:sz w:val="22"/>
          <w:szCs w:val="22"/>
        </w:rPr>
      </w:pPr>
    </w:p>
    <w:p w14:paraId="16084E18" w14:textId="5F6A0120" w:rsidR="00CF4368" w:rsidRPr="00905296" w:rsidRDefault="0076185B" w:rsidP="00CF4368">
      <w:pPr>
        <w:jc w:val="both"/>
        <w:rPr>
          <w:b/>
          <w:sz w:val="22"/>
          <w:szCs w:val="22"/>
        </w:rPr>
      </w:pPr>
      <w:r w:rsidRPr="00905296">
        <w:rPr>
          <w:b/>
          <w:sz w:val="22"/>
          <w:szCs w:val="22"/>
        </w:rPr>
        <w:t>SPECIFICATIONS</w:t>
      </w:r>
    </w:p>
    <w:p w14:paraId="7EF13360" w14:textId="77777777" w:rsidR="00CF4368" w:rsidRPr="00905296" w:rsidRDefault="00CF4368" w:rsidP="00CF4368">
      <w:pPr>
        <w:jc w:val="both"/>
        <w:rPr>
          <w:b/>
          <w:sz w:val="22"/>
          <w:szCs w:val="22"/>
        </w:rPr>
      </w:pPr>
    </w:p>
    <w:p w14:paraId="57A8B1EE" w14:textId="77777777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905296">
        <w:rPr>
          <w:b/>
          <w:bCs/>
          <w:sz w:val="22"/>
          <w:szCs w:val="22"/>
          <w:u w:val="single"/>
        </w:rPr>
        <w:t>STRUCTURE</w:t>
      </w:r>
    </w:p>
    <w:p w14:paraId="7DBECEAD" w14:textId="72624516" w:rsidR="00CF4368" w:rsidRPr="00905296" w:rsidRDefault="00CF4368" w:rsidP="00CF4368">
      <w:pPr>
        <w:jc w:val="both"/>
        <w:rPr>
          <w:sz w:val="22"/>
          <w:szCs w:val="22"/>
        </w:rPr>
      </w:pPr>
      <w:r w:rsidRPr="00905296">
        <w:rPr>
          <w:sz w:val="22"/>
          <w:szCs w:val="22"/>
        </w:rPr>
        <w:t xml:space="preserve">RCC Framed structure with 6” solid cement blocks for external walls &amp; 4” solid cement </w:t>
      </w:r>
      <w:r w:rsidR="00CE12A8" w:rsidRPr="00905296">
        <w:rPr>
          <w:sz w:val="22"/>
          <w:szCs w:val="22"/>
        </w:rPr>
        <w:t>blocks for</w:t>
      </w:r>
      <w:r w:rsidRPr="00905296">
        <w:rPr>
          <w:sz w:val="22"/>
          <w:szCs w:val="22"/>
        </w:rPr>
        <w:t xml:space="preserve"> internal walls. ( Gopalan, Sunvick, Meenakshi, RD, SK Steel equal ISI TMT considered @ 3kgs per sqft , Cement for concrete OPC 53 Grade , plastering PPC 43 of ACC , Bharathi, Ramco cement</w:t>
      </w:r>
      <w:r w:rsidR="00905296">
        <w:rPr>
          <w:sz w:val="22"/>
          <w:szCs w:val="22"/>
        </w:rPr>
        <w:t>, Coromandel</w:t>
      </w:r>
      <w:r w:rsidRPr="00905296">
        <w:rPr>
          <w:sz w:val="22"/>
          <w:szCs w:val="22"/>
        </w:rPr>
        <w:t xml:space="preserve"> )</w:t>
      </w:r>
    </w:p>
    <w:p w14:paraId="1C0BAD2C" w14:textId="77777777" w:rsidR="00CF4368" w:rsidRPr="00905296" w:rsidRDefault="00CF4368" w:rsidP="00CF4368">
      <w:pPr>
        <w:jc w:val="both"/>
        <w:rPr>
          <w:sz w:val="22"/>
          <w:szCs w:val="22"/>
        </w:rPr>
      </w:pPr>
    </w:p>
    <w:p w14:paraId="06FF413D" w14:textId="77777777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905296">
        <w:rPr>
          <w:b/>
          <w:bCs/>
          <w:sz w:val="22"/>
          <w:szCs w:val="22"/>
          <w:u w:val="single"/>
        </w:rPr>
        <w:t>PLASTERING</w:t>
      </w:r>
    </w:p>
    <w:p w14:paraId="097662E2" w14:textId="50756B5E" w:rsidR="00CF4368" w:rsidRPr="00905296" w:rsidRDefault="00CF4368" w:rsidP="00CF4368">
      <w:pPr>
        <w:jc w:val="both"/>
        <w:rPr>
          <w:sz w:val="22"/>
          <w:szCs w:val="22"/>
        </w:rPr>
      </w:pPr>
      <w:r w:rsidRPr="00905296">
        <w:rPr>
          <w:sz w:val="22"/>
          <w:szCs w:val="22"/>
        </w:rPr>
        <w:t xml:space="preserve">Smoothly </w:t>
      </w:r>
      <w:r w:rsidR="00CE12A8" w:rsidRPr="00905296">
        <w:rPr>
          <w:sz w:val="22"/>
          <w:szCs w:val="22"/>
        </w:rPr>
        <w:t>Plastered (</w:t>
      </w:r>
      <w:r w:rsidRPr="00905296">
        <w:rPr>
          <w:sz w:val="22"/>
          <w:szCs w:val="22"/>
        </w:rPr>
        <w:t xml:space="preserve">1:4) with Lime rendering for internal walls. Sponge finishing for external </w:t>
      </w:r>
      <w:r w:rsidR="00CE12A8" w:rsidRPr="00905296">
        <w:rPr>
          <w:sz w:val="22"/>
          <w:szCs w:val="22"/>
        </w:rPr>
        <w:t>walls (</w:t>
      </w:r>
      <w:r w:rsidRPr="00905296">
        <w:rPr>
          <w:sz w:val="22"/>
          <w:szCs w:val="22"/>
        </w:rPr>
        <w:t>1:6).</w:t>
      </w:r>
    </w:p>
    <w:p w14:paraId="1DBC218A" w14:textId="23ED99DC" w:rsidR="00CF4368" w:rsidRPr="00905296" w:rsidRDefault="00CF4368" w:rsidP="00CF4368">
      <w:pPr>
        <w:jc w:val="both"/>
        <w:rPr>
          <w:i/>
          <w:sz w:val="22"/>
          <w:szCs w:val="22"/>
        </w:rPr>
      </w:pPr>
      <w:r w:rsidRPr="00905296">
        <w:rPr>
          <w:i/>
          <w:sz w:val="22"/>
          <w:szCs w:val="22"/>
        </w:rPr>
        <w:t>(</w:t>
      </w:r>
      <w:r w:rsidR="00CE12A8" w:rsidRPr="00905296">
        <w:rPr>
          <w:i/>
          <w:sz w:val="22"/>
          <w:szCs w:val="22"/>
        </w:rPr>
        <w:t>Grooves</w:t>
      </w:r>
      <w:r w:rsidRPr="00905296">
        <w:rPr>
          <w:i/>
          <w:sz w:val="22"/>
          <w:szCs w:val="22"/>
        </w:rPr>
        <w:t xml:space="preserve"> and any other type of finish will be charged for as extra &amp; not included in the quoted rates)</w:t>
      </w:r>
    </w:p>
    <w:p w14:paraId="555F6FC4" w14:textId="77777777" w:rsidR="00CF4368" w:rsidRPr="00905296" w:rsidRDefault="00CF4368" w:rsidP="00CF4368">
      <w:pPr>
        <w:jc w:val="both"/>
        <w:rPr>
          <w:sz w:val="22"/>
          <w:szCs w:val="22"/>
        </w:rPr>
      </w:pPr>
    </w:p>
    <w:p w14:paraId="494F9ABA" w14:textId="77777777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905296">
        <w:rPr>
          <w:b/>
          <w:bCs/>
          <w:sz w:val="22"/>
          <w:szCs w:val="22"/>
          <w:u w:val="single"/>
        </w:rPr>
        <w:t>DOORS</w:t>
      </w:r>
    </w:p>
    <w:p w14:paraId="0DEFBA53" w14:textId="0F59C512" w:rsidR="00CF4368" w:rsidRPr="00905296" w:rsidRDefault="00CF4368" w:rsidP="00CF4368">
      <w:pPr>
        <w:jc w:val="both"/>
        <w:rPr>
          <w:sz w:val="22"/>
          <w:szCs w:val="22"/>
        </w:rPr>
      </w:pPr>
      <w:r w:rsidRPr="00905296">
        <w:rPr>
          <w:sz w:val="22"/>
          <w:szCs w:val="22"/>
        </w:rPr>
        <w:t xml:space="preserve">Main door and Pooja door with Teak wood frame (6” x 4”), teak </w:t>
      </w:r>
      <w:r w:rsidR="00CE12A8" w:rsidRPr="00905296">
        <w:rPr>
          <w:sz w:val="22"/>
          <w:szCs w:val="22"/>
        </w:rPr>
        <w:t>solid shutters (</w:t>
      </w:r>
      <w:r w:rsidRPr="00905296">
        <w:rPr>
          <w:sz w:val="22"/>
          <w:szCs w:val="22"/>
        </w:rPr>
        <w:t xml:space="preserve">32mm thick) along with brass fixture &amp; branded locks. Other doors (internal doors) of Sal wood frame (5” x 3”) &amp; flush door shutter (32mm thick) with paint finish.  </w:t>
      </w:r>
    </w:p>
    <w:p w14:paraId="40CBB315" w14:textId="77777777" w:rsidR="00CF4368" w:rsidRPr="00905296" w:rsidRDefault="00CF4368" w:rsidP="00CF4368">
      <w:pPr>
        <w:jc w:val="both"/>
        <w:rPr>
          <w:i/>
          <w:sz w:val="22"/>
          <w:szCs w:val="22"/>
        </w:rPr>
      </w:pPr>
      <w:r w:rsidRPr="00905296">
        <w:rPr>
          <w:i/>
          <w:sz w:val="22"/>
          <w:szCs w:val="22"/>
        </w:rPr>
        <w:t>(Basic rate of teak wood: Rs. 5000/- per cft)</w:t>
      </w:r>
    </w:p>
    <w:p w14:paraId="61A1F78E" w14:textId="77777777" w:rsidR="00CF4368" w:rsidRPr="00905296" w:rsidRDefault="00CF4368" w:rsidP="00CF4368">
      <w:pPr>
        <w:spacing w:line="360" w:lineRule="auto"/>
        <w:jc w:val="both"/>
        <w:rPr>
          <w:sz w:val="22"/>
          <w:szCs w:val="22"/>
          <w:u w:val="single"/>
        </w:rPr>
      </w:pPr>
    </w:p>
    <w:p w14:paraId="1DA2F501" w14:textId="77777777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905296">
        <w:rPr>
          <w:b/>
          <w:bCs/>
          <w:sz w:val="22"/>
          <w:szCs w:val="22"/>
          <w:u w:val="single"/>
        </w:rPr>
        <w:t xml:space="preserve"> UPVC WINDOW and VENTILATOR</w:t>
      </w:r>
    </w:p>
    <w:p w14:paraId="0F9DE8DB" w14:textId="16511F9A" w:rsidR="00CF4368" w:rsidRPr="00905296" w:rsidRDefault="00CF4368" w:rsidP="00CF4368">
      <w:pPr>
        <w:tabs>
          <w:tab w:val="left" w:pos="8250"/>
        </w:tabs>
        <w:jc w:val="both"/>
        <w:rPr>
          <w:b/>
          <w:sz w:val="22"/>
          <w:szCs w:val="22"/>
        </w:rPr>
      </w:pPr>
      <w:r w:rsidRPr="00905296">
        <w:rPr>
          <w:sz w:val="22"/>
          <w:szCs w:val="22"/>
        </w:rPr>
        <w:t xml:space="preserve">UPVC wooden finish </w:t>
      </w:r>
      <w:r w:rsidR="00CE12A8" w:rsidRPr="00905296">
        <w:rPr>
          <w:sz w:val="22"/>
          <w:szCs w:val="22"/>
        </w:rPr>
        <w:t>UPVC and</w:t>
      </w:r>
      <w:r w:rsidRPr="00905296">
        <w:rPr>
          <w:sz w:val="22"/>
          <w:szCs w:val="22"/>
        </w:rPr>
        <w:t xml:space="preserve"> ventilators frames </w:t>
      </w:r>
      <w:r w:rsidR="00CE12A8" w:rsidRPr="00905296">
        <w:rPr>
          <w:sz w:val="22"/>
          <w:szCs w:val="22"/>
        </w:rPr>
        <w:t>with shutters</w:t>
      </w:r>
      <w:r w:rsidRPr="00905296">
        <w:rPr>
          <w:sz w:val="22"/>
          <w:szCs w:val="22"/>
        </w:rPr>
        <w:t xml:space="preserve"> &amp; 5mm thick plain glass </w:t>
      </w:r>
      <w:r w:rsidR="00CE12A8" w:rsidRPr="00905296">
        <w:rPr>
          <w:sz w:val="22"/>
          <w:szCs w:val="22"/>
        </w:rPr>
        <w:t>pane,</w:t>
      </w:r>
      <w:r w:rsidRPr="00905296">
        <w:rPr>
          <w:sz w:val="22"/>
          <w:szCs w:val="22"/>
        </w:rPr>
        <w:t xml:space="preserve"> including mild steel security </w:t>
      </w:r>
      <w:r w:rsidR="00CE12A8" w:rsidRPr="00905296">
        <w:rPr>
          <w:sz w:val="22"/>
          <w:szCs w:val="22"/>
        </w:rPr>
        <w:t xml:space="preserve">grills. </w:t>
      </w:r>
      <w:r w:rsidRPr="00905296">
        <w:rPr>
          <w:sz w:val="22"/>
          <w:szCs w:val="22"/>
        </w:rPr>
        <w:t xml:space="preserve">OR Window frame Sal </w:t>
      </w:r>
      <w:r w:rsidR="00CE12A8" w:rsidRPr="00905296">
        <w:rPr>
          <w:sz w:val="22"/>
          <w:szCs w:val="22"/>
        </w:rPr>
        <w:t>wood,</w:t>
      </w:r>
      <w:r w:rsidRPr="00905296">
        <w:rPr>
          <w:sz w:val="22"/>
          <w:szCs w:val="22"/>
        </w:rPr>
        <w:t xml:space="preserve"> shutters are Honeywood</w:t>
      </w:r>
      <w:r w:rsidR="00CE12A8" w:rsidRPr="00905296">
        <w:rPr>
          <w:sz w:val="22"/>
          <w:szCs w:val="22"/>
        </w:rPr>
        <w:t>.</w:t>
      </w:r>
      <w:r w:rsidR="00CE12A8" w:rsidRPr="00905296">
        <w:rPr>
          <w:i/>
          <w:sz w:val="22"/>
          <w:szCs w:val="22"/>
        </w:rPr>
        <w:t xml:space="preserve"> (</w:t>
      </w:r>
      <w:r w:rsidRPr="00905296">
        <w:rPr>
          <w:i/>
          <w:sz w:val="22"/>
          <w:szCs w:val="22"/>
        </w:rPr>
        <w:t xml:space="preserve">1.5 kg per sqft). </w:t>
      </w:r>
      <w:r w:rsidRPr="00905296">
        <w:rPr>
          <w:b/>
          <w:i/>
          <w:sz w:val="22"/>
          <w:szCs w:val="22"/>
        </w:rPr>
        <w:t xml:space="preserve">(As per discussed </w:t>
      </w:r>
      <w:r w:rsidR="00CE12A8" w:rsidRPr="00905296">
        <w:rPr>
          <w:b/>
          <w:i/>
          <w:sz w:val="22"/>
          <w:szCs w:val="22"/>
        </w:rPr>
        <w:t>drawings, wooden</w:t>
      </w:r>
      <w:r w:rsidRPr="00905296">
        <w:rPr>
          <w:b/>
          <w:i/>
          <w:sz w:val="22"/>
          <w:szCs w:val="22"/>
        </w:rPr>
        <w:t xml:space="preserve"> finish UPVC according that discussed)</w:t>
      </w:r>
    </w:p>
    <w:p w14:paraId="37FAC398" w14:textId="77777777" w:rsidR="00CF4368" w:rsidRPr="00905296" w:rsidRDefault="00CF4368" w:rsidP="00CF4368">
      <w:pPr>
        <w:jc w:val="both"/>
        <w:rPr>
          <w:sz w:val="22"/>
          <w:szCs w:val="22"/>
        </w:rPr>
      </w:pPr>
    </w:p>
    <w:p w14:paraId="2A2E743D" w14:textId="77777777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905296">
        <w:rPr>
          <w:b/>
          <w:bCs/>
          <w:sz w:val="22"/>
          <w:szCs w:val="22"/>
          <w:u w:val="single"/>
        </w:rPr>
        <w:t>FLOORING</w:t>
      </w:r>
    </w:p>
    <w:p w14:paraId="532E0FB7" w14:textId="3F72057A" w:rsidR="00CF4368" w:rsidRPr="00905296" w:rsidRDefault="00CF4368" w:rsidP="00CF4368">
      <w:pPr>
        <w:jc w:val="both"/>
        <w:rPr>
          <w:sz w:val="22"/>
          <w:szCs w:val="22"/>
        </w:rPr>
      </w:pPr>
      <w:r w:rsidRPr="00905296">
        <w:rPr>
          <w:sz w:val="22"/>
          <w:szCs w:val="22"/>
        </w:rPr>
        <w:t xml:space="preserve">Glazed Vitrified tiles or Granite (10mm thk) flooring for living, dining, bedrooms and kitchen with 3” high tile skirting. Staircase flooring granite 19mm thick, with nosing/chamfering &amp; polished. </w:t>
      </w:r>
      <w:r w:rsidRPr="00905296">
        <w:rPr>
          <w:b/>
          <w:i/>
          <w:sz w:val="22"/>
          <w:szCs w:val="22"/>
        </w:rPr>
        <w:t>(ASIAN / NITCO / KAJARIA) (Basic rate of</w:t>
      </w:r>
      <w:r w:rsidR="00062F3D">
        <w:rPr>
          <w:b/>
          <w:i/>
          <w:sz w:val="22"/>
          <w:szCs w:val="22"/>
        </w:rPr>
        <w:t xml:space="preserve"> vitrified tile or Granite: Rs 5</w:t>
      </w:r>
      <w:r w:rsidRPr="00905296">
        <w:rPr>
          <w:b/>
          <w:i/>
          <w:sz w:val="22"/>
          <w:szCs w:val="22"/>
        </w:rPr>
        <w:t>0/-</w:t>
      </w:r>
      <w:r w:rsidR="00772812">
        <w:rPr>
          <w:b/>
          <w:i/>
          <w:sz w:val="22"/>
          <w:szCs w:val="22"/>
        </w:rPr>
        <w:t xml:space="preserve"> per </w:t>
      </w:r>
      <w:proofErr w:type="spellStart"/>
      <w:r w:rsidR="00772812">
        <w:rPr>
          <w:b/>
          <w:i/>
          <w:sz w:val="22"/>
          <w:szCs w:val="22"/>
        </w:rPr>
        <w:t>sft</w:t>
      </w:r>
      <w:proofErr w:type="spellEnd"/>
      <w:r w:rsidRPr="00905296">
        <w:rPr>
          <w:b/>
          <w:i/>
          <w:sz w:val="22"/>
          <w:szCs w:val="22"/>
        </w:rPr>
        <w:t>)</w:t>
      </w:r>
    </w:p>
    <w:p w14:paraId="291DCB3B" w14:textId="77777777" w:rsidR="00CF4368" w:rsidRPr="00905296" w:rsidRDefault="00CF4368" w:rsidP="00CF4368">
      <w:pPr>
        <w:jc w:val="both"/>
        <w:rPr>
          <w:sz w:val="22"/>
          <w:szCs w:val="22"/>
        </w:rPr>
      </w:pPr>
    </w:p>
    <w:p w14:paraId="770A518D" w14:textId="77777777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905296">
        <w:rPr>
          <w:b/>
          <w:bCs/>
          <w:sz w:val="22"/>
          <w:szCs w:val="22"/>
          <w:u w:val="single"/>
        </w:rPr>
        <w:t>KITCHEN</w:t>
      </w:r>
    </w:p>
    <w:p w14:paraId="61E77420" w14:textId="617A46D2" w:rsidR="00CF4368" w:rsidRPr="00905296" w:rsidRDefault="00CF4368" w:rsidP="00CF4368">
      <w:pPr>
        <w:jc w:val="both"/>
        <w:rPr>
          <w:b/>
          <w:sz w:val="22"/>
          <w:szCs w:val="22"/>
        </w:rPr>
      </w:pPr>
      <w:r w:rsidRPr="00905296">
        <w:rPr>
          <w:sz w:val="22"/>
          <w:szCs w:val="22"/>
        </w:rPr>
        <w:t xml:space="preserve">19 mm thick polished granite counter top platform with stainless steel sink and 4 </w:t>
      </w:r>
      <w:r w:rsidR="00CE12A8" w:rsidRPr="00905296">
        <w:rPr>
          <w:sz w:val="22"/>
          <w:szCs w:val="22"/>
        </w:rPr>
        <w:t>ft.</w:t>
      </w:r>
      <w:r w:rsidRPr="00905296">
        <w:rPr>
          <w:sz w:val="22"/>
          <w:szCs w:val="22"/>
        </w:rPr>
        <w:t xml:space="preserve"> ceramic dadoing above the granite platform. Plumbing &amp; electrical provision for Aqua Guard. </w:t>
      </w:r>
    </w:p>
    <w:p w14:paraId="075ECAAB" w14:textId="7DA41972" w:rsidR="00CF4368" w:rsidRPr="00905296" w:rsidRDefault="00CF4368" w:rsidP="00CF4368">
      <w:pPr>
        <w:jc w:val="both"/>
        <w:rPr>
          <w:b/>
          <w:sz w:val="22"/>
          <w:szCs w:val="22"/>
        </w:rPr>
      </w:pPr>
      <w:r w:rsidRPr="00905296">
        <w:rPr>
          <w:b/>
          <w:i/>
          <w:sz w:val="22"/>
          <w:szCs w:val="22"/>
        </w:rPr>
        <w:t xml:space="preserve">(Basic cost of granite for kitchen counter </w:t>
      </w:r>
      <w:r w:rsidR="00CE12A8" w:rsidRPr="00905296">
        <w:rPr>
          <w:b/>
          <w:i/>
          <w:sz w:val="22"/>
          <w:szCs w:val="22"/>
        </w:rPr>
        <w:t>slab</w:t>
      </w:r>
      <w:r w:rsidR="00CE12A8">
        <w:rPr>
          <w:b/>
          <w:i/>
          <w:sz w:val="22"/>
          <w:szCs w:val="22"/>
        </w:rPr>
        <w:t>:</w:t>
      </w:r>
      <w:r w:rsidR="00062F3D">
        <w:rPr>
          <w:b/>
          <w:i/>
          <w:sz w:val="22"/>
          <w:szCs w:val="22"/>
        </w:rPr>
        <w:t xml:space="preserve"> Rs.150/-</w:t>
      </w:r>
      <w:r w:rsidR="007B7BB8">
        <w:rPr>
          <w:b/>
          <w:i/>
          <w:sz w:val="22"/>
          <w:szCs w:val="22"/>
        </w:rPr>
        <w:t xml:space="preserve"> sft</w:t>
      </w:r>
      <w:r w:rsidR="00062F3D">
        <w:rPr>
          <w:b/>
          <w:i/>
          <w:sz w:val="22"/>
          <w:szCs w:val="22"/>
        </w:rPr>
        <w:t>, Ceramic tile: Rs. 5</w:t>
      </w:r>
      <w:r w:rsidRPr="00905296">
        <w:rPr>
          <w:b/>
          <w:i/>
          <w:sz w:val="22"/>
          <w:szCs w:val="22"/>
        </w:rPr>
        <w:t>0/-</w:t>
      </w:r>
      <w:r w:rsidR="007B7BB8">
        <w:rPr>
          <w:b/>
          <w:i/>
          <w:sz w:val="22"/>
          <w:szCs w:val="22"/>
        </w:rPr>
        <w:t xml:space="preserve"> </w:t>
      </w:r>
      <w:proofErr w:type="spellStart"/>
      <w:r w:rsidR="007B7BB8">
        <w:rPr>
          <w:b/>
          <w:i/>
          <w:sz w:val="22"/>
          <w:szCs w:val="22"/>
        </w:rPr>
        <w:t>sft</w:t>
      </w:r>
      <w:proofErr w:type="spellEnd"/>
      <w:r w:rsidRPr="00905296">
        <w:rPr>
          <w:b/>
          <w:i/>
          <w:sz w:val="22"/>
          <w:szCs w:val="22"/>
        </w:rPr>
        <w:t>)</w:t>
      </w:r>
    </w:p>
    <w:p w14:paraId="3719F55C" w14:textId="77777777" w:rsidR="00905296" w:rsidRDefault="00905296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212D348F" w14:textId="5F1155EB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905296">
        <w:rPr>
          <w:b/>
          <w:bCs/>
          <w:sz w:val="22"/>
          <w:szCs w:val="22"/>
          <w:u w:val="single"/>
        </w:rPr>
        <w:t xml:space="preserve">TOILETS </w:t>
      </w:r>
    </w:p>
    <w:p w14:paraId="5E46262B" w14:textId="085AE2F9" w:rsidR="00CF4368" w:rsidRPr="00905296" w:rsidRDefault="00CF4368" w:rsidP="00CF4368">
      <w:pPr>
        <w:jc w:val="both"/>
        <w:rPr>
          <w:sz w:val="22"/>
          <w:szCs w:val="22"/>
        </w:rPr>
      </w:pPr>
      <w:r w:rsidRPr="00905296">
        <w:rPr>
          <w:sz w:val="22"/>
          <w:szCs w:val="22"/>
        </w:rPr>
        <w:t>Antiskid ceramic tiles flooring in toilets.  For walls cerami</w:t>
      </w:r>
      <w:r w:rsidR="00062F3D">
        <w:rPr>
          <w:sz w:val="22"/>
          <w:szCs w:val="22"/>
        </w:rPr>
        <w:t xml:space="preserve">c glazed tiles dado up to 7 </w:t>
      </w:r>
      <w:r w:rsidR="00CE12A8">
        <w:rPr>
          <w:sz w:val="22"/>
          <w:szCs w:val="22"/>
        </w:rPr>
        <w:t>ft.</w:t>
      </w:r>
      <w:r w:rsidRPr="00905296">
        <w:rPr>
          <w:sz w:val="22"/>
          <w:szCs w:val="22"/>
        </w:rPr>
        <w:t xml:space="preserve"> heights.  Closets with flush tank of </w:t>
      </w:r>
      <w:r w:rsidR="00062F3D">
        <w:rPr>
          <w:sz w:val="22"/>
          <w:szCs w:val="22"/>
        </w:rPr>
        <w:t xml:space="preserve">Basic model </w:t>
      </w:r>
      <w:r w:rsidRPr="00905296">
        <w:rPr>
          <w:sz w:val="22"/>
          <w:szCs w:val="22"/>
        </w:rPr>
        <w:t xml:space="preserve">Parryware / </w:t>
      </w:r>
      <w:r w:rsidR="00CE12A8" w:rsidRPr="00905296">
        <w:rPr>
          <w:sz w:val="22"/>
          <w:szCs w:val="22"/>
        </w:rPr>
        <w:t>Hind ware</w:t>
      </w:r>
      <w:r w:rsidRPr="00905296">
        <w:rPr>
          <w:sz w:val="22"/>
          <w:szCs w:val="22"/>
        </w:rPr>
        <w:t xml:space="preserve"> / Cera or equivalent. Pl</w:t>
      </w:r>
      <w:r w:rsidR="00062F3D">
        <w:rPr>
          <w:sz w:val="22"/>
          <w:szCs w:val="22"/>
        </w:rPr>
        <w:t xml:space="preserve">umbing Fittings </w:t>
      </w:r>
      <w:r w:rsidR="00CE12A8">
        <w:rPr>
          <w:sz w:val="22"/>
          <w:szCs w:val="22"/>
        </w:rPr>
        <w:t>of Jaquar</w:t>
      </w:r>
      <w:r w:rsidR="00062F3D">
        <w:rPr>
          <w:sz w:val="22"/>
          <w:szCs w:val="22"/>
        </w:rPr>
        <w:t xml:space="preserve"> </w:t>
      </w:r>
      <w:r w:rsidR="00CE12A8">
        <w:rPr>
          <w:sz w:val="22"/>
          <w:szCs w:val="22"/>
        </w:rPr>
        <w:t xml:space="preserve">/ </w:t>
      </w:r>
      <w:r w:rsidR="00CE12A8" w:rsidRPr="00905296">
        <w:rPr>
          <w:sz w:val="22"/>
          <w:szCs w:val="22"/>
        </w:rPr>
        <w:t>Ess</w:t>
      </w:r>
      <w:r w:rsidRPr="00905296">
        <w:rPr>
          <w:sz w:val="22"/>
          <w:szCs w:val="22"/>
        </w:rPr>
        <w:t xml:space="preserve"> or equivalent. </w:t>
      </w:r>
    </w:p>
    <w:p w14:paraId="44331FC1" w14:textId="77777777" w:rsidR="00CF4368" w:rsidRPr="00905296" w:rsidRDefault="00CF4368" w:rsidP="00CF4368">
      <w:pPr>
        <w:spacing w:line="360" w:lineRule="auto"/>
        <w:jc w:val="both"/>
        <w:rPr>
          <w:sz w:val="22"/>
          <w:szCs w:val="22"/>
          <w:u w:val="single"/>
        </w:rPr>
      </w:pPr>
    </w:p>
    <w:p w14:paraId="4F15F4B2" w14:textId="77777777" w:rsidR="00062F3D" w:rsidRDefault="00062F3D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78560AAC" w14:textId="77777777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905296">
        <w:rPr>
          <w:b/>
          <w:bCs/>
          <w:sz w:val="22"/>
          <w:szCs w:val="22"/>
          <w:u w:val="single"/>
        </w:rPr>
        <w:lastRenderedPageBreak/>
        <w:t>ELECTRICAL</w:t>
      </w:r>
    </w:p>
    <w:p w14:paraId="17E46757" w14:textId="6DCB5EB3" w:rsidR="00CF4368" w:rsidRPr="00905296" w:rsidRDefault="00CF4368" w:rsidP="00CF4368">
      <w:pPr>
        <w:spacing w:line="360" w:lineRule="auto"/>
        <w:jc w:val="both"/>
        <w:rPr>
          <w:sz w:val="22"/>
          <w:szCs w:val="22"/>
        </w:rPr>
      </w:pPr>
      <w:r w:rsidRPr="00905296">
        <w:rPr>
          <w:sz w:val="22"/>
          <w:szCs w:val="22"/>
        </w:rPr>
        <w:t>Electrical switch of Anchor/ROMA</w:t>
      </w:r>
      <w:r w:rsidR="00E60627">
        <w:rPr>
          <w:sz w:val="22"/>
          <w:szCs w:val="22"/>
        </w:rPr>
        <w:t>/HiFi</w:t>
      </w:r>
      <w:r w:rsidRPr="00905296">
        <w:rPr>
          <w:sz w:val="22"/>
          <w:szCs w:val="22"/>
        </w:rPr>
        <w:t xml:space="preserve"> and wires of Finolex, Anchor or equivalent make. Telephone points included</w:t>
      </w:r>
      <w:r w:rsidR="00E60627">
        <w:rPr>
          <w:sz w:val="22"/>
          <w:szCs w:val="22"/>
        </w:rPr>
        <w:t>.</w:t>
      </w:r>
    </w:p>
    <w:p w14:paraId="305D3C03" w14:textId="77777777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03D41CE7" w14:textId="77777777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905296">
        <w:rPr>
          <w:b/>
          <w:bCs/>
          <w:sz w:val="22"/>
          <w:szCs w:val="22"/>
          <w:u w:val="single"/>
        </w:rPr>
        <w:t>PAINTING</w:t>
      </w:r>
    </w:p>
    <w:p w14:paraId="7B658D46" w14:textId="0E34F718" w:rsidR="00CF4368" w:rsidRPr="00905296" w:rsidRDefault="00583FAC" w:rsidP="00CF4368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Asian Tractor</w:t>
      </w:r>
      <w:r w:rsidR="00CF4368" w:rsidRPr="00905296">
        <w:rPr>
          <w:sz w:val="22"/>
          <w:szCs w:val="22"/>
        </w:rPr>
        <w:t xml:space="preserve"> Emulsion paint for internal walls</w:t>
      </w:r>
      <w:r>
        <w:rPr>
          <w:sz w:val="22"/>
          <w:szCs w:val="22"/>
        </w:rPr>
        <w:t xml:space="preserve"> </w:t>
      </w:r>
      <w:r w:rsidR="00CF4368" w:rsidRPr="00905296">
        <w:rPr>
          <w:sz w:val="22"/>
          <w:szCs w:val="22"/>
        </w:rPr>
        <w:t xml:space="preserve">(2 </w:t>
      </w:r>
      <w:r>
        <w:rPr>
          <w:sz w:val="22"/>
          <w:szCs w:val="22"/>
        </w:rPr>
        <w:t xml:space="preserve">coat Birla or </w:t>
      </w:r>
      <w:r w:rsidR="00CE12A8">
        <w:rPr>
          <w:sz w:val="22"/>
          <w:szCs w:val="22"/>
        </w:rPr>
        <w:t>Asian wall</w:t>
      </w:r>
      <w:r>
        <w:rPr>
          <w:sz w:val="22"/>
          <w:szCs w:val="22"/>
        </w:rPr>
        <w:t xml:space="preserve"> putty, 2 coat color). </w:t>
      </w:r>
      <w:r w:rsidR="00CE12A8">
        <w:rPr>
          <w:sz w:val="22"/>
          <w:szCs w:val="22"/>
        </w:rPr>
        <w:t>Asian Ace</w:t>
      </w:r>
      <w:r>
        <w:rPr>
          <w:sz w:val="22"/>
          <w:szCs w:val="22"/>
        </w:rPr>
        <w:t>/</w:t>
      </w:r>
      <w:r w:rsidR="00CE12A8">
        <w:rPr>
          <w:sz w:val="22"/>
          <w:szCs w:val="22"/>
        </w:rPr>
        <w:t>Apex</w:t>
      </w:r>
      <w:r w:rsidR="00CE12A8" w:rsidRPr="00905296">
        <w:rPr>
          <w:sz w:val="22"/>
          <w:szCs w:val="22"/>
        </w:rPr>
        <w:t xml:space="preserve"> paint for</w:t>
      </w:r>
      <w:r w:rsidR="00CF4368" w:rsidRPr="00905296">
        <w:rPr>
          <w:sz w:val="22"/>
          <w:szCs w:val="22"/>
        </w:rPr>
        <w:t xml:space="preserve"> external walls</w:t>
      </w:r>
      <w:r>
        <w:rPr>
          <w:sz w:val="22"/>
          <w:szCs w:val="22"/>
        </w:rPr>
        <w:t xml:space="preserve"> </w:t>
      </w:r>
      <w:r w:rsidR="00CF4368" w:rsidRPr="00905296">
        <w:rPr>
          <w:sz w:val="22"/>
          <w:szCs w:val="22"/>
        </w:rPr>
        <w:t>(1</w:t>
      </w:r>
      <w:r>
        <w:rPr>
          <w:sz w:val="22"/>
          <w:szCs w:val="22"/>
        </w:rPr>
        <w:t xml:space="preserve"> coat wall </w:t>
      </w:r>
      <w:r w:rsidR="00CE12A8">
        <w:rPr>
          <w:sz w:val="22"/>
          <w:szCs w:val="22"/>
        </w:rPr>
        <w:t>primer,</w:t>
      </w:r>
      <w:r>
        <w:rPr>
          <w:sz w:val="22"/>
          <w:szCs w:val="22"/>
        </w:rPr>
        <w:t xml:space="preserve"> 2 coat colo</w:t>
      </w:r>
      <w:r w:rsidR="00CF4368" w:rsidRPr="00905296">
        <w:rPr>
          <w:sz w:val="22"/>
          <w:szCs w:val="22"/>
        </w:rPr>
        <w:t xml:space="preserve">r).  Enamel paints for all wooden doors/ windows/ ventilators inside the building, polish for </w:t>
      </w:r>
      <w:r w:rsidR="00705DFA">
        <w:rPr>
          <w:sz w:val="22"/>
          <w:szCs w:val="22"/>
        </w:rPr>
        <w:t xml:space="preserve">teak wood doors/frames. </w:t>
      </w:r>
      <w:r w:rsidR="00CE12A8">
        <w:rPr>
          <w:sz w:val="22"/>
          <w:szCs w:val="22"/>
        </w:rPr>
        <w:t>(Asian</w:t>
      </w:r>
      <w:r w:rsidR="00CF4368" w:rsidRPr="00905296">
        <w:rPr>
          <w:sz w:val="22"/>
          <w:szCs w:val="22"/>
        </w:rPr>
        <w:t>,</w:t>
      </w:r>
      <w:r w:rsidR="00705DFA">
        <w:rPr>
          <w:sz w:val="22"/>
          <w:szCs w:val="22"/>
        </w:rPr>
        <w:t xml:space="preserve"> </w:t>
      </w:r>
      <w:r w:rsidR="00CF4368" w:rsidRPr="00905296">
        <w:rPr>
          <w:sz w:val="22"/>
          <w:szCs w:val="22"/>
        </w:rPr>
        <w:t>Berger, Nerolac paints)</w:t>
      </w:r>
    </w:p>
    <w:p w14:paraId="01E9C1F3" w14:textId="77777777" w:rsidR="00CF4368" w:rsidRPr="00905296" w:rsidRDefault="00CF4368" w:rsidP="00CF4368">
      <w:pPr>
        <w:spacing w:line="360" w:lineRule="auto"/>
        <w:jc w:val="both"/>
        <w:rPr>
          <w:sz w:val="22"/>
          <w:szCs w:val="22"/>
        </w:rPr>
      </w:pPr>
    </w:p>
    <w:p w14:paraId="7FC24324" w14:textId="77777777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</w:rPr>
      </w:pPr>
      <w:r w:rsidRPr="00905296">
        <w:rPr>
          <w:b/>
          <w:bCs/>
          <w:sz w:val="22"/>
          <w:szCs w:val="22"/>
          <w:u w:val="single"/>
        </w:rPr>
        <w:t>PLUMBING</w:t>
      </w:r>
    </w:p>
    <w:p w14:paraId="5A96C14D" w14:textId="77777777" w:rsidR="00CF4368" w:rsidRPr="00905296" w:rsidRDefault="00CF4368" w:rsidP="00CF4368">
      <w:pPr>
        <w:jc w:val="both"/>
        <w:rPr>
          <w:sz w:val="22"/>
          <w:szCs w:val="22"/>
        </w:rPr>
      </w:pPr>
      <w:r w:rsidRPr="00905296">
        <w:rPr>
          <w:sz w:val="22"/>
          <w:szCs w:val="22"/>
        </w:rPr>
        <w:t>Hot and cold CPVC pipes for internal plumbing &amp; PVC pipes for external plumbing works.</w:t>
      </w:r>
    </w:p>
    <w:p w14:paraId="6482963D" w14:textId="48AB42D7" w:rsidR="00CF4368" w:rsidRPr="00905296" w:rsidRDefault="00CF4368" w:rsidP="00CF4368">
      <w:pPr>
        <w:jc w:val="both"/>
        <w:rPr>
          <w:sz w:val="22"/>
          <w:szCs w:val="22"/>
        </w:rPr>
      </w:pPr>
      <w:r w:rsidRPr="00905296">
        <w:rPr>
          <w:sz w:val="22"/>
          <w:szCs w:val="22"/>
        </w:rPr>
        <w:t xml:space="preserve">CPVC fittings inside toilet: </w:t>
      </w:r>
      <w:r w:rsidR="00583FAC">
        <w:rPr>
          <w:sz w:val="22"/>
          <w:szCs w:val="22"/>
        </w:rPr>
        <w:t xml:space="preserve"> </w:t>
      </w:r>
    </w:p>
    <w:p w14:paraId="00CA9840" w14:textId="77777777" w:rsidR="00CF4368" w:rsidRPr="00905296" w:rsidRDefault="00CF4368" w:rsidP="00CF4368">
      <w:pPr>
        <w:jc w:val="both"/>
        <w:rPr>
          <w:b/>
          <w:bCs/>
          <w:sz w:val="22"/>
          <w:szCs w:val="22"/>
          <w:u w:val="single"/>
        </w:rPr>
      </w:pPr>
    </w:p>
    <w:p w14:paraId="1A63CF96" w14:textId="77777777" w:rsidR="00CF4368" w:rsidRPr="00905296" w:rsidRDefault="00CF4368" w:rsidP="00CF4368">
      <w:pPr>
        <w:pBdr>
          <w:bottom w:val="double" w:sz="4" w:space="1" w:color="auto"/>
        </w:pBdr>
        <w:jc w:val="both"/>
        <w:rPr>
          <w:sz w:val="22"/>
          <w:szCs w:val="22"/>
        </w:rPr>
      </w:pPr>
    </w:p>
    <w:p w14:paraId="021F60E6" w14:textId="77777777" w:rsidR="00CF4368" w:rsidRPr="00905296" w:rsidRDefault="00CF4368" w:rsidP="00CF4368">
      <w:pPr>
        <w:jc w:val="both"/>
        <w:rPr>
          <w:b/>
          <w:sz w:val="22"/>
          <w:szCs w:val="22"/>
          <w:u w:val="single"/>
        </w:rPr>
      </w:pPr>
    </w:p>
    <w:p w14:paraId="721A1445" w14:textId="77777777" w:rsidR="000169F8" w:rsidRDefault="000169F8" w:rsidP="000169F8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Extra works: </w:t>
      </w:r>
    </w:p>
    <w:tbl>
      <w:tblPr>
        <w:tblW w:w="5778" w:type="dxa"/>
        <w:tblLook w:val="04A0" w:firstRow="1" w:lastRow="0" w:firstColumn="1" w:lastColumn="0" w:noHBand="0" w:noVBand="1"/>
      </w:tblPr>
      <w:tblGrid>
        <w:gridCol w:w="600"/>
        <w:gridCol w:w="5178"/>
      </w:tblGrid>
      <w:tr w:rsidR="000169F8" w:rsidRPr="007E1488" w14:paraId="0C18CE0D" w14:textId="77777777" w:rsidTr="00A46091">
        <w:trPr>
          <w:trHeight w:val="288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885FD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 </w:t>
            </w:r>
          </w:p>
        </w:tc>
        <w:tc>
          <w:tcPr>
            <w:tcW w:w="5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9891C8B" w14:textId="77777777" w:rsidR="000169F8" w:rsidRPr="005B14EE" w:rsidRDefault="000169F8" w:rsidP="00A46091">
            <w:pPr>
              <w:rPr>
                <w:color w:val="000000"/>
                <w:lang w:val="en-IN" w:eastAsia="en-IN"/>
              </w:rPr>
            </w:pPr>
            <w:r w:rsidRPr="005B14EE">
              <w:rPr>
                <w:color w:val="000000"/>
                <w:sz w:val="22"/>
                <w:szCs w:val="22"/>
                <w:lang w:val="en-IN" w:eastAsia="en-IN"/>
              </w:rPr>
              <w:t>EXTRA WORKS DETAILS</w:t>
            </w:r>
          </w:p>
        </w:tc>
      </w:tr>
      <w:tr w:rsidR="000169F8" w:rsidRPr="007E1488" w14:paraId="5D3B4E06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A57C20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1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7A255" w14:textId="42214196" w:rsidR="000169F8" w:rsidRPr="005B14EE" w:rsidRDefault="00B47A8C" w:rsidP="001E3758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 xml:space="preserve">KEB </w:t>
            </w:r>
            <w:r w:rsidR="000169F8" w:rsidRPr="005B14EE">
              <w:rPr>
                <w:color w:val="000000"/>
                <w:sz w:val="22"/>
                <w:szCs w:val="22"/>
                <w:lang w:val="en-IN" w:eastAsia="en-IN"/>
              </w:rPr>
              <w:t>Temporary Power Meter &amp; Monthly charges</w:t>
            </w:r>
          </w:p>
        </w:tc>
      </w:tr>
      <w:tr w:rsidR="000169F8" w:rsidRPr="007E1488" w14:paraId="29092151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D3065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2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A661F8" w14:textId="77777777" w:rsidR="000169F8" w:rsidRPr="005B14EE" w:rsidRDefault="000169F8" w:rsidP="001E3758">
            <w:pPr>
              <w:rPr>
                <w:color w:val="000000"/>
                <w:lang w:val="en-IN" w:eastAsia="en-IN"/>
              </w:rPr>
            </w:pPr>
            <w:r w:rsidRPr="005B14EE">
              <w:rPr>
                <w:color w:val="000000"/>
                <w:sz w:val="22"/>
                <w:szCs w:val="22"/>
                <w:lang w:val="en-IN" w:eastAsia="en-IN"/>
              </w:rPr>
              <w:t>Bore well, Bore well Motor and Sump motor</w:t>
            </w:r>
          </w:p>
        </w:tc>
      </w:tr>
      <w:tr w:rsidR="000169F8" w:rsidRPr="007E1488" w14:paraId="274702B4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FD912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3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76DAB" w14:textId="36C48F0C" w:rsidR="000169F8" w:rsidRPr="005B14EE" w:rsidRDefault="0053074C" w:rsidP="001E3758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 xml:space="preserve">KEB </w:t>
            </w:r>
            <w:r w:rsidR="000169F8" w:rsidRPr="005B14EE">
              <w:rPr>
                <w:color w:val="000000"/>
                <w:sz w:val="22"/>
                <w:szCs w:val="22"/>
                <w:lang w:val="en-IN" w:eastAsia="en-IN"/>
              </w:rPr>
              <w:t>Permanent Power meters</w:t>
            </w:r>
          </w:p>
        </w:tc>
      </w:tr>
      <w:tr w:rsidR="000169F8" w:rsidRPr="007E1488" w14:paraId="7E72CE67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3F751A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4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7C4BC0" w14:textId="35DB884C" w:rsidR="000169F8" w:rsidRPr="005B14EE" w:rsidRDefault="000169F8" w:rsidP="001E3758">
            <w:pPr>
              <w:rPr>
                <w:color w:val="000000"/>
                <w:lang w:val="en-IN" w:eastAsia="en-IN"/>
              </w:rPr>
            </w:pPr>
            <w:r w:rsidRPr="005B14EE">
              <w:rPr>
                <w:color w:val="000000"/>
                <w:sz w:val="22"/>
                <w:szCs w:val="22"/>
                <w:lang w:val="en-IN" w:eastAsia="en-IN"/>
              </w:rPr>
              <w:t>Lift</w:t>
            </w:r>
            <w:r w:rsidR="00E85287">
              <w:rPr>
                <w:color w:val="000000"/>
                <w:sz w:val="22"/>
                <w:szCs w:val="22"/>
                <w:lang w:val="en-IN" w:eastAsia="en-IN"/>
              </w:rPr>
              <w:t xml:space="preserve"> ,</w:t>
            </w:r>
            <w:r w:rsidRPr="005B14EE">
              <w:rPr>
                <w:color w:val="000000"/>
                <w:sz w:val="22"/>
                <w:szCs w:val="22"/>
                <w:lang w:val="en-IN" w:eastAsia="en-IN"/>
              </w:rPr>
              <w:t>Generator</w:t>
            </w:r>
            <w:r w:rsidR="00E85287">
              <w:rPr>
                <w:color w:val="000000"/>
                <w:sz w:val="22"/>
                <w:szCs w:val="22"/>
                <w:lang w:val="en-IN" w:eastAsia="en-IN"/>
              </w:rPr>
              <w:t xml:space="preserve"> &amp; Transformer</w:t>
            </w:r>
          </w:p>
        </w:tc>
      </w:tr>
      <w:tr w:rsidR="000169F8" w:rsidRPr="007E1488" w14:paraId="4E68A07E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53477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5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A7432" w14:textId="77777777" w:rsidR="000169F8" w:rsidRPr="005B14EE" w:rsidRDefault="000169F8" w:rsidP="001E3758">
            <w:pPr>
              <w:rPr>
                <w:color w:val="000000"/>
                <w:lang w:val="en-IN" w:eastAsia="en-IN"/>
              </w:rPr>
            </w:pPr>
            <w:r w:rsidRPr="005B14EE">
              <w:rPr>
                <w:color w:val="000000"/>
                <w:sz w:val="22"/>
                <w:szCs w:val="22"/>
                <w:lang w:val="en-IN" w:eastAsia="en-IN"/>
              </w:rPr>
              <w:t>Sewage connection (Pit)</w:t>
            </w:r>
          </w:p>
        </w:tc>
      </w:tr>
      <w:tr w:rsidR="000169F8" w:rsidRPr="007E1488" w14:paraId="0618025F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1E50E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6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D1769" w14:textId="77777777" w:rsidR="000169F8" w:rsidRPr="005B14EE" w:rsidRDefault="000169F8" w:rsidP="001E3758">
            <w:pPr>
              <w:rPr>
                <w:color w:val="000000"/>
                <w:lang w:val="en-IN" w:eastAsia="en-IN"/>
              </w:rPr>
            </w:pPr>
            <w:r w:rsidRPr="005B14EE">
              <w:rPr>
                <w:color w:val="000000"/>
                <w:sz w:val="22"/>
                <w:szCs w:val="22"/>
                <w:lang w:val="en-IN" w:eastAsia="en-IN"/>
              </w:rPr>
              <w:t>MS  Safety grill</w:t>
            </w:r>
          </w:p>
        </w:tc>
      </w:tr>
      <w:tr w:rsidR="000169F8" w:rsidRPr="007E1488" w14:paraId="15C67F91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FA737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7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EC55D" w14:textId="77777777" w:rsidR="000169F8" w:rsidRPr="005B14EE" w:rsidRDefault="000169F8" w:rsidP="001E3758">
            <w:pPr>
              <w:rPr>
                <w:color w:val="000000"/>
                <w:lang w:val="en-IN" w:eastAsia="en-IN"/>
              </w:rPr>
            </w:pPr>
            <w:r w:rsidRPr="005B14EE">
              <w:rPr>
                <w:color w:val="000000"/>
                <w:sz w:val="22"/>
                <w:szCs w:val="22"/>
                <w:lang w:val="en-IN" w:eastAsia="en-IN"/>
              </w:rPr>
              <w:t>Extra Over Head Tank</w:t>
            </w:r>
          </w:p>
        </w:tc>
      </w:tr>
      <w:tr w:rsidR="000169F8" w:rsidRPr="007E1488" w14:paraId="45B074D7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89E09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8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3C098" w14:textId="77777777" w:rsidR="000169F8" w:rsidRPr="005B14EE" w:rsidRDefault="000169F8" w:rsidP="001E3758">
            <w:pPr>
              <w:rPr>
                <w:color w:val="000000"/>
                <w:lang w:val="en-IN" w:eastAsia="en-IN"/>
              </w:rPr>
            </w:pPr>
            <w:r w:rsidRPr="005B14EE">
              <w:rPr>
                <w:color w:val="000000"/>
                <w:sz w:val="22"/>
                <w:szCs w:val="22"/>
                <w:lang w:val="en-IN" w:eastAsia="en-IN"/>
              </w:rPr>
              <w:t>Over Head Tank RCC room</w:t>
            </w:r>
          </w:p>
        </w:tc>
      </w:tr>
      <w:tr w:rsidR="000169F8" w:rsidRPr="007E1488" w14:paraId="06C8F851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7F2C0E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9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C9E7A8" w14:textId="77777777" w:rsidR="000169F8" w:rsidRPr="005B14EE" w:rsidRDefault="000169F8" w:rsidP="001E3758">
            <w:pPr>
              <w:rPr>
                <w:color w:val="000000"/>
                <w:lang w:val="en-IN" w:eastAsia="en-IN"/>
              </w:rPr>
            </w:pPr>
            <w:r w:rsidRPr="005B14EE">
              <w:rPr>
                <w:color w:val="000000"/>
                <w:sz w:val="22"/>
                <w:szCs w:val="22"/>
                <w:lang w:val="en-IN" w:eastAsia="en-IN"/>
              </w:rPr>
              <w:t>Interior Cupboards</w:t>
            </w:r>
          </w:p>
        </w:tc>
      </w:tr>
      <w:tr w:rsidR="000169F8" w:rsidRPr="007E1488" w14:paraId="5F801E64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AFE8F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10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4AA8F" w14:textId="77777777" w:rsidR="000169F8" w:rsidRPr="005B14EE" w:rsidRDefault="000169F8" w:rsidP="001E3758">
            <w:pPr>
              <w:rPr>
                <w:color w:val="000000"/>
                <w:lang w:val="en-IN" w:eastAsia="en-IN"/>
              </w:rPr>
            </w:pPr>
            <w:r w:rsidRPr="005B14EE">
              <w:rPr>
                <w:color w:val="000000"/>
                <w:sz w:val="22"/>
                <w:szCs w:val="22"/>
                <w:lang w:val="en-IN" w:eastAsia="en-IN"/>
              </w:rPr>
              <w:t>Geysers and Fans</w:t>
            </w:r>
          </w:p>
        </w:tc>
      </w:tr>
      <w:tr w:rsidR="000169F8" w:rsidRPr="007E1488" w14:paraId="4FCB644E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1AD87D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11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01E69" w14:textId="77777777" w:rsidR="000169F8" w:rsidRPr="005B14EE" w:rsidRDefault="000169F8" w:rsidP="001E3758">
            <w:pPr>
              <w:rPr>
                <w:color w:val="000000"/>
                <w:lang w:val="en-IN" w:eastAsia="en-IN"/>
              </w:rPr>
            </w:pPr>
            <w:r w:rsidRPr="005B14EE">
              <w:rPr>
                <w:color w:val="000000"/>
                <w:sz w:val="22"/>
                <w:szCs w:val="22"/>
                <w:lang w:val="en-IN" w:eastAsia="en-IN"/>
              </w:rPr>
              <w:t>False Ceiling</w:t>
            </w:r>
          </w:p>
        </w:tc>
      </w:tr>
      <w:tr w:rsidR="000169F8" w:rsidRPr="007E1488" w14:paraId="4C848773" w14:textId="77777777" w:rsidTr="00A46091">
        <w:trPr>
          <w:trHeight w:val="2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3ED16" w14:textId="77777777" w:rsidR="000169F8" w:rsidRPr="005B14EE" w:rsidRDefault="000169F8" w:rsidP="00A46091">
            <w:pPr>
              <w:jc w:val="center"/>
              <w:rPr>
                <w:color w:val="000000"/>
                <w:sz w:val="16"/>
                <w:szCs w:val="16"/>
                <w:lang w:val="en-IN" w:eastAsia="en-IN"/>
              </w:rPr>
            </w:pPr>
            <w:r w:rsidRPr="005B14EE">
              <w:rPr>
                <w:color w:val="000000"/>
                <w:sz w:val="16"/>
                <w:szCs w:val="16"/>
                <w:lang w:val="en-IN" w:eastAsia="en-IN"/>
              </w:rPr>
              <w:t>12</w:t>
            </w:r>
          </w:p>
        </w:tc>
        <w:tc>
          <w:tcPr>
            <w:tcW w:w="5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B3C4A" w14:textId="5B96460D" w:rsidR="000169F8" w:rsidRPr="005B14EE" w:rsidRDefault="00D751E5" w:rsidP="001E3758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SS M</w:t>
            </w:r>
            <w:r w:rsidR="000169F8" w:rsidRPr="005B14EE">
              <w:rPr>
                <w:color w:val="000000"/>
                <w:sz w:val="22"/>
                <w:szCs w:val="22"/>
                <w:lang w:val="en-IN" w:eastAsia="en-IN"/>
              </w:rPr>
              <w:t>osqu</w:t>
            </w:r>
            <w:r>
              <w:rPr>
                <w:color w:val="000000"/>
                <w:sz w:val="22"/>
                <w:szCs w:val="22"/>
                <w:lang w:val="en-IN" w:eastAsia="en-IN"/>
              </w:rPr>
              <w:t>ito Mesh</w:t>
            </w:r>
            <w:r w:rsidR="00573724">
              <w:rPr>
                <w:color w:val="000000"/>
                <w:sz w:val="22"/>
                <w:szCs w:val="22"/>
                <w:lang w:val="en-IN" w:eastAsia="en-IN"/>
              </w:rPr>
              <w:t xml:space="preserve"> for </w:t>
            </w:r>
            <w:r w:rsidR="00F02F56">
              <w:rPr>
                <w:color w:val="000000"/>
                <w:sz w:val="22"/>
                <w:szCs w:val="22"/>
                <w:lang w:val="en-IN" w:eastAsia="en-IN"/>
              </w:rPr>
              <w:t xml:space="preserve">Main </w:t>
            </w:r>
            <w:r w:rsidR="00573724">
              <w:rPr>
                <w:color w:val="000000"/>
                <w:sz w:val="22"/>
                <w:szCs w:val="22"/>
                <w:lang w:val="en-IN" w:eastAsia="en-IN"/>
              </w:rPr>
              <w:t>Doors</w:t>
            </w:r>
          </w:p>
        </w:tc>
      </w:tr>
    </w:tbl>
    <w:p w14:paraId="28652FF0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4CECDCD5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35E0BEA2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09FE0BDF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134D12D5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0ED836DF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17BDB30D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638AA960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5990B5CB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1F9B187F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1C077B42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66105284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1B3A6CFE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2B741A5A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2023AC83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139DF1D0" w14:textId="77777777" w:rsidR="000169F8" w:rsidRDefault="000169F8" w:rsidP="00CF4368">
      <w:pPr>
        <w:jc w:val="both"/>
        <w:rPr>
          <w:b/>
          <w:sz w:val="22"/>
          <w:szCs w:val="22"/>
          <w:u w:val="single"/>
        </w:rPr>
      </w:pPr>
    </w:p>
    <w:p w14:paraId="455B5C5B" w14:textId="77777777" w:rsidR="00792988" w:rsidRDefault="00792988" w:rsidP="00CF4368">
      <w:pPr>
        <w:jc w:val="both"/>
        <w:rPr>
          <w:b/>
          <w:sz w:val="22"/>
          <w:szCs w:val="22"/>
          <w:u w:val="single"/>
        </w:rPr>
      </w:pPr>
    </w:p>
    <w:p w14:paraId="5CF2EBE5" w14:textId="77777777" w:rsidR="00792988" w:rsidRDefault="00792988" w:rsidP="00CF4368">
      <w:pPr>
        <w:jc w:val="both"/>
        <w:rPr>
          <w:b/>
          <w:sz w:val="22"/>
          <w:szCs w:val="22"/>
          <w:u w:val="single"/>
        </w:rPr>
      </w:pPr>
    </w:p>
    <w:p w14:paraId="08D4FBE6" w14:textId="77777777" w:rsidR="00CF4368" w:rsidRPr="00905296" w:rsidRDefault="00CF4368" w:rsidP="00CF4368">
      <w:pPr>
        <w:jc w:val="both"/>
        <w:rPr>
          <w:b/>
          <w:sz w:val="22"/>
          <w:szCs w:val="22"/>
          <w:u w:val="single"/>
        </w:rPr>
      </w:pPr>
      <w:r w:rsidRPr="00905296">
        <w:rPr>
          <w:b/>
          <w:sz w:val="22"/>
          <w:szCs w:val="22"/>
          <w:u w:val="single"/>
        </w:rPr>
        <w:lastRenderedPageBreak/>
        <w:t>PRICE DETAILS</w:t>
      </w:r>
    </w:p>
    <w:p w14:paraId="6DD05DB4" w14:textId="77777777" w:rsidR="00CF4368" w:rsidRPr="00905296" w:rsidRDefault="00CF4368" w:rsidP="00CF4368">
      <w:pPr>
        <w:jc w:val="both"/>
        <w:rPr>
          <w:b/>
          <w:sz w:val="22"/>
          <w:szCs w:val="22"/>
        </w:rPr>
      </w:pPr>
    </w:p>
    <w:p w14:paraId="6DA7A73B" w14:textId="77777777" w:rsidR="00CF4368" w:rsidRPr="00905296" w:rsidRDefault="00CF4368" w:rsidP="00CF4368">
      <w:pPr>
        <w:spacing w:line="360" w:lineRule="auto"/>
        <w:jc w:val="both"/>
        <w:rPr>
          <w:sz w:val="22"/>
          <w:szCs w:val="22"/>
        </w:rPr>
      </w:pPr>
      <w:r w:rsidRPr="00905296">
        <w:rPr>
          <w:sz w:val="22"/>
          <w:szCs w:val="22"/>
        </w:rPr>
        <w:t>Rate For Above Specifications</w:t>
      </w:r>
    </w:p>
    <w:p w14:paraId="53C7863B" w14:textId="2AC661C9" w:rsidR="00CF4368" w:rsidRPr="00854F92" w:rsidRDefault="00602E7C" w:rsidP="00CF4368">
      <w:pPr>
        <w:pStyle w:val="ListParagraph"/>
        <w:numPr>
          <w:ilvl w:val="0"/>
          <w:numId w:val="3"/>
        </w:numPr>
        <w:spacing w:line="360" w:lineRule="auto"/>
        <w:jc w:val="both"/>
        <w:rPr>
          <w:sz w:val="22"/>
          <w:szCs w:val="22"/>
        </w:rPr>
      </w:pPr>
      <w:r>
        <w:rPr>
          <w:b/>
          <w:i/>
          <w:szCs w:val="22"/>
        </w:rPr>
        <w:t>Rs.</w:t>
      </w:r>
      <w:r w:rsidR="00854F92" w:rsidRPr="00854F92">
        <w:t xml:space="preserve"> </w:t>
      </w:r>
      <w:r w:rsidR="00854F92" w:rsidRPr="00854F92">
        <w:rPr>
          <w:b/>
          <w:i/>
          <w:szCs w:val="22"/>
        </w:rPr>
        <w:t>{{RATE}}</w:t>
      </w:r>
      <w:r w:rsidR="00CF4368" w:rsidRPr="00905296">
        <w:rPr>
          <w:b/>
          <w:i/>
          <w:szCs w:val="22"/>
        </w:rPr>
        <w:t xml:space="preserve"> per </w:t>
      </w:r>
      <w:proofErr w:type="spellStart"/>
      <w:r w:rsidR="00CE12A8" w:rsidRPr="00905296">
        <w:rPr>
          <w:b/>
          <w:i/>
          <w:szCs w:val="22"/>
        </w:rPr>
        <w:t>Sqft</w:t>
      </w:r>
      <w:proofErr w:type="spellEnd"/>
      <w:r w:rsidR="00CE12A8" w:rsidRPr="00905296">
        <w:rPr>
          <w:b/>
          <w:i/>
          <w:szCs w:val="22"/>
        </w:rPr>
        <w:t xml:space="preserve">. </w:t>
      </w:r>
      <w:proofErr w:type="gramStart"/>
      <w:r w:rsidR="00CF4368" w:rsidRPr="00905296">
        <w:rPr>
          <w:b/>
          <w:i/>
          <w:szCs w:val="22"/>
        </w:rPr>
        <w:t>( Slab</w:t>
      </w:r>
      <w:proofErr w:type="gramEnd"/>
      <w:r w:rsidR="00CF4368" w:rsidRPr="00905296">
        <w:rPr>
          <w:b/>
          <w:i/>
          <w:szCs w:val="22"/>
        </w:rPr>
        <w:t xml:space="preserve"> </w:t>
      </w:r>
      <w:proofErr w:type="gramStart"/>
      <w:r w:rsidR="00CF4368" w:rsidRPr="00905296">
        <w:rPr>
          <w:b/>
          <w:i/>
          <w:szCs w:val="22"/>
        </w:rPr>
        <w:t>area  measurement</w:t>
      </w:r>
      <w:proofErr w:type="gramEnd"/>
      <w:r w:rsidR="00CF4368" w:rsidRPr="00905296">
        <w:rPr>
          <w:b/>
          <w:i/>
          <w:szCs w:val="22"/>
        </w:rPr>
        <w:t xml:space="preserve">) </w:t>
      </w:r>
    </w:p>
    <w:p w14:paraId="7A905033" w14:textId="6BFA02DA" w:rsidR="00854F92" w:rsidRPr="00854F92" w:rsidRDefault="00854F92" w:rsidP="00CF4368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i/>
          <w:iCs/>
        </w:rPr>
      </w:pPr>
      <w:r w:rsidRPr="00854F92">
        <w:rPr>
          <w:b/>
          <w:bCs/>
          <w:i/>
          <w:iCs/>
        </w:rPr>
        <w:t>No. of Floors: {{FLOORS}}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"/>
        <w:gridCol w:w="3307"/>
        <w:gridCol w:w="2858"/>
        <w:gridCol w:w="2366"/>
      </w:tblGrid>
      <w:tr w:rsidR="00581321" w14:paraId="27C6D78F" w14:textId="4F722515" w:rsidTr="004021FE">
        <w:trPr>
          <w:trHeight w:val="428"/>
        </w:trPr>
        <w:tc>
          <w:tcPr>
            <w:tcW w:w="9576" w:type="dxa"/>
            <w:gridSpan w:val="4"/>
            <w:vAlign w:val="center"/>
          </w:tcPr>
          <w:p w14:paraId="6905726A" w14:textId="6DECEC52" w:rsidR="00581321" w:rsidRPr="00C61AA0" w:rsidRDefault="00C61AA0" w:rsidP="004021FE">
            <w:pPr>
              <w:spacing w:line="360" w:lineRule="auto"/>
              <w:jc w:val="center"/>
            </w:pPr>
            <w:r>
              <w:t>Abstract</w:t>
            </w:r>
          </w:p>
        </w:tc>
      </w:tr>
      <w:tr w:rsidR="00581321" w14:paraId="7BDA6FD9" w14:textId="110339E8" w:rsidTr="00B665F5">
        <w:tc>
          <w:tcPr>
            <w:tcW w:w="959" w:type="dxa"/>
            <w:vAlign w:val="center"/>
          </w:tcPr>
          <w:p w14:paraId="1248535B" w14:textId="65B9BE6F" w:rsidR="00581321" w:rsidRDefault="00581321" w:rsidP="00B665F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850" w:type="dxa"/>
            <w:vAlign w:val="center"/>
          </w:tcPr>
          <w:p w14:paraId="7BB28BB1" w14:textId="5109D77C" w:rsidR="00581321" w:rsidRPr="004021FE" w:rsidRDefault="00581321" w:rsidP="004021FE">
            <w:pPr>
              <w:jc w:val="center"/>
              <w:rPr>
                <w:bCs/>
                <w:color w:val="000000"/>
              </w:rPr>
            </w:pPr>
            <w:r w:rsidRPr="00B665F5">
              <w:rPr>
                <w:bCs/>
                <w:color w:val="000000"/>
              </w:rPr>
              <w:t>GROUND FLOOR (GF)</w:t>
            </w:r>
          </w:p>
        </w:tc>
        <w:tc>
          <w:tcPr>
            <w:tcW w:w="2394" w:type="dxa"/>
            <w:vAlign w:val="center"/>
          </w:tcPr>
          <w:p w14:paraId="0BA60A01" w14:textId="1987FCEA" w:rsidR="00581321" w:rsidRDefault="00854F92" w:rsidP="00B665F5">
            <w:pPr>
              <w:spacing w:line="360" w:lineRule="auto"/>
              <w:jc w:val="center"/>
            </w:pPr>
            <w:r w:rsidRPr="00854F92">
              <w:t>{{SQFT_PER_FLOOR}}</w:t>
            </w:r>
            <w:r w:rsidR="00581321">
              <w:t xml:space="preserve"> </w:t>
            </w:r>
            <w:proofErr w:type="spellStart"/>
            <w:r w:rsidR="00581321">
              <w:t>Sqft</w:t>
            </w:r>
            <w:proofErr w:type="spellEnd"/>
            <w:r w:rsidR="00581321">
              <w:t xml:space="preserve"> @</w:t>
            </w:r>
            <w:r>
              <w:t xml:space="preserve"> </w:t>
            </w:r>
            <w:r w:rsidRPr="00854F92">
              <w:t>{{RATE}}</w:t>
            </w:r>
            <w:r w:rsidR="00581321">
              <w:t>/-</w:t>
            </w:r>
          </w:p>
        </w:tc>
        <w:tc>
          <w:tcPr>
            <w:tcW w:w="2373" w:type="dxa"/>
            <w:vAlign w:val="center"/>
          </w:tcPr>
          <w:p w14:paraId="43D13440" w14:textId="56F9CD45" w:rsidR="00581321" w:rsidRDefault="00846A87" w:rsidP="00B665F5">
            <w:pPr>
              <w:spacing w:line="360" w:lineRule="auto"/>
              <w:jc w:val="center"/>
            </w:pPr>
            <w:r w:rsidRPr="00846A87">
              <w:t>{{FLOOR_COST}}</w:t>
            </w:r>
            <w:r w:rsidR="00581321">
              <w:t>/-</w:t>
            </w:r>
          </w:p>
        </w:tc>
      </w:tr>
      <w:tr w:rsidR="00581321" w14:paraId="6BED22F7" w14:textId="4BCE5337" w:rsidTr="00B665F5">
        <w:tc>
          <w:tcPr>
            <w:tcW w:w="959" w:type="dxa"/>
            <w:vAlign w:val="center"/>
          </w:tcPr>
          <w:p w14:paraId="0601CD79" w14:textId="21CBA827" w:rsidR="00581321" w:rsidRDefault="00581321" w:rsidP="00B665F5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850" w:type="dxa"/>
            <w:vAlign w:val="center"/>
          </w:tcPr>
          <w:p w14:paraId="0E345554" w14:textId="019C9641" w:rsidR="00581321" w:rsidRPr="004021FE" w:rsidRDefault="00581321" w:rsidP="004021FE">
            <w:pPr>
              <w:jc w:val="center"/>
              <w:rPr>
                <w:bCs/>
                <w:color w:val="000000"/>
              </w:rPr>
            </w:pPr>
            <w:r w:rsidRPr="00B665F5">
              <w:rPr>
                <w:bCs/>
                <w:color w:val="000000"/>
              </w:rPr>
              <w:t>FIRST FLOOR (FF)</w:t>
            </w:r>
          </w:p>
        </w:tc>
        <w:tc>
          <w:tcPr>
            <w:tcW w:w="2394" w:type="dxa"/>
            <w:vAlign w:val="center"/>
          </w:tcPr>
          <w:p w14:paraId="08BA3E1A" w14:textId="3BF1B97C" w:rsidR="00581321" w:rsidRDefault="00854F92" w:rsidP="00B665F5">
            <w:pPr>
              <w:spacing w:line="360" w:lineRule="auto"/>
              <w:jc w:val="center"/>
            </w:pPr>
            <w:r w:rsidRPr="00854F92">
              <w:t>{{SQFT_PER_FLOOR}}</w:t>
            </w:r>
            <w:r w:rsidR="00581321">
              <w:t xml:space="preserve"> </w:t>
            </w:r>
            <w:proofErr w:type="spellStart"/>
            <w:r w:rsidR="00581321">
              <w:t>Sqft</w:t>
            </w:r>
            <w:proofErr w:type="spellEnd"/>
            <w:r w:rsidR="00581321">
              <w:t xml:space="preserve"> @</w:t>
            </w:r>
            <w:r>
              <w:t xml:space="preserve"> </w:t>
            </w:r>
            <w:r w:rsidRPr="00854F92">
              <w:t>{{RATE}}</w:t>
            </w:r>
            <w:r w:rsidR="00581321">
              <w:t>/-</w:t>
            </w:r>
          </w:p>
        </w:tc>
        <w:tc>
          <w:tcPr>
            <w:tcW w:w="2373" w:type="dxa"/>
            <w:vAlign w:val="center"/>
          </w:tcPr>
          <w:p w14:paraId="455B4843" w14:textId="3706E8BB" w:rsidR="00581321" w:rsidRDefault="00846A87" w:rsidP="00B665F5">
            <w:pPr>
              <w:spacing w:line="360" w:lineRule="auto"/>
              <w:jc w:val="center"/>
            </w:pPr>
            <w:r w:rsidRPr="00846A87">
              <w:t>{{FLOOR_COST}}</w:t>
            </w:r>
            <w:r w:rsidR="00581321">
              <w:t>/-</w:t>
            </w:r>
          </w:p>
        </w:tc>
      </w:tr>
      <w:tr w:rsidR="00581321" w14:paraId="7DC8EF4B" w14:textId="59EFFFAA" w:rsidTr="00B665F5">
        <w:tc>
          <w:tcPr>
            <w:tcW w:w="959" w:type="dxa"/>
            <w:vAlign w:val="center"/>
          </w:tcPr>
          <w:p w14:paraId="03634E6D" w14:textId="1CFEB55D" w:rsidR="00581321" w:rsidRDefault="00581321" w:rsidP="00B665F5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850" w:type="dxa"/>
            <w:vAlign w:val="center"/>
          </w:tcPr>
          <w:p w14:paraId="13C46645" w14:textId="6F3CE5CC" w:rsidR="00581321" w:rsidRPr="004021FE" w:rsidRDefault="00581321" w:rsidP="004021FE">
            <w:pPr>
              <w:jc w:val="center"/>
              <w:rPr>
                <w:bCs/>
                <w:color w:val="000000"/>
              </w:rPr>
            </w:pPr>
            <w:r w:rsidRPr="00B665F5">
              <w:rPr>
                <w:bCs/>
                <w:color w:val="000000"/>
              </w:rPr>
              <w:t>SECOND FLOOR(SF)</w:t>
            </w:r>
          </w:p>
        </w:tc>
        <w:tc>
          <w:tcPr>
            <w:tcW w:w="2394" w:type="dxa"/>
            <w:vAlign w:val="center"/>
          </w:tcPr>
          <w:p w14:paraId="70942128" w14:textId="076B30DF" w:rsidR="00581321" w:rsidRDefault="00854F92" w:rsidP="00B665F5">
            <w:pPr>
              <w:spacing w:line="360" w:lineRule="auto"/>
              <w:jc w:val="center"/>
            </w:pPr>
            <w:r w:rsidRPr="00854F92">
              <w:t>{{SQFT_PER_FLOOR}}</w:t>
            </w:r>
            <w:r w:rsidR="00581321">
              <w:t xml:space="preserve"> </w:t>
            </w:r>
            <w:proofErr w:type="spellStart"/>
            <w:r w:rsidR="00581321">
              <w:t>Sqft</w:t>
            </w:r>
            <w:proofErr w:type="spellEnd"/>
            <w:r w:rsidR="00581321">
              <w:t xml:space="preserve"> @</w:t>
            </w:r>
            <w:r>
              <w:t xml:space="preserve"> </w:t>
            </w:r>
            <w:r w:rsidRPr="00854F92">
              <w:t>{{RATE}}</w:t>
            </w:r>
            <w:r w:rsidR="00581321">
              <w:t>/-</w:t>
            </w:r>
          </w:p>
        </w:tc>
        <w:tc>
          <w:tcPr>
            <w:tcW w:w="2373" w:type="dxa"/>
            <w:vAlign w:val="center"/>
          </w:tcPr>
          <w:p w14:paraId="673007FA" w14:textId="60269619" w:rsidR="00581321" w:rsidRDefault="00846A87" w:rsidP="00B665F5">
            <w:pPr>
              <w:spacing w:line="360" w:lineRule="auto"/>
              <w:jc w:val="center"/>
            </w:pPr>
            <w:r w:rsidRPr="00846A87">
              <w:t>{{FLOOR_COST}}</w:t>
            </w:r>
            <w:r w:rsidR="00581321">
              <w:t>/-</w:t>
            </w:r>
          </w:p>
        </w:tc>
      </w:tr>
      <w:tr w:rsidR="00581321" w14:paraId="49798A06" w14:textId="38AEFF40" w:rsidTr="00B665F5">
        <w:tc>
          <w:tcPr>
            <w:tcW w:w="959" w:type="dxa"/>
            <w:vAlign w:val="center"/>
          </w:tcPr>
          <w:p w14:paraId="20910284" w14:textId="7280786A" w:rsidR="00581321" w:rsidRDefault="00581321" w:rsidP="00B665F5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850" w:type="dxa"/>
            <w:vAlign w:val="center"/>
          </w:tcPr>
          <w:p w14:paraId="761A3593" w14:textId="0E48A711" w:rsidR="00581321" w:rsidRPr="004021FE" w:rsidRDefault="00581321" w:rsidP="004021FE">
            <w:pPr>
              <w:jc w:val="center"/>
              <w:rPr>
                <w:bCs/>
                <w:color w:val="000000"/>
              </w:rPr>
            </w:pPr>
            <w:r w:rsidRPr="00B665F5">
              <w:rPr>
                <w:bCs/>
                <w:color w:val="000000"/>
              </w:rPr>
              <w:t>THIRD FLOOR(TF)</w:t>
            </w:r>
          </w:p>
        </w:tc>
        <w:tc>
          <w:tcPr>
            <w:tcW w:w="2394" w:type="dxa"/>
            <w:vAlign w:val="center"/>
          </w:tcPr>
          <w:p w14:paraId="66864E5F" w14:textId="237D42E3" w:rsidR="00581321" w:rsidRDefault="00854F92" w:rsidP="00B665F5">
            <w:pPr>
              <w:spacing w:line="360" w:lineRule="auto"/>
              <w:jc w:val="center"/>
            </w:pPr>
            <w:r w:rsidRPr="00854F92">
              <w:t>{{SQFT_PER_FLOOR}}</w:t>
            </w:r>
            <w:r w:rsidR="00581321">
              <w:t xml:space="preserve"> </w:t>
            </w:r>
            <w:proofErr w:type="spellStart"/>
            <w:r w:rsidR="00581321">
              <w:t>Sqft</w:t>
            </w:r>
            <w:proofErr w:type="spellEnd"/>
            <w:r w:rsidR="00581321">
              <w:t xml:space="preserve"> @</w:t>
            </w:r>
            <w:r>
              <w:t xml:space="preserve"> </w:t>
            </w:r>
            <w:r w:rsidRPr="00854F92">
              <w:t>{{RATE}}</w:t>
            </w:r>
            <w:r w:rsidR="00581321">
              <w:t>/-</w:t>
            </w:r>
          </w:p>
        </w:tc>
        <w:tc>
          <w:tcPr>
            <w:tcW w:w="2373" w:type="dxa"/>
            <w:vAlign w:val="center"/>
          </w:tcPr>
          <w:p w14:paraId="2C8316A3" w14:textId="7B173D69" w:rsidR="00581321" w:rsidRDefault="00846A87" w:rsidP="00B665F5">
            <w:pPr>
              <w:spacing w:line="360" w:lineRule="auto"/>
              <w:jc w:val="center"/>
            </w:pPr>
            <w:r w:rsidRPr="00846A87">
              <w:t>{{FLOOR_COST}}</w:t>
            </w:r>
            <w:r w:rsidR="00581321">
              <w:t>/-</w:t>
            </w:r>
          </w:p>
        </w:tc>
      </w:tr>
      <w:tr w:rsidR="00581321" w14:paraId="601B204C" w14:textId="3C0843A1" w:rsidTr="00B665F5">
        <w:tc>
          <w:tcPr>
            <w:tcW w:w="959" w:type="dxa"/>
            <w:vAlign w:val="center"/>
          </w:tcPr>
          <w:p w14:paraId="56B0D727" w14:textId="45986D39" w:rsidR="00581321" w:rsidRDefault="00581321" w:rsidP="00B665F5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3850" w:type="dxa"/>
            <w:vAlign w:val="center"/>
          </w:tcPr>
          <w:p w14:paraId="593ADE3D" w14:textId="2F81B607" w:rsidR="00581321" w:rsidRPr="004021FE" w:rsidRDefault="00581321" w:rsidP="004021FE">
            <w:pPr>
              <w:jc w:val="center"/>
              <w:rPr>
                <w:bCs/>
                <w:color w:val="000000"/>
              </w:rPr>
            </w:pPr>
            <w:r w:rsidRPr="00B665F5">
              <w:rPr>
                <w:bCs/>
                <w:color w:val="000000"/>
              </w:rPr>
              <w:t>FO</w:t>
            </w:r>
            <w:r w:rsidR="009C5DCF">
              <w:rPr>
                <w:bCs/>
                <w:color w:val="000000"/>
              </w:rPr>
              <w:t>U</w:t>
            </w:r>
            <w:r w:rsidRPr="00B665F5">
              <w:rPr>
                <w:bCs/>
                <w:color w:val="000000"/>
              </w:rPr>
              <w:t>RTH FLOOR(FF)</w:t>
            </w:r>
          </w:p>
        </w:tc>
        <w:tc>
          <w:tcPr>
            <w:tcW w:w="2394" w:type="dxa"/>
            <w:vAlign w:val="center"/>
          </w:tcPr>
          <w:p w14:paraId="426CB9A7" w14:textId="23F394C0" w:rsidR="00581321" w:rsidRDefault="00854F92" w:rsidP="00B665F5">
            <w:pPr>
              <w:spacing w:line="360" w:lineRule="auto"/>
              <w:jc w:val="center"/>
            </w:pPr>
            <w:r w:rsidRPr="00854F92">
              <w:t>{{SQFT_PER_FLOOR}}</w:t>
            </w:r>
            <w:r w:rsidR="00581321">
              <w:t xml:space="preserve"> </w:t>
            </w:r>
            <w:proofErr w:type="spellStart"/>
            <w:r w:rsidR="00581321">
              <w:t>Sqft</w:t>
            </w:r>
            <w:proofErr w:type="spellEnd"/>
            <w:r w:rsidR="00581321">
              <w:t xml:space="preserve"> @</w:t>
            </w:r>
            <w:r>
              <w:t xml:space="preserve"> </w:t>
            </w:r>
            <w:r w:rsidRPr="00854F92">
              <w:t>{{RATE}}</w:t>
            </w:r>
            <w:r w:rsidR="00581321">
              <w:t>/-</w:t>
            </w:r>
          </w:p>
        </w:tc>
        <w:tc>
          <w:tcPr>
            <w:tcW w:w="2373" w:type="dxa"/>
            <w:vAlign w:val="center"/>
          </w:tcPr>
          <w:p w14:paraId="24175E38" w14:textId="70CB5231" w:rsidR="00581321" w:rsidRDefault="00846A87" w:rsidP="00B665F5">
            <w:pPr>
              <w:spacing w:line="360" w:lineRule="auto"/>
              <w:jc w:val="center"/>
            </w:pPr>
            <w:r w:rsidRPr="00846A87">
              <w:t>{{FLOOR_COST}}</w:t>
            </w:r>
            <w:r w:rsidR="00581321">
              <w:t>/-</w:t>
            </w:r>
          </w:p>
        </w:tc>
      </w:tr>
      <w:tr w:rsidR="00581321" w14:paraId="6A307EB9" w14:textId="77777777" w:rsidTr="004021FE">
        <w:tc>
          <w:tcPr>
            <w:tcW w:w="959" w:type="dxa"/>
            <w:vAlign w:val="center"/>
          </w:tcPr>
          <w:p w14:paraId="19DA670D" w14:textId="77777777" w:rsidR="00581321" w:rsidRDefault="00581321" w:rsidP="00B665F5">
            <w:pPr>
              <w:spacing w:line="360" w:lineRule="auto"/>
              <w:jc w:val="center"/>
            </w:pPr>
          </w:p>
        </w:tc>
        <w:tc>
          <w:tcPr>
            <w:tcW w:w="3850" w:type="dxa"/>
            <w:vAlign w:val="center"/>
          </w:tcPr>
          <w:p w14:paraId="6AB024D4" w14:textId="21E1BDAC" w:rsidR="00581321" w:rsidRPr="00B665F5" w:rsidRDefault="00581321" w:rsidP="004021FE">
            <w:pPr>
              <w:jc w:val="center"/>
              <w:rPr>
                <w:bCs/>
                <w:color w:val="000000"/>
              </w:rPr>
            </w:pPr>
            <w:r w:rsidRPr="00B665F5">
              <w:rPr>
                <w:bCs/>
                <w:color w:val="000000"/>
              </w:rPr>
              <w:t>Grand Total</w:t>
            </w:r>
          </w:p>
        </w:tc>
        <w:tc>
          <w:tcPr>
            <w:tcW w:w="2394" w:type="dxa"/>
            <w:vAlign w:val="center"/>
          </w:tcPr>
          <w:p w14:paraId="0281C152" w14:textId="0971FAA1" w:rsidR="00581321" w:rsidRDefault="00854F92" w:rsidP="00B665F5">
            <w:pPr>
              <w:spacing w:line="360" w:lineRule="auto"/>
              <w:jc w:val="center"/>
            </w:pPr>
            <w:r w:rsidRPr="00854F92">
              <w:t>{{TOTAL_AREA</w:t>
            </w:r>
            <w:proofErr w:type="gramStart"/>
            <w:r w:rsidRPr="00854F92">
              <w:t>}}</w:t>
            </w:r>
            <w:proofErr w:type="spellStart"/>
            <w:r w:rsidR="00581321">
              <w:t>Sqft</w:t>
            </w:r>
            <w:proofErr w:type="spellEnd"/>
            <w:proofErr w:type="gramEnd"/>
            <w:r w:rsidR="00581321">
              <w:t>@</w:t>
            </w:r>
            <w:r>
              <w:t xml:space="preserve"> </w:t>
            </w:r>
            <w:r w:rsidRPr="00854F92">
              <w:t>{{RATE}}</w:t>
            </w:r>
          </w:p>
        </w:tc>
        <w:tc>
          <w:tcPr>
            <w:tcW w:w="2373" w:type="dxa"/>
            <w:vAlign w:val="center"/>
          </w:tcPr>
          <w:p w14:paraId="46E21445" w14:textId="30161090" w:rsidR="00581321" w:rsidRDefault="00854F92" w:rsidP="00B665F5">
            <w:pPr>
              <w:spacing w:line="360" w:lineRule="auto"/>
              <w:jc w:val="center"/>
            </w:pPr>
            <w:r w:rsidRPr="00854F92">
              <w:t>{{TOTAL_COST}}</w:t>
            </w:r>
            <w:r w:rsidR="00581321">
              <w:t>/-</w:t>
            </w:r>
          </w:p>
        </w:tc>
      </w:tr>
    </w:tbl>
    <w:p w14:paraId="1167825F" w14:textId="77777777" w:rsidR="00581321" w:rsidRPr="00581321" w:rsidRDefault="00581321" w:rsidP="00581321">
      <w:pPr>
        <w:spacing w:line="360" w:lineRule="auto"/>
        <w:jc w:val="center"/>
        <w:rPr>
          <w:sz w:val="22"/>
          <w:szCs w:val="22"/>
        </w:rPr>
      </w:pPr>
    </w:p>
    <w:p w14:paraId="60899104" w14:textId="685181A8" w:rsidR="00916235" w:rsidRPr="000169F8" w:rsidRDefault="00232BFB" w:rsidP="00CF4368">
      <w:pPr>
        <w:spacing w:line="360" w:lineRule="auto"/>
        <w:jc w:val="both"/>
        <w:rPr>
          <w:sz w:val="22"/>
          <w:szCs w:val="22"/>
        </w:rPr>
      </w:pPr>
      <w:r w:rsidRPr="00232BFB">
        <w:rPr>
          <w:b/>
          <w:sz w:val="22"/>
          <w:szCs w:val="22"/>
        </w:rPr>
        <w:t>NOTE</w:t>
      </w:r>
      <w:r>
        <w:rPr>
          <w:sz w:val="22"/>
          <w:szCs w:val="22"/>
        </w:rPr>
        <w:t>:</w:t>
      </w:r>
      <w:r w:rsidR="00916235">
        <w:rPr>
          <w:sz w:val="22"/>
          <w:szCs w:val="22"/>
        </w:rPr>
        <w:t xml:space="preserve"> </w:t>
      </w:r>
      <w:r w:rsidR="00CF4368" w:rsidRPr="00905296">
        <w:rPr>
          <w:sz w:val="22"/>
          <w:szCs w:val="22"/>
        </w:rPr>
        <w:t>E</w:t>
      </w:r>
      <w:r w:rsidR="00B35420">
        <w:rPr>
          <w:sz w:val="22"/>
          <w:szCs w:val="22"/>
        </w:rPr>
        <w:t xml:space="preserve">xtra works are </w:t>
      </w:r>
      <w:r w:rsidR="00916235">
        <w:rPr>
          <w:sz w:val="22"/>
          <w:szCs w:val="22"/>
        </w:rPr>
        <w:t>not included in the above rates</w:t>
      </w:r>
    </w:p>
    <w:p w14:paraId="34109469" w14:textId="77777777" w:rsidR="00CF4368" w:rsidRPr="00905296" w:rsidRDefault="00CF4368" w:rsidP="00CF4368">
      <w:pPr>
        <w:spacing w:line="360" w:lineRule="auto"/>
        <w:jc w:val="both"/>
        <w:rPr>
          <w:b/>
          <w:bCs/>
          <w:sz w:val="22"/>
          <w:szCs w:val="22"/>
        </w:rPr>
      </w:pPr>
      <w:r w:rsidRPr="00905296">
        <w:rPr>
          <w:b/>
          <w:bCs/>
          <w:sz w:val="22"/>
          <w:szCs w:val="22"/>
          <w:u w:val="single"/>
        </w:rPr>
        <w:t>PAYMENT SCHEDULE</w:t>
      </w:r>
    </w:p>
    <w:p w14:paraId="22C96AF8" w14:textId="1ECC2B9F" w:rsidR="00C109FB" w:rsidRPr="00916235" w:rsidRDefault="00916235" w:rsidP="00916235">
      <w:pPr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CF4368" w:rsidRPr="00916235">
        <w:rPr>
          <w:sz w:val="22"/>
          <w:szCs w:val="22"/>
        </w:rPr>
        <w:t xml:space="preserve">mount should be </w:t>
      </w:r>
      <w:r w:rsidRPr="00916235">
        <w:rPr>
          <w:sz w:val="22"/>
          <w:szCs w:val="22"/>
        </w:rPr>
        <w:t>pai</w:t>
      </w:r>
      <w:r>
        <w:rPr>
          <w:sz w:val="22"/>
          <w:szCs w:val="22"/>
        </w:rPr>
        <w:t>d according to the below</w:t>
      </w:r>
      <w:r w:rsidR="00CF4368" w:rsidRPr="00916235">
        <w:rPr>
          <w:sz w:val="22"/>
          <w:szCs w:val="22"/>
        </w:rPr>
        <w:t xml:space="preserve"> payment breakup.</w:t>
      </w:r>
    </w:p>
    <w:p w14:paraId="56AE0815" w14:textId="013283B1" w:rsidR="002105A0" w:rsidRDefault="002105A0" w:rsidP="002105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Basement</w:t>
      </w:r>
      <w:r w:rsidR="00916235">
        <w:rPr>
          <w:sz w:val="22"/>
          <w:szCs w:val="22"/>
        </w:rPr>
        <w:tab/>
      </w:r>
      <w:r>
        <w:rPr>
          <w:sz w:val="22"/>
          <w:szCs w:val="22"/>
        </w:rPr>
        <w:t xml:space="preserve"> – 12 Lacs</w:t>
      </w:r>
    </w:p>
    <w:p w14:paraId="471E67AB" w14:textId="428B1C1D" w:rsidR="002105A0" w:rsidRDefault="002105A0" w:rsidP="002105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Ground Floor </w:t>
      </w:r>
      <w:r w:rsidR="00916235"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>–</w:t>
      </w:r>
      <w:r w:rsidR="000D7743">
        <w:rPr>
          <w:sz w:val="22"/>
          <w:szCs w:val="22"/>
        </w:rPr>
        <w:t xml:space="preserve"> 14</w:t>
      </w:r>
      <w:r>
        <w:rPr>
          <w:sz w:val="22"/>
          <w:szCs w:val="22"/>
        </w:rPr>
        <w:t xml:space="preserve"> Lacs</w:t>
      </w:r>
    </w:p>
    <w:p w14:paraId="57B9AD65" w14:textId="54FD46D3" w:rsidR="002105A0" w:rsidRDefault="002105A0" w:rsidP="002105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First Floor </w:t>
      </w:r>
      <w:r w:rsidR="00916235"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>–</w:t>
      </w:r>
      <w:r w:rsidR="000D7743">
        <w:rPr>
          <w:sz w:val="22"/>
          <w:szCs w:val="22"/>
        </w:rPr>
        <w:t xml:space="preserve"> 14</w:t>
      </w:r>
      <w:r>
        <w:rPr>
          <w:sz w:val="22"/>
          <w:szCs w:val="22"/>
        </w:rPr>
        <w:t xml:space="preserve"> Lacs</w:t>
      </w:r>
    </w:p>
    <w:p w14:paraId="5A562DD6" w14:textId="04AFCC50" w:rsidR="002105A0" w:rsidRDefault="002105A0" w:rsidP="002105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Second Floor </w:t>
      </w:r>
      <w:r w:rsidR="00916235"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 xml:space="preserve">– </w:t>
      </w:r>
      <w:r w:rsidR="000D7743">
        <w:rPr>
          <w:sz w:val="22"/>
          <w:szCs w:val="22"/>
        </w:rPr>
        <w:t>14</w:t>
      </w:r>
      <w:r>
        <w:rPr>
          <w:sz w:val="22"/>
          <w:szCs w:val="22"/>
        </w:rPr>
        <w:t xml:space="preserve"> Lacs</w:t>
      </w:r>
    </w:p>
    <w:p w14:paraId="259C0ED4" w14:textId="48EDDB07" w:rsidR="002105A0" w:rsidRDefault="002105A0" w:rsidP="002105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Third Floor </w:t>
      </w:r>
      <w:r w:rsidR="00916235"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>–</w:t>
      </w:r>
      <w:r w:rsidR="000D7743">
        <w:rPr>
          <w:sz w:val="22"/>
          <w:szCs w:val="22"/>
        </w:rPr>
        <w:t xml:space="preserve"> 14</w:t>
      </w:r>
      <w:r>
        <w:rPr>
          <w:sz w:val="22"/>
          <w:szCs w:val="22"/>
        </w:rPr>
        <w:t xml:space="preserve"> Lacs</w:t>
      </w:r>
    </w:p>
    <w:p w14:paraId="5E962CCB" w14:textId="663C39C9" w:rsidR="002105A0" w:rsidRDefault="009C5DCF" w:rsidP="002105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Fourth</w:t>
      </w:r>
      <w:r w:rsidR="002105A0">
        <w:rPr>
          <w:sz w:val="22"/>
          <w:szCs w:val="22"/>
        </w:rPr>
        <w:t xml:space="preserve"> Floor </w:t>
      </w:r>
      <w:r w:rsidR="00916235">
        <w:rPr>
          <w:sz w:val="22"/>
          <w:szCs w:val="22"/>
        </w:rPr>
        <w:tab/>
        <w:t xml:space="preserve"> </w:t>
      </w:r>
      <w:r w:rsidR="002105A0">
        <w:rPr>
          <w:sz w:val="22"/>
          <w:szCs w:val="22"/>
        </w:rPr>
        <w:t>–</w:t>
      </w:r>
      <w:r w:rsidR="000D7743">
        <w:rPr>
          <w:sz w:val="22"/>
          <w:szCs w:val="22"/>
        </w:rPr>
        <w:t xml:space="preserve"> 14</w:t>
      </w:r>
      <w:r w:rsidR="002105A0">
        <w:rPr>
          <w:sz w:val="22"/>
          <w:szCs w:val="22"/>
        </w:rPr>
        <w:t xml:space="preserve"> Lacs</w:t>
      </w:r>
    </w:p>
    <w:p w14:paraId="1B876138" w14:textId="0410CCD4" w:rsidR="002105A0" w:rsidRDefault="002105A0" w:rsidP="002105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Plastering </w:t>
      </w:r>
      <w:r w:rsidR="00916235">
        <w:rPr>
          <w:sz w:val="22"/>
          <w:szCs w:val="22"/>
        </w:rPr>
        <w:tab/>
        <w:t xml:space="preserve"> </w:t>
      </w:r>
      <w:r w:rsidR="00683503">
        <w:rPr>
          <w:sz w:val="22"/>
          <w:szCs w:val="22"/>
        </w:rPr>
        <w:t>– 13</w:t>
      </w:r>
      <w:r>
        <w:rPr>
          <w:sz w:val="22"/>
          <w:szCs w:val="22"/>
        </w:rPr>
        <w:t xml:space="preserve"> Lacs</w:t>
      </w:r>
    </w:p>
    <w:p w14:paraId="5BCACC33" w14:textId="21A736CF" w:rsidR="002105A0" w:rsidRDefault="002105A0" w:rsidP="002105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Tiles </w:t>
      </w:r>
      <w:r w:rsidR="000D7743">
        <w:rPr>
          <w:sz w:val="22"/>
          <w:szCs w:val="22"/>
        </w:rPr>
        <w:tab/>
      </w:r>
      <w:r w:rsidR="000D7743"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>–</w:t>
      </w:r>
      <w:r w:rsidR="00683503">
        <w:rPr>
          <w:sz w:val="22"/>
          <w:szCs w:val="22"/>
        </w:rPr>
        <w:t xml:space="preserve"> 8 </w:t>
      </w:r>
      <w:r>
        <w:rPr>
          <w:sz w:val="22"/>
          <w:szCs w:val="22"/>
        </w:rPr>
        <w:t xml:space="preserve">Lacs </w:t>
      </w:r>
    </w:p>
    <w:p w14:paraId="44BDCDC0" w14:textId="2442F133" w:rsidR="002105A0" w:rsidRDefault="002105A0" w:rsidP="002105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Electrical works –</w:t>
      </w:r>
      <w:r w:rsidR="00683503">
        <w:rPr>
          <w:sz w:val="22"/>
          <w:szCs w:val="22"/>
        </w:rPr>
        <w:t xml:space="preserve"> 6 </w:t>
      </w:r>
      <w:r>
        <w:rPr>
          <w:sz w:val="22"/>
          <w:szCs w:val="22"/>
        </w:rPr>
        <w:t xml:space="preserve"> Lacs</w:t>
      </w:r>
    </w:p>
    <w:p w14:paraId="644345B8" w14:textId="2A0008E8" w:rsidR="002105A0" w:rsidRPr="00C109FB" w:rsidRDefault="002105A0" w:rsidP="002105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Painting and remaining works –</w:t>
      </w:r>
      <w:r w:rsidR="00683503">
        <w:rPr>
          <w:sz w:val="22"/>
          <w:szCs w:val="22"/>
        </w:rPr>
        <w:t xml:space="preserve"> 5</w:t>
      </w:r>
      <w:r>
        <w:rPr>
          <w:sz w:val="22"/>
          <w:szCs w:val="22"/>
        </w:rPr>
        <w:t xml:space="preserve"> Lacs</w:t>
      </w:r>
    </w:p>
    <w:p w14:paraId="136C8490" w14:textId="77777777" w:rsidR="00CF4368" w:rsidRPr="00905296" w:rsidRDefault="00CF4368" w:rsidP="00CF4368">
      <w:pPr>
        <w:pBdr>
          <w:bottom w:val="double" w:sz="4" w:space="1" w:color="auto"/>
        </w:pBdr>
        <w:jc w:val="both"/>
        <w:rPr>
          <w:sz w:val="22"/>
          <w:szCs w:val="22"/>
        </w:rPr>
      </w:pPr>
    </w:p>
    <w:p w14:paraId="601818EA" w14:textId="77777777" w:rsidR="00CF4368" w:rsidRPr="00905296" w:rsidRDefault="00CF4368" w:rsidP="00CF4368">
      <w:pPr>
        <w:jc w:val="both"/>
        <w:rPr>
          <w:sz w:val="22"/>
          <w:szCs w:val="22"/>
        </w:rPr>
      </w:pPr>
    </w:p>
    <w:p w14:paraId="1780BFC6" w14:textId="77777777" w:rsidR="00CF4368" w:rsidRPr="00905296" w:rsidRDefault="00CF4368" w:rsidP="00CF4368">
      <w:pPr>
        <w:spacing w:line="360" w:lineRule="auto"/>
        <w:jc w:val="both"/>
        <w:rPr>
          <w:sz w:val="18"/>
          <w:szCs w:val="22"/>
          <w:u w:val="single"/>
        </w:rPr>
      </w:pPr>
      <w:r w:rsidRPr="00905296">
        <w:rPr>
          <w:sz w:val="18"/>
          <w:szCs w:val="22"/>
          <w:u w:val="single"/>
        </w:rPr>
        <w:t>Notes:</w:t>
      </w:r>
    </w:p>
    <w:p w14:paraId="4149BE96" w14:textId="60B58AF5" w:rsidR="00CF4368" w:rsidRPr="00905296" w:rsidRDefault="00CF4368" w:rsidP="00CF4368">
      <w:pPr>
        <w:spacing w:line="276" w:lineRule="auto"/>
        <w:jc w:val="both"/>
        <w:rPr>
          <w:sz w:val="18"/>
          <w:szCs w:val="22"/>
        </w:rPr>
      </w:pPr>
      <w:r w:rsidRPr="00905296">
        <w:rPr>
          <w:sz w:val="18"/>
          <w:szCs w:val="22"/>
        </w:rPr>
        <w:t xml:space="preserve">* Includes material and </w:t>
      </w:r>
      <w:r w:rsidR="00CE12A8" w:rsidRPr="00905296">
        <w:rPr>
          <w:sz w:val="18"/>
          <w:szCs w:val="22"/>
        </w:rPr>
        <w:t>labor</w:t>
      </w:r>
      <w:r w:rsidRPr="00905296">
        <w:rPr>
          <w:sz w:val="18"/>
          <w:szCs w:val="22"/>
        </w:rPr>
        <w:t xml:space="preserve"> costs within built-up area only.  Prices may vary according to selection of material by customers. </w:t>
      </w:r>
    </w:p>
    <w:p w14:paraId="4521480C" w14:textId="77777777" w:rsidR="00CF4368" w:rsidRPr="00905296" w:rsidRDefault="00CF4368" w:rsidP="00CF4368">
      <w:pPr>
        <w:spacing w:line="276" w:lineRule="auto"/>
        <w:jc w:val="both"/>
        <w:rPr>
          <w:sz w:val="18"/>
          <w:szCs w:val="22"/>
        </w:rPr>
      </w:pPr>
      <w:r w:rsidRPr="00905296">
        <w:rPr>
          <w:sz w:val="18"/>
          <w:szCs w:val="22"/>
        </w:rPr>
        <w:t>* Water &amp; electricity for carrying out construction activities to be provided by the client at their cost.</w:t>
      </w:r>
    </w:p>
    <w:p w14:paraId="28D5E01C" w14:textId="6A928D76" w:rsidR="00CF4368" w:rsidRPr="00905296" w:rsidRDefault="00CF4368" w:rsidP="00CF4368">
      <w:pPr>
        <w:spacing w:line="276" w:lineRule="auto"/>
        <w:ind w:left="142" w:hanging="142"/>
        <w:jc w:val="both"/>
        <w:rPr>
          <w:sz w:val="18"/>
          <w:szCs w:val="22"/>
        </w:rPr>
      </w:pPr>
      <w:r w:rsidRPr="00905296">
        <w:rPr>
          <w:sz w:val="18"/>
          <w:szCs w:val="22"/>
        </w:rPr>
        <w:t>* Client to deal with all concerned authorities such as BBMP, BESCOM, BWSSB etc. We shall in no way be involved with the                               authorities.</w:t>
      </w:r>
    </w:p>
    <w:p w14:paraId="30034D4B" w14:textId="46863146" w:rsidR="00CF4368" w:rsidRPr="00905296" w:rsidRDefault="00CF4368" w:rsidP="00CF4368">
      <w:pPr>
        <w:spacing w:line="276" w:lineRule="auto"/>
        <w:jc w:val="both"/>
        <w:rPr>
          <w:sz w:val="18"/>
          <w:szCs w:val="22"/>
        </w:rPr>
      </w:pPr>
      <w:r w:rsidRPr="00905296">
        <w:rPr>
          <w:sz w:val="18"/>
          <w:szCs w:val="22"/>
        </w:rPr>
        <w:t xml:space="preserve">* </w:t>
      </w:r>
      <w:r w:rsidR="00CE12A8" w:rsidRPr="00905296">
        <w:rPr>
          <w:sz w:val="18"/>
          <w:szCs w:val="22"/>
        </w:rPr>
        <w:t>Labor</w:t>
      </w:r>
      <w:r w:rsidRPr="00905296">
        <w:rPr>
          <w:sz w:val="18"/>
          <w:szCs w:val="22"/>
        </w:rPr>
        <w:t xml:space="preserve"> to be allowed to stay on site during construction stage.</w:t>
      </w:r>
    </w:p>
    <w:p w14:paraId="09B8F5CA" w14:textId="600511A4" w:rsidR="00CF4368" w:rsidRPr="00905296" w:rsidRDefault="00CF4368" w:rsidP="00CF4368">
      <w:pPr>
        <w:spacing w:line="276" w:lineRule="auto"/>
        <w:jc w:val="both"/>
        <w:rPr>
          <w:sz w:val="18"/>
          <w:szCs w:val="22"/>
        </w:rPr>
      </w:pPr>
      <w:r w:rsidRPr="00905296">
        <w:rPr>
          <w:sz w:val="18"/>
          <w:szCs w:val="22"/>
        </w:rPr>
        <w:t xml:space="preserve">* Landscape works such as planting, water bodies, sculptures, murals </w:t>
      </w:r>
      <w:r w:rsidR="00CE12A8" w:rsidRPr="00905296">
        <w:rPr>
          <w:sz w:val="18"/>
          <w:szCs w:val="22"/>
        </w:rPr>
        <w:t>etc.</w:t>
      </w:r>
      <w:r w:rsidRPr="00905296">
        <w:rPr>
          <w:sz w:val="18"/>
          <w:szCs w:val="22"/>
        </w:rPr>
        <w:t xml:space="preserve"> are not included in the quoted rates.</w:t>
      </w:r>
    </w:p>
    <w:p w14:paraId="17B9FB0F" w14:textId="191CEDE5" w:rsidR="00CF4368" w:rsidRPr="00905296" w:rsidRDefault="00CF4368" w:rsidP="00CF4368">
      <w:pPr>
        <w:spacing w:line="276" w:lineRule="auto"/>
        <w:jc w:val="both"/>
        <w:rPr>
          <w:sz w:val="18"/>
          <w:szCs w:val="22"/>
        </w:rPr>
      </w:pPr>
      <w:r w:rsidRPr="00905296">
        <w:rPr>
          <w:sz w:val="18"/>
          <w:szCs w:val="22"/>
        </w:rPr>
        <w:t>* Escalation for Steel 71/kg, Cement 410/bags.</w:t>
      </w:r>
    </w:p>
    <w:p w14:paraId="54E13C86" w14:textId="77777777" w:rsidR="00CF4368" w:rsidRPr="00905296" w:rsidRDefault="00CF4368" w:rsidP="00CF4368">
      <w:pPr>
        <w:jc w:val="both"/>
        <w:rPr>
          <w:sz w:val="18"/>
          <w:szCs w:val="18"/>
        </w:rPr>
      </w:pPr>
    </w:p>
    <w:p w14:paraId="0F443FF0" w14:textId="77777777" w:rsidR="007E1488" w:rsidRDefault="007E1488" w:rsidP="0076185B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43A738F6" w14:textId="1D919A18" w:rsidR="007E1488" w:rsidRPr="00B54367" w:rsidRDefault="005A1158" w:rsidP="0076185B">
      <w:pPr>
        <w:spacing w:line="360" w:lineRule="auto"/>
        <w:jc w:val="both"/>
        <w:rPr>
          <w:sz w:val="22"/>
          <w:szCs w:val="22"/>
        </w:rPr>
      </w:pPr>
      <w:r w:rsidRPr="00B54367">
        <w:rPr>
          <w:bCs/>
          <w:sz w:val="22"/>
          <w:szCs w:val="22"/>
        </w:rPr>
        <w:t>We</w:t>
      </w:r>
      <w:r w:rsidR="00B54367">
        <w:rPr>
          <w:bCs/>
          <w:sz w:val="22"/>
          <w:szCs w:val="22"/>
        </w:rPr>
        <w:t>, the undersigned parties</w:t>
      </w:r>
      <w:r w:rsidRPr="00B54367">
        <w:rPr>
          <w:bCs/>
          <w:sz w:val="22"/>
          <w:szCs w:val="22"/>
        </w:rPr>
        <w:t xml:space="preserve">, hereby acknowledge and agree to the </w:t>
      </w:r>
      <w:r w:rsidR="00592764" w:rsidRPr="00B54367">
        <w:rPr>
          <w:bCs/>
          <w:sz w:val="22"/>
          <w:szCs w:val="22"/>
        </w:rPr>
        <w:t>terms outlined</w:t>
      </w:r>
      <w:r w:rsidR="00B54367">
        <w:rPr>
          <w:bCs/>
          <w:sz w:val="22"/>
          <w:szCs w:val="22"/>
        </w:rPr>
        <w:t xml:space="preserve"> in the above contract dated </w:t>
      </w:r>
      <w:r w:rsidR="00854F92" w:rsidRPr="00854F92">
        <w:rPr>
          <w:b/>
          <w:bCs/>
          <w:sz w:val="22"/>
          <w:szCs w:val="22"/>
        </w:rPr>
        <w:t>{{AGREEMENT_DATE}}</w:t>
      </w:r>
      <w:r w:rsidRPr="00B54367">
        <w:rPr>
          <w:bCs/>
          <w:sz w:val="22"/>
          <w:szCs w:val="22"/>
        </w:rPr>
        <w:t xml:space="preserve"> for the </w:t>
      </w:r>
      <w:r w:rsidR="00B54367" w:rsidRPr="00B54367">
        <w:rPr>
          <w:bCs/>
          <w:sz w:val="22"/>
          <w:szCs w:val="22"/>
        </w:rPr>
        <w:t xml:space="preserve">construction project at </w:t>
      </w:r>
      <w:r w:rsidR="00854F92" w:rsidRPr="00854F92">
        <w:rPr>
          <w:b/>
          <w:bCs/>
          <w:sz w:val="22"/>
          <w:szCs w:val="22"/>
        </w:rPr>
        <w:t>{{PROPERTY_ADDRESS}}</w:t>
      </w:r>
      <w:r w:rsidR="00B54367">
        <w:rPr>
          <w:bCs/>
          <w:sz w:val="22"/>
          <w:szCs w:val="22"/>
        </w:rPr>
        <w:t>.</w:t>
      </w:r>
      <w:r w:rsidR="00B54367" w:rsidRPr="00B54367">
        <w:rPr>
          <w:sz w:val="22"/>
          <w:szCs w:val="22"/>
        </w:rPr>
        <w:t xml:space="preserve"> </w:t>
      </w:r>
    </w:p>
    <w:p w14:paraId="2F6E4E54" w14:textId="77777777" w:rsidR="00F037B5" w:rsidRPr="00905296" w:rsidRDefault="00F037B5" w:rsidP="0076185B">
      <w:pPr>
        <w:jc w:val="both"/>
        <w:rPr>
          <w:sz w:val="22"/>
          <w:szCs w:val="22"/>
        </w:rPr>
      </w:pPr>
    </w:p>
    <w:p w14:paraId="37A14997" w14:textId="1A892BDF" w:rsidR="00F96936" w:rsidRDefault="00F94C58" w:rsidP="0076185B">
      <w:pPr>
        <w:jc w:val="both"/>
        <w:rPr>
          <w:sz w:val="18"/>
          <w:szCs w:val="18"/>
        </w:rPr>
      </w:pPr>
      <w:r>
        <w:rPr>
          <w:sz w:val="18"/>
          <w:szCs w:val="18"/>
        </w:rPr>
        <w:t>Contractor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</w:t>
      </w:r>
      <w:r w:rsidR="00B54367">
        <w:rPr>
          <w:sz w:val="18"/>
          <w:szCs w:val="18"/>
        </w:rPr>
        <w:t>Property Owner</w:t>
      </w:r>
    </w:p>
    <w:p w14:paraId="75D4A7B2" w14:textId="78E2D5B7" w:rsidR="00B54367" w:rsidRPr="00905296" w:rsidRDefault="00B54367" w:rsidP="0076185B">
      <w:pPr>
        <w:jc w:val="both"/>
        <w:rPr>
          <w:sz w:val="18"/>
          <w:szCs w:val="18"/>
        </w:rPr>
      </w:pPr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G</w:t>
      </w:r>
      <w:r w:rsidR="00E25879">
        <w:rPr>
          <w:sz w:val="18"/>
          <w:szCs w:val="18"/>
        </w:rPr>
        <w:t>.RAMES</w:t>
      </w:r>
      <w:r w:rsidR="00F94C58">
        <w:rPr>
          <w:sz w:val="18"/>
          <w:szCs w:val="18"/>
        </w:rPr>
        <w:t>H</w:t>
      </w:r>
      <w:proofErr w:type="gramEnd"/>
      <w:r w:rsidR="00F94C58">
        <w:rPr>
          <w:sz w:val="18"/>
          <w:szCs w:val="18"/>
        </w:rPr>
        <w:t xml:space="preserve"> GOWDA)</w:t>
      </w:r>
      <w:r w:rsidR="00F94C58">
        <w:rPr>
          <w:sz w:val="18"/>
          <w:szCs w:val="18"/>
        </w:rPr>
        <w:tab/>
      </w:r>
      <w:r w:rsidR="00F94C58">
        <w:rPr>
          <w:sz w:val="18"/>
          <w:szCs w:val="18"/>
        </w:rPr>
        <w:tab/>
      </w:r>
      <w:r w:rsidR="00F94C58">
        <w:rPr>
          <w:sz w:val="18"/>
          <w:szCs w:val="18"/>
        </w:rPr>
        <w:tab/>
      </w:r>
      <w:r w:rsidR="00F94C58">
        <w:rPr>
          <w:sz w:val="18"/>
          <w:szCs w:val="18"/>
        </w:rPr>
        <w:tab/>
      </w:r>
      <w:r w:rsidR="00F94C58">
        <w:rPr>
          <w:sz w:val="18"/>
          <w:szCs w:val="18"/>
        </w:rPr>
        <w:tab/>
      </w:r>
      <w:r w:rsidR="00F94C58">
        <w:rPr>
          <w:sz w:val="18"/>
          <w:szCs w:val="18"/>
        </w:rPr>
        <w:tab/>
      </w:r>
      <w:r w:rsidR="00F94C58">
        <w:rPr>
          <w:sz w:val="18"/>
          <w:szCs w:val="18"/>
        </w:rPr>
        <w:tab/>
      </w:r>
      <w:r w:rsidR="00854F92">
        <w:rPr>
          <w:sz w:val="18"/>
          <w:szCs w:val="18"/>
        </w:rPr>
        <w:t xml:space="preserve">      </w:t>
      </w:r>
      <w:proofErr w:type="gramStart"/>
      <w:r w:rsidR="00854F92">
        <w:rPr>
          <w:sz w:val="18"/>
          <w:szCs w:val="18"/>
        </w:rPr>
        <w:t xml:space="preserve">   </w:t>
      </w:r>
      <w:r w:rsidR="00F94C58">
        <w:rPr>
          <w:sz w:val="18"/>
          <w:szCs w:val="18"/>
        </w:rPr>
        <w:t>(</w:t>
      </w:r>
      <w:proofErr w:type="gramEnd"/>
      <w:r w:rsidR="00854F92" w:rsidRPr="00854F92">
        <w:rPr>
          <w:sz w:val="18"/>
          <w:szCs w:val="18"/>
        </w:rPr>
        <w:t>{{CLIENT_NAME}}</w:t>
      </w:r>
      <w:r>
        <w:rPr>
          <w:sz w:val="18"/>
          <w:szCs w:val="18"/>
        </w:rPr>
        <w:t>)</w:t>
      </w:r>
    </w:p>
    <w:sectPr w:rsidR="00B54367" w:rsidRPr="00905296" w:rsidSect="00F037B5">
      <w:footerReference w:type="default" r:id="rId9"/>
      <w:pgSz w:w="12240" w:h="15840" w:code="1"/>
      <w:pgMar w:top="81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DABE0" w14:textId="77777777" w:rsidR="005F3DEA" w:rsidRDefault="005F3DEA" w:rsidP="00421547">
      <w:r>
        <w:separator/>
      </w:r>
    </w:p>
  </w:endnote>
  <w:endnote w:type="continuationSeparator" w:id="0">
    <w:p w14:paraId="7DFC6BA5" w14:textId="77777777" w:rsidR="005F3DEA" w:rsidRDefault="005F3DEA" w:rsidP="00421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48DD" w14:textId="5796E025" w:rsidR="00FA6475" w:rsidRDefault="00FA6475">
    <w:pPr>
      <w:pStyle w:val="Footer"/>
    </w:pPr>
    <w:r>
      <w:t>S L V Builders and Construction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2534A" w14:textId="77777777" w:rsidR="005F3DEA" w:rsidRDefault="005F3DEA" w:rsidP="00421547">
      <w:r>
        <w:separator/>
      </w:r>
    </w:p>
  </w:footnote>
  <w:footnote w:type="continuationSeparator" w:id="0">
    <w:p w14:paraId="31203BC1" w14:textId="77777777" w:rsidR="005F3DEA" w:rsidRDefault="005F3DEA" w:rsidP="004215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66C2"/>
    <w:multiLevelType w:val="hybridMultilevel"/>
    <w:tmpl w:val="DDF24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D3003"/>
    <w:multiLevelType w:val="hybridMultilevel"/>
    <w:tmpl w:val="65C47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17848"/>
    <w:multiLevelType w:val="hybridMultilevel"/>
    <w:tmpl w:val="7C52C7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419A6"/>
    <w:multiLevelType w:val="hybridMultilevel"/>
    <w:tmpl w:val="7A78D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420704">
    <w:abstractNumId w:val="0"/>
  </w:num>
  <w:num w:numId="2" w16cid:durableId="943730027">
    <w:abstractNumId w:val="3"/>
  </w:num>
  <w:num w:numId="3" w16cid:durableId="477456808">
    <w:abstractNumId w:val="2"/>
  </w:num>
  <w:num w:numId="4" w16cid:durableId="1832090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5B"/>
    <w:rsid w:val="00014F3E"/>
    <w:rsid w:val="00015F5B"/>
    <w:rsid w:val="000169F8"/>
    <w:rsid w:val="00062F3D"/>
    <w:rsid w:val="000927A0"/>
    <w:rsid w:val="000A0937"/>
    <w:rsid w:val="000A0E18"/>
    <w:rsid w:val="000A1224"/>
    <w:rsid w:val="000A5C70"/>
    <w:rsid w:val="000D2133"/>
    <w:rsid w:val="000D7743"/>
    <w:rsid w:val="000E7012"/>
    <w:rsid w:val="000F0C9D"/>
    <w:rsid w:val="001264AA"/>
    <w:rsid w:val="00133166"/>
    <w:rsid w:val="001339F8"/>
    <w:rsid w:val="00141B09"/>
    <w:rsid w:val="001654F5"/>
    <w:rsid w:val="0017511C"/>
    <w:rsid w:val="0018323B"/>
    <w:rsid w:val="001839E4"/>
    <w:rsid w:val="001A383B"/>
    <w:rsid w:val="001B4672"/>
    <w:rsid w:val="001C1177"/>
    <w:rsid w:val="001E3758"/>
    <w:rsid w:val="001E7B89"/>
    <w:rsid w:val="00205B42"/>
    <w:rsid w:val="002105A0"/>
    <w:rsid w:val="00215903"/>
    <w:rsid w:val="00232BFB"/>
    <w:rsid w:val="00263A0D"/>
    <w:rsid w:val="002A7A55"/>
    <w:rsid w:val="002C2FBB"/>
    <w:rsid w:val="003240C0"/>
    <w:rsid w:val="003429BC"/>
    <w:rsid w:val="003452A7"/>
    <w:rsid w:val="00370C54"/>
    <w:rsid w:val="003A679A"/>
    <w:rsid w:val="003D1C9F"/>
    <w:rsid w:val="003E06D9"/>
    <w:rsid w:val="003E4833"/>
    <w:rsid w:val="004021FE"/>
    <w:rsid w:val="00421547"/>
    <w:rsid w:val="00455A92"/>
    <w:rsid w:val="0048197C"/>
    <w:rsid w:val="00486B2B"/>
    <w:rsid w:val="00490D36"/>
    <w:rsid w:val="004B6774"/>
    <w:rsid w:val="004C5E3D"/>
    <w:rsid w:val="0053074C"/>
    <w:rsid w:val="00573724"/>
    <w:rsid w:val="00581321"/>
    <w:rsid w:val="00583FAC"/>
    <w:rsid w:val="00586C37"/>
    <w:rsid w:val="00592764"/>
    <w:rsid w:val="00596FBB"/>
    <w:rsid w:val="005A1158"/>
    <w:rsid w:val="005B14EE"/>
    <w:rsid w:val="005B2CE9"/>
    <w:rsid w:val="005C18E8"/>
    <w:rsid w:val="005D11AC"/>
    <w:rsid w:val="005E6007"/>
    <w:rsid w:val="005F3DEA"/>
    <w:rsid w:val="00602E7C"/>
    <w:rsid w:val="00657955"/>
    <w:rsid w:val="006609AF"/>
    <w:rsid w:val="006611CC"/>
    <w:rsid w:val="00683503"/>
    <w:rsid w:val="006A01E5"/>
    <w:rsid w:val="006E5C8E"/>
    <w:rsid w:val="00705DFA"/>
    <w:rsid w:val="00711580"/>
    <w:rsid w:val="00720EEC"/>
    <w:rsid w:val="007379A0"/>
    <w:rsid w:val="007418AB"/>
    <w:rsid w:val="00750CF0"/>
    <w:rsid w:val="0076185B"/>
    <w:rsid w:val="00772812"/>
    <w:rsid w:val="00792988"/>
    <w:rsid w:val="007A3D5B"/>
    <w:rsid w:val="007B0539"/>
    <w:rsid w:val="007B7317"/>
    <w:rsid w:val="007B7BB8"/>
    <w:rsid w:val="007C6CCE"/>
    <w:rsid w:val="007E1488"/>
    <w:rsid w:val="007E692C"/>
    <w:rsid w:val="007F3812"/>
    <w:rsid w:val="00846A87"/>
    <w:rsid w:val="008522CC"/>
    <w:rsid w:val="00854F92"/>
    <w:rsid w:val="00860FE0"/>
    <w:rsid w:val="008A698D"/>
    <w:rsid w:val="008B23D2"/>
    <w:rsid w:val="00905296"/>
    <w:rsid w:val="00916235"/>
    <w:rsid w:val="00922756"/>
    <w:rsid w:val="0092295D"/>
    <w:rsid w:val="009236D2"/>
    <w:rsid w:val="00980E5E"/>
    <w:rsid w:val="0098294D"/>
    <w:rsid w:val="00993905"/>
    <w:rsid w:val="009A2AFD"/>
    <w:rsid w:val="009A325B"/>
    <w:rsid w:val="009C5DCF"/>
    <w:rsid w:val="009C60E2"/>
    <w:rsid w:val="009D10C8"/>
    <w:rsid w:val="009D413F"/>
    <w:rsid w:val="009D7070"/>
    <w:rsid w:val="00A414E3"/>
    <w:rsid w:val="00A510EF"/>
    <w:rsid w:val="00A5592E"/>
    <w:rsid w:val="00A709A3"/>
    <w:rsid w:val="00A731AD"/>
    <w:rsid w:val="00A86C04"/>
    <w:rsid w:val="00A9316C"/>
    <w:rsid w:val="00AD3D56"/>
    <w:rsid w:val="00AD7D70"/>
    <w:rsid w:val="00B35420"/>
    <w:rsid w:val="00B47A8C"/>
    <w:rsid w:val="00B527B4"/>
    <w:rsid w:val="00B54367"/>
    <w:rsid w:val="00B54E5F"/>
    <w:rsid w:val="00B618E2"/>
    <w:rsid w:val="00B665F5"/>
    <w:rsid w:val="00B81CBE"/>
    <w:rsid w:val="00B86BB7"/>
    <w:rsid w:val="00B97492"/>
    <w:rsid w:val="00BB06D6"/>
    <w:rsid w:val="00BC2175"/>
    <w:rsid w:val="00C038E2"/>
    <w:rsid w:val="00C109FB"/>
    <w:rsid w:val="00C61AA0"/>
    <w:rsid w:val="00C64C5C"/>
    <w:rsid w:val="00C76B27"/>
    <w:rsid w:val="00C81DA3"/>
    <w:rsid w:val="00C92E65"/>
    <w:rsid w:val="00CA4D7F"/>
    <w:rsid w:val="00CE12A8"/>
    <w:rsid w:val="00CE2D5B"/>
    <w:rsid w:val="00CE4478"/>
    <w:rsid w:val="00CF4368"/>
    <w:rsid w:val="00D40650"/>
    <w:rsid w:val="00D751E5"/>
    <w:rsid w:val="00DA22CE"/>
    <w:rsid w:val="00DA757E"/>
    <w:rsid w:val="00DE0233"/>
    <w:rsid w:val="00DE35A5"/>
    <w:rsid w:val="00E25879"/>
    <w:rsid w:val="00E40717"/>
    <w:rsid w:val="00E60627"/>
    <w:rsid w:val="00E75E92"/>
    <w:rsid w:val="00E85287"/>
    <w:rsid w:val="00E858C3"/>
    <w:rsid w:val="00EB6772"/>
    <w:rsid w:val="00F0080F"/>
    <w:rsid w:val="00F01C0F"/>
    <w:rsid w:val="00F02F56"/>
    <w:rsid w:val="00F037B5"/>
    <w:rsid w:val="00F13486"/>
    <w:rsid w:val="00F26816"/>
    <w:rsid w:val="00F307F8"/>
    <w:rsid w:val="00F35522"/>
    <w:rsid w:val="00F35B9B"/>
    <w:rsid w:val="00F768B7"/>
    <w:rsid w:val="00F94C58"/>
    <w:rsid w:val="00F96936"/>
    <w:rsid w:val="00FA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4585F"/>
  <w15:docId w15:val="{3E726350-57F5-4F68-A76D-960A13F7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8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8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936"/>
    <w:rPr>
      <w:color w:val="0000FF"/>
      <w:u w:val="single"/>
    </w:rPr>
  </w:style>
  <w:style w:type="paragraph" w:styleId="NoSpacing">
    <w:name w:val="No Spacing"/>
    <w:basedOn w:val="Normal"/>
    <w:uiPriority w:val="1"/>
    <w:qFormat/>
    <w:rsid w:val="00F96936"/>
    <w:rPr>
      <w:rFonts w:ascii="Calibri" w:eastAsiaTheme="minorEastAsia" w:hAnsi="Calibri" w:cs="Calibri"/>
      <w:sz w:val="22"/>
      <w:szCs w:val="22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4215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154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215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154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81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eshecit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A1B34-0A81-42CE-A660-2C6ACE599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 kumar ramesh</cp:lastModifiedBy>
  <cp:revision>9</cp:revision>
  <cp:lastPrinted>2018-05-31T16:55:00Z</cp:lastPrinted>
  <dcterms:created xsi:type="dcterms:W3CDTF">2024-08-18T13:02:00Z</dcterms:created>
  <dcterms:modified xsi:type="dcterms:W3CDTF">2026-10-26T18:57:00Z</dcterms:modified>
</cp:coreProperties>
</file>