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40"/>
        </w:rPr>
        <w:t>CSA0502 — Query Processing for Data Science</w:t>
      </w:r>
    </w:p>
    <w:p>
      <w:pPr>
        <w:jc w:val="center"/>
      </w:pPr>
      <w:r>
        <w:rPr>
          <w:rFonts w:ascii="Times New Roman" w:hAnsi="Times New Roman" w:eastAsia="Times New Roman"/>
          <w:b/>
          <w:color w:val="000000"/>
          <w:sz w:val="32"/>
        </w:rPr>
        <w:t>Laboratory Record — Programs 15 &amp; 16</w:t>
      </w:r>
    </w:p>
    <w:p/>
    <w:p>
      <w:pPr>
        <w:jc w:val="both"/>
      </w:pPr>
      <w:r>
        <w:rPr>
          <w:rFonts w:ascii="Times New Roman" w:hAnsi="Times New Roman" w:eastAsia="Times New Roman"/>
          <w:b w:val="0"/>
          <w:color w:val="000000"/>
          <w:sz w:val="24"/>
        </w:rPr>
        <w:t>This record presents Pandas-based data science lab exercises covering row filtering based on the count of missing values and grouping a DataFrame using GroupBy, with algorithmic explanation, executable code, and program output.</w:t>
      </w:r>
    </w:p>
    <w:p>
      <w:pPr>
        <w:jc w:val="center"/>
      </w:pPr>
      <w:r>
        <w:rPr>
          <w:rFonts w:ascii="Times New Roman" w:hAnsi="Times New Roman" w:eastAsia="Times New Roman"/>
          <w:b/>
          <w:color w:val="000000"/>
          <w:sz w:val="40"/>
        </w:rPr>
        <w:t>Program 15: Keeping Rows With At Least Two NaN Values</w:t>
      </w:r>
    </w:p>
    <w:p/>
    <w:p>
      <w:r>
        <w:rPr>
          <w:rFonts w:ascii="Times New Roman" w:hAnsi="Times New Roman" w:eastAsia="Times New Roman"/>
          <w:b/>
          <w:color w:val="000000"/>
          <w:sz w:val="32"/>
        </w:rPr>
        <w:t>Aim</w:t>
      </w:r>
    </w:p>
    <w:p>
      <w:pPr>
        <w:jc w:val="both"/>
      </w:pPr>
      <w:r>
        <w:rPr>
          <w:rFonts w:ascii="Times New Roman" w:hAnsi="Times New Roman" w:eastAsia="Times New Roman"/>
          <w:b w:val="0"/>
          <w:color w:val="000000"/>
          <w:sz w:val="24"/>
        </w:rPr>
        <w:t>To write a Pandas program that keeps only the rows containing at least two NaN values in a given DataFrame.</w:t>
      </w:r>
    </w:p>
    <w:p>
      <w:r>
        <w:rPr>
          <w:rFonts w:ascii="Times New Roman" w:hAnsi="Times New Roman" w:eastAsia="Times New Roman"/>
          <w:b/>
          <w:color w:val="000000"/>
          <w:sz w:val="32"/>
        </w:rPr>
        <w:t>Problem Statement</w:t>
      </w:r>
    </w:p>
    <w:p>
      <w:pPr>
        <w:jc w:val="both"/>
      </w:pPr>
      <w:r>
        <w:rPr>
          <w:rFonts w:ascii="Times New Roman" w:hAnsi="Times New Roman" w:eastAsia="Times New Roman"/>
          <w:b w:val="0"/>
          <w:color w:val="000000"/>
          <w:sz w:val="24"/>
        </w:rPr>
        <w:t>Given a DataFrame of student marks across three subjects with several missing entries, filter out rows that are mostly complete and retain only those rows with two or more missing marks, since they are the least reliable for analysis.</w:t>
      </w:r>
    </w:p>
    <w:p>
      <w:r>
        <w:rPr>
          <w:rFonts w:ascii="Times New Roman" w:hAnsi="Times New Roman" w:eastAsia="Times New Roman"/>
          <w:b/>
          <w:color w:val="000000"/>
          <w:sz w:val="32"/>
        </w:rPr>
        <w:t>Algorithm</w:t>
      </w:r>
    </w:p>
    <w:p>
      <w:pPr>
        <w:pStyle w:val="ListNumber"/>
      </w:pPr>
      <w:r>
        <w:rPr>
          <w:rFonts w:ascii="Times New Roman" w:hAnsi="Times New Roman" w:eastAsia="Times New Roman"/>
          <w:b w:val="0"/>
          <w:color w:val="000000"/>
          <w:sz w:val="24"/>
        </w:rPr>
        <w:t>Import pandas and numpy.</w:t>
      </w:r>
    </w:p>
    <w:p>
      <w:pPr>
        <w:pStyle w:val="ListNumber"/>
      </w:pPr>
      <w:r>
        <w:rPr>
          <w:rFonts w:ascii="Times New Roman" w:hAnsi="Times New Roman" w:eastAsia="Times New Roman"/>
          <w:b w:val="0"/>
          <w:color w:val="000000"/>
          <w:sz w:val="24"/>
        </w:rPr>
        <w:t>Create a DataFrame with StudentID, Math, Science and English columns, containing several NaN values.</w:t>
      </w:r>
    </w:p>
    <w:p>
      <w:pPr>
        <w:pStyle w:val="ListNumber"/>
      </w:pPr>
      <w:r>
        <w:rPr>
          <w:rFonts w:ascii="Times New Roman" w:hAnsi="Times New Roman" w:eastAsia="Times New Roman"/>
          <w:b w:val="0"/>
          <w:color w:val="000000"/>
          <w:sz w:val="24"/>
        </w:rPr>
        <w:t>Use DataFrame.isna().sum(axis=1) to count the number of missing values in each row.</w:t>
      </w:r>
    </w:p>
    <w:p>
      <w:pPr>
        <w:pStyle w:val="ListNumber"/>
      </w:pPr>
      <w:r>
        <w:rPr>
          <w:rFonts w:ascii="Times New Roman" w:hAnsi="Times New Roman" w:eastAsia="Times New Roman"/>
          <w:b w:val="0"/>
          <w:color w:val="000000"/>
          <w:sz w:val="24"/>
        </w:rPr>
        <w:t>Filter the DataFrame using boolean indexing where this row-wise count is &gt;= 2.</w:t>
      </w:r>
    </w:p>
    <w:p>
      <w:pPr>
        <w:pStyle w:val="ListNumber"/>
      </w:pPr>
      <w:r>
        <w:rPr>
          <w:rFonts w:ascii="Times New Roman" w:hAnsi="Times New Roman" w:eastAsia="Times New Roman"/>
          <w:b w:val="0"/>
          <w:color w:val="000000"/>
          <w:sz w:val="24"/>
        </w:rPr>
        <w:t>Display the filtered DataFrame.</w:t>
      </w:r>
    </w:p>
    <w:p>
      <w:r>
        <w:rPr>
          <w:rFonts w:ascii="Times New Roman" w:hAnsi="Times New Roman" w:eastAsia="Times New Roman"/>
          <w:b/>
          <w:color w:val="000000"/>
          <w:sz w:val="32"/>
        </w:rPr>
        <w:t>Requirements</w:t>
      </w:r>
    </w:p>
    <w:p>
      <w:pPr>
        <w:jc w:val="both"/>
      </w:pPr>
      <w:r>
        <w:rPr>
          <w:rFonts w:ascii="Times New Roman" w:hAnsi="Times New Roman" w:eastAsia="Times New Roman"/>
          <w:b w:val="0"/>
          <w:color w:val="000000"/>
          <w:sz w:val="24"/>
        </w:rPr>
        <w:t>Python Version: 3.10 or above</w:t>
      </w:r>
    </w:p>
    <w:p>
      <w:pPr>
        <w:jc w:val="both"/>
      </w:pPr>
      <w:r>
        <w:rPr>
          <w:rFonts w:ascii="Times New Roman" w:hAnsi="Times New Roman" w:eastAsia="Times New Roman"/>
          <w:b w:val="0"/>
          <w:color w:val="000000"/>
          <w:sz w:val="24"/>
        </w:rPr>
        <w:t>Required Libraries:</w:t>
      </w:r>
    </w:p>
    <w:p>
      <w:pPr>
        <w:pStyle w:val="ListBullet"/>
      </w:pPr>
      <w:r>
        <w:rPr>
          <w:rFonts w:ascii="Times New Roman" w:hAnsi="Times New Roman" w:eastAsia="Times New Roman"/>
          <w:b w:val="0"/>
          <w:color w:val="000000"/>
          <w:sz w:val="24"/>
        </w:rPr>
        <w:t>pandas</w:t>
      </w:r>
    </w:p>
    <w:p>
      <w:pPr>
        <w:pStyle w:val="ListBullet"/>
      </w:pPr>
      <w:r>
        <w:rPr>
          <w:rFonts w:ascii="Times New Roman" w:hAnsi="Times New Roman" w:eastAsia="Times New Roman"/>
          <w:b w:val="0"/>
          <w:color w:val="000000"/>
          <w:sz w:val="24"/>
        </w:rPr>
        <w:t>numpy</w:t>
      </w:r>
    </w:p>
    <w:p>
      <w:r>
        <w:rPr>
          <w:rFonts w:ascii="Times New Roman" w:hAnsi="Times New Roman" w:eastAsia="Times New Roman"/>
          <w:b/>
          <w:color w:val="000000"/>
          <w:sz w:val="32"/>
        </w:rPr>
        <w:t>Dataset Description</w:t>
      </w:r>
    </w:p>
    <w:p>
      <w:pPr>
        <w:jc w:val="both"/>
      </w:pPr>
      <w:r>
        <w:rPr>
          <w:rFonts w:ascii="Times New Roman" w:hAnsi="Times New Roman" w:eastAsia="Times New Roman"/>
          <w:b w:val="0"/>
          <w:color w:val="000000"/>
          <w:sz w:val="24"/>
        </w:rPr>
        <w:t>A student marks dataset with 8 records across Math, Science and English, several of which contain multiple missing marks.</w:t>
      </w:r>
    </w:p>
    <w:p>
      <w:r>
        <w:rPr>
          <w:rFonts w:ascii="Times New Roman" w:hAnsi="Times New Roman" w:eastAsia="Times New Roman"/>
          <w:b/>
          <w:color w:val="000000"/>
          <w:sz w:val="32"/>
        </w:rPr>
        <w:t>Sample Dataset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color w:val="000000"/>
                <w:sz w:val="22"/>
              </w:rPr>
              <w:t>StudentID</w:t>
            </w:r>
          </w:p>
        </w:tc>
        <w:tc>
          <w:tcPr>
            <w:tcW w:type="dxa" w:w="2340"/>
          </w:tcPr>
          <w:p>
            <w:r/>
            <w:r>
              <w:rPr>
                <w:rFonts w:ascii="Times New Roman" w:hAnsi="Times New Roman" w:eastAsia="Times New Roman"/>
                <w:b/>
                <w:color w:val="000000"/>
                <w:sz w:val="22"/>
              </w:rPr>
              <w:t>Math</w:t>
            </w:r>
          </w:p>
        </w:tc>
        <w:tc>
          <w:tcPr>
            <w:tcW w:type="dxa" w:w="2340"/>
          </w:tcPr>
          <w:p>
            <w:r/>
            <w:r>
              <w:rPr>
                <w:rFonts w:ascii="Times New Roman" w:hAnsi="Times New Roman" w:eastAsia="Times New Roman"/>
                <w:b/>
                <w:color w:val="000000"/>
                <w:sz w:val="22"/>
              </w:rPr>
              <w:t>Science</w:t>
            </w:r>
          </w:p>
        </w:tc>
        <w:tc>
          <w:tcPr>
            <w:tcW w:type="dxa" w:w="2340"/>
          </w:tcPr>
          <w:p>
            <w:r/>
            <w:r>
              <w:rPr>
                <w:rFonts w:ascii="Times New Roman" w:hAnsi="Times New Roman" w:eastAsia="Times New Roman"/>
                <w:b/>
                <w:color w:val="000000"/>
                <w:sz w:val="22"/>
              </w:rPr>
              <w:t>English</w:t>
            </w:r>
          </w:p>
        </w:tc>
      </w:tr>
      <w:tr>
        <w:tc>
          <w:tcPr>
            <w:tcW w:type="dxa" w:w="2340"/>
          </w:tcPr>
          <w:p>
            <w:r>
              <w:rPr>
                <w:rFonts w:ascii="Times New Roman" w:hAnsi="Times New Roman" w:eastAsia="Times New Roman"/>
                <w:b w:val="0"/>
                <w:color w:val="000000"/>
                <w:sz w:val="22"/>
              </w:rPr>
              <w:t>201</w:t>
            </w:r>
          </w:p>
        </w:tc>
        <w:tc>
          <w:tcPr>
            <w:tcW w:type="dxa" w:w="2340"/>
          </w:tcPr>
          <w:p>
            <w:r>
              <w:rPr>
                <w:rFonts w:ascii="Times New Roman" w:hAnsi="Times New Roman" w:eastAsia="Times New Roman"/>
                <w:b w:val="0"/>
                <w:color w:val="000000"/>
                <w:sz w:val="22"/>
              </w:rPr>
              <w:t>78.0</w:t>
            </w:r>
          </w:p>
        </w:tc>
        <w:tc>
          <w:tcPr>
            <w:tcW w:type="dxa" w:w="2340"/>
          </w:tcPr>
          <w:p>
            <w:r>
              <w:rPr>
                <w:rFonts w:ascii="Times New Roman" w:hAnsi="Times New Roman" w:eastAsia="Times New Roman"/>
                <w:b w:val="0"/>
                <w:color w:val="000000"/>
                <w:sz w:val="22"/>
              </w:rPr>
              <w:t>82.0</w:t>
            </w:r>
          </w:p>
        </w:tc>
        <w:tc>
          <w:tcPr>
            <w:tcW w:type="dxa" w:w="2340"/>
          </w:tcPr>
          <w:p>
            <w:r>
              <w:rPr>
                <w:rFonts w:ascii="Times New Roman" w:hAnsi="Times New Roman" w:eastAsia="Times New Roman"/>
                <w:b w:val="0"/>
                <w:color w:val="000000"/>
                <w:sz w:val="22"/>
              </w:rPr>
              <w:t>NaN</w:t>
            </w:r>
          </w:p>
        </w:tc>
      </w:tr>
      <w:tr>
        <w:tc>
          <w:tcPr>
            <w:tcW w:type="dxa" w:w="2340"/>
          </w:tcPr>
          <w:p>
            <w:r>
              <w:rPr>
                <w:rFonts w:ascii="Times New Roman" w:hAnsi="Times New Roman" w:eastAsia="Times New Roman"/>
                <w:b w:val="0"/>
                <w:color w:val="000000"/>
                <w:sz w:val="22"/>
              </w:rPr>
              <w:t>202</w:t>
            </w:r>
          </w:p>
        </w:tc>
        <w:tc>
          <w:tcPr>
            <w:tcW w:type="dxa" w:w="2340"/>
          </w:tcPr>
          <w:p>
            <w:r>
              <w:rPr>
                <w:rFonts w:ascii="Times New Roman" w:hAnsi="Times New Roman" w:eastAsia="Times New Roman"/>
                <w:b w:val="0"/>
                <w:color w:val="000000"/>
                <w:sz w:val="22"/>
              </w:rPr>
              <w:t>NaN</w:t>
            </w:r>
          </w:p>
        </w:tc>
        <w:tc>
          <w:tcPr>
            <w:tcW w:type="dxa" w:w="2340"/>
          </w:tcPr>
          <w:p>
            <w:r>
              <w:rPr>
                <w:rFonts w:ascii="Times New Roman" w:hAnsi="Times New Roman" w:eastAsia="Times New Roman"/>
                <w:b w:val="0"/>
                <w:color w:val="000000"/>
                <w:sz w:val="22"/>
              </w:rPr>
              <w:t>NaN</w:t>
            </w:r>
          </w:p>
        </w:tc>
        <w:tc>
          <w:tcPr>
            <w:tcW w:type="dxa" w:w="2340"/>
          </w:tcPr>
          <w:p>
            <w:r>
              <w:rPr>
                <w:rFonts w:ascii="Times New Roman" w:hAnsi="Times New Roman" w:eastAsia="Times New Roman"/>
                <w:b w:val="0"/>
                <w:color w:val="000000"/>
                <w:sz w:val="22"/>
              </w:rPr>
              <w:t>NaN</w:t>
            </w:r>
          </w:p>
        </w:tc>
      </w:tr>
      <w:tr>
        <w:tc>
          <w:tcPr>
            <w:tcW w:type="dxa" w:w="2340"/>
          </w:tcPr>
          <w:p>
            <w:r>
              <w:rPr>
                <w:rFonts w:ascii="Times New Roman" w:hAnsi="Times New Roman" w:eastAsia="Times New Roman"/>
                <w:b w:val="0"/>
                <w:color w:val="000000"/>
                <w:sz w:val="22"/>
              </w:rPr>
              <w:t>203</w:t>
            </w:r>
          </w:p>
        </w:tc>
        <w:tc>
          <w:tcPr>
            <w:tcW w:type="dxa" w:w="2340"/>
          </w:tcPr>
          <w:p>
            <w:r>
              <w:rPr>
                <w:rFonts w:ascii="Times New Roman" w:hAnsi="Times New Roman" w:eastAsia="Times New Roman"/>
                <w:b w:val="0"/>
                <w:color w:val="000000"/>
                <w:sz w:val="22"/>
              </w:rPr>
              <w:t>NaN</w:t>
            </w:r>
          </w:p>
        </w:tc>
        <w:tc>
          <w:tcPr>
            <w:tcW w:type="dxa" w:w="2340"/>
          </w:tcPr>
          <w:p>
            <w:r>
              <w:rPr>
                <w:rFonts w:ascii="Times New Roman" w:hAnsi="Times New Roman" w:eastAsia="Times New Roman"/>
                <w:b w:val="0"/>
                <w:color w:val="000000"/>
                <w:sz w:val="22"/>
              </w:rPr>
              <w:t>91.0</w:t>
            </w:r>
          </w:p>
        </w:tc>
        <w:tc>
          <w:tcPr>
            <w:tcW w:type="dxa" w:w="2340"/>
          </w:tcPr>
          <w:p>
            <w:r>
              <w:rPr>
                <w:rFonts w:ascii="Times New Roman" w:hAnsi="Times New Roman" w:eastAsia="Times New Roman"/>
                <w:b w:val="0"/>
                <w:color w:val="000000"/>
                <w:sz w:val="22"/>
              </w:rPr>
              <w:t>88.0</w:t>
            </w:r>
          </w:p>
        </w:tc>
      </w:tr>
      <w:tr>
        <w:tc>
          <w:tcPr>
            <w:tcW w:type="dxa" w:w="2340"/>
          </w:tcPr>
          <w:p>
            <w:r>
              <w:rPr>
                <w:rFonts w:ascii="Times New Roman" w:hAnsi="Times New Roman" w:eastAsia="Times New Roman"/>
                <w:b w:val="0"/>
                <w:color w:val="000000"/>
                <w:sz w:val="22"/>
              </w:rPr>
              <w:t>204</w:t>
            </w:r>
          </w:p>
        </w:tc>
        <w:tc>
          <w:tcPr>
            <w:tcW w:type="dxa" w:w="2340"/>
          </w:tcPr>
          <w:p>
            <w:r>
              <w:rPr>
                <w:rFonts w:ascii="Times New Roman" w:hAnsi="Times New Roman" w:eastAsia="Times New Roman"/>
                <w:b w:val="0"/>
                <w:color w:val="000000"/>
                <w:sz w:val="22"/>
              </w:rPr>
              <w:t>92.0</w:t>
            </w:r>
          </w:p>
        </w:tc>
        <w:tc>
          <w:tcPr>
            <w:tcW w:type="dxa" w:w="2340"/>
          </w:tcPr>
          <w:p>
            <w:r>
              <w:rPr>
                <w:rFonts w:ascii="Times New Roman" w:hAnsi="Times New Roman" w:eastAsia="Times New Roman"/>
                <w:b w:val="0"/>
                <w:color w:val="000000"/>
                <w:sz w:val="22"/>
              </w:rPr>
              <w:t>NaN</w:t>
            </w:r>
          </w:p>
        </w:tc>
        <w:tc>
          <w:tcPr>
            <w:tcW w:type="dxa" w:w="2340"/>
          </w:tcPr>
          <w:p>
            <w:r>
              <w:rPr>
                <w:rFonts w:ascii="Times New Roman" w:hAnsi="Times New Roman" w:eastAsia="Times New Roman"/>
                <w:b w:val="0"/>
                <w:color w:val="000000"/>
                <w:sz w:val="22"/>
              </w:rPr>
              <w:t>90.0</w:t>
            </w:r>
          </w:p>
        </w:tc>
      </w:tr>
      <w:tr>
        <w:tc>
          <w:tcPr>
            <w:tcW w:type="dxa" w:w="2340"/>
          </w:tcPr>
          <w:p>
            <w:r>
              <w:rPr>
                <w:rFonts w:ascii="Times New Roman" w:hAnsi="Times New Roman" w:eastAsia="Times New Roman"/>
                <w:b w:val="0"/>
                <w:color w:val="000000"/>
                <w:sz w:val="22"/>
              </w:rPr>
              <w:t>205</w:t>
            </w:r>
          </w:p>
        </w:tc>
        <w:tc>
          <w:tcPr>
            <w:tcW w:type="dxa" w:w="2340"/>
          </w:tcPr>
          <w:p>
            <w:r>
              <w:rPr>
                <w:rFonts w:ascii="Times New Roman" w:hAnsi="Times New Roman" w:eastAsia="Times New Roman"/>
                <w:b w:val="0"/>
                <w:color w:val="000000"/>
                <w:sz w:val="22"/>
              </w:rPr>
              <w:t>NaN</w:t>
            </w:r>
          </w:p>
        </w:tc>
        <w:tc>
          <w:tcPr>
            <w:tcW w:type="dxa" w:w="2340"/>
          </w:tcPr>
          <w:p>
            <w:r>
              <w:rPr>
                <w:rFonts w:ascii="Times New Roman" w:hAnsi="Times New Roman" w:eastAsia="Times New Roman"/>
                <w:b w:val="0"/>
                <w:color w:val="000000"/>
                <w:sz w:val="22"/>
              </w:rPr>
              <w:t>NaN</w:t>
            </w:r>
          </w:p>
        </w:tc>
        <w:tc>
          <w:tcPr>
            <w:tcW w:type="dxa" w:w="2340"/>
          </w:tcPr>
          <w:p>
            <w:r>
              <w:rPr>
                <w:rFonts w:ascii="Times New Roman" w:hAnsi="Times New Roman" w:eastAsia="Times New Roman"/>
                <w:b w:val="0"/>
                <w:color w:val="000000"/>
                <w:sz w:val="22"/>
              </w:rPr>
              <w:t>79.0</w:t>
            </w:r>
          </w:p>
        </w:tc>
      </w:tr>
      <w:tr>
        <w:tc>
          <w:tcPr>
            <w:tcW w:type="dxa" w:w="2340"/>
          </w:tcPr>
          <w:p>
            <w:r>
              <w:rPr>
                <w:rFonts w:ascii="Times New Roman" w:hAnsi="Times New Roman" w:eastAsia="Times New Roman"/>
                <w:b w:val="0"/>
                <w:color w:val="000000"/>
                <w:sz w:val="22"/>
              </w:rPr>
              <w:t>206</w:t>
            </w:r>
          </w:p>
        </w:tc>
        <w:tc>
          <w:tcPr>
            <w:tcW w:type="dxa" w:w="2340"/>
          </w:tcPr>
          <w:p>
            <w:r>
              <w:rPr>
                <w:rFonts w:ascii="Times New Roman" w:hAnsi="Times New Roman" w:eastAsia="Times New Roman"/>
                <w:b w:val="0"/>
                <w:color w:val="000000"/>
                <w:sz w:val="22"/>
              </w:rPr>
              <w:t>65.0</w:t>
            </w:r>
          </w:p>
        </w:tc>
        <w:tc>
          <w:tcPr>
            <w:tcW w:type="dxa" w:w="2340"/>
          </w:tcPr>
          <w:p>
            <w:r>
              <w:rPr>
                <w:rFonts w:ascii="Times New Roman" w:hAnsi="Times New Roman" w:eastAsia="Times New Roman"/>
                <w:b w:val="0"/>
                <w:color w:val="000000"/>
                <w:sz w:val="22"/>
              </w:rPr>
              <w:t>NaN</w:t>
            </w:r>
          </w:p>
        </w:tc>
        <w:tc>
          <w:tcPr>
            <w:tcW w:type="dxa" w:w="2340"/>
          </w:tcPr>
          <w:p>
            <w:r>
              <w:rPr>
                <w:rFonts w:ascii="Times New Roman" w:hAnsi="Times New Roman" w:eastAsia="Times New Roman"/>
                <w:b w:val="0"/>
                <w:color w:val="000000"/>
                <w:sz w:val="22"/>
              </w:rPr>
              <w:t>NaN</w:t>
            </w:r>
          </w:p>
        </w:tc>
      </w:tr>
      <w:tr>
        <w:tc>
          <w:tcPr>
            <w:tcW w:type="dxa" w:w="2340"/>
          </w:tcPr>
          <w:p>
            <w:r>
              <w:rPr>
                <w:rFonts w:ascii="Times New Roman" w:hAnsi="Times New Roman" w:eastAsia="Times New Roman"/>
                <w:b w:val="0"/>
                <w:color w:val="000000"/>
                <w:sz w:val="22"/>
              </w:rPr>
              <w:t>207</w:t>
            </w:r>
          </w:p>
        </w:tc>
        <w:tc>
          <w:tcPr>
            <w:tcW w:type="dxa" w:w="2340"/>
          </w:tcPr>
          <w:p>
            <w:r>
              <w:rPr>
                <w:rFonts w:ascii="Times New Roman" w:hAnsi="Times New Roman" w:eastAsia="Times New Roman"/>
                <w:b w:val="0"/>
                <w:color w:val="000000"/>
                <w:sz w:val="22"/>
              </w:rPr>
              <w:t>NaN</w:t>
            </w:r>
          </w:p>
        </w:tc>
        <w:tc>
          <w:tcPr>
            <w:tcW w:type="dxa" w:w="2340"/>
          </w:tcPr>
          <w:p>
            <w:r>
              <w:rPr>
                <w:rFonts w:ascii="Times New Roman" w:hAnsi="Times New Roman" w:eastAsia="Times New Roman"/>
                <w:b w:val="0"/>
                <w:color w:val="000000"/>
                <w:sz w:val="22"/>
              </w:rPr>
              <w:t>74.0</w:t>
            </w:r>
          </w:p>
        </w:tc>
        <w:tc>
          <w:tcPr>
            <w:tcW w:type="dxa" w:w="2340"/>
          </w:tcPr>
          <w:p>
            <w:r>
              <w:rPr>
                <w:rFonts w:ascii="Times New Roman" w:hAnsi="Times New Roman" w:eastAsia="Times New Roman"/>
                <w:b w:val="0"/>
                <w:color w:val="000000"/>
                <w:sz w:val="22"/>
              </w:rPr>
              <w:t>NaN</w:t>
            </w:r>
          </w:p>
        </w:tc>
      </w:tr>
      <w:tr>
        <w:tc>
          <w:tcPr>
            <w:tcW w:type="dxa" w:w="2340"/>
          </w:tcPr>
          <w:p>
            <w:r>
              <w:rPr>
                <w:rFonts w:ascii="Times New Roman" w:hAnsi="Times New Roman" w:eastAsia="Times New Roman"/>
                <w:b w:val="0"/>
                <w:color w:val="000000"/>
                <w:sz w:val="22"/>
              </w:rPr>
              <w:t>208</w:t>
            </w:r>
          </w:p>
        </w:tc>
        <w:tc>
          <w:tcPr>
            <w:tcW w:type="dxa" w:w="2340"/>
          </w:tcPr>
          <w:p>
            <w:r>
              <w:rPr>
                <w:rFonts w:ascii="Times New Roman" w:hAnsi="Times New Roman" w:eastAsia="Times New Roman"/>
                <w:b w:val="0"/>
                <w:color w:val="000000"/>
                <w:sz w:val="22"/>
              </w:rPr>
              <w:t>88.0</w:t>
            </w:r>
          </w:p>
        </w:tc>
        <w:tc>
          <w:tcPr>
            <w:tcW w:type="dxa" w:w="2340"/>
          </w:tcPr>
          <w:p>
            <w:r>
              <w:rPr>
                <w:rFonts w:ascii="Times New Roman" w:hAnsi="Times New Roman" w:eastAsia="Times New Roman"/>
                <w:b w:val="0"/>
                <w:color w:val="000000"/>
                <w:sz w:val="22"/>
              </w:rPr>
              <w:t>85.0</w:t>
            </w:r>
          </w:p>
        </w:tc>
        <w:tc>
          <w:tcPr>
            <w:tcW w:type="dxa" w:w="2340"/>
          </w:tcPr>
          <w:p>
            <w:r>
              <w:rPr>
                <w:rFonts w:ascii="Times New Roman" w:hAnsi="Times New Roman" w:eastAsia="Times New Roman"/>
                <w:b w:val="0"/>
                <w:color w:val="000000"/>
                <w:sz w:val="22"/>
              </w:rPr>
              <w:t>91.0</w:t>
            </w:r>
          </w:p>
        </w:tc>
      </w:tr>
    </w:tbl>
    <w:p/>
    <w:p>
      <w:r>
        <w:rPr>
          <w:rFonts w:ascii="Times New Roman" w:hAnsi="Times New Roman" w:eastAsia="Times New Roman"/>
          <w:b/>
          <w:color w:val="000000"/>
          <w:sz w:val="32"/>
        </w:rPr>
        <w:t>Dataset Column Explanation</w:t>
      </w:r>
    </w:p>
    <w:p>
      <w:pPr>
        <w:pStyle w:val="ListBullet"/>
      </w:pPr>
      <w:r>
        <w:rPr>
          <w:rFonts w:ascii="Times New Roman" w:hAnsi="Times New Roman" w:eastAsia="Times New Roman"/>
          <w:b w:val="0"/>
          <w:color w:val="000000"/>
          <w:sz w:val="24"/>
        </w:rPr>
        <w:t>StudentID: Unique roll number of the student.</w:t>
      </w:r>
    </w:p>
    <w:p>
      <w:pPr>
        <w:pStyle w:val="ListBullet"/>
      </w:pPr>
      <w:r>
        <w:rPr>
          <w:rFonts w:ascii="Times New Roman" w:hAnsi="Times New Roman" w:eastAsia="Times New Roman"/>
          <w:b w:val="0"/>
          <w:color w:val="000000"/>
          <w:sz w:val="24"/>
        </w:rPr>
        <w:t>Math / Science / English: Marks in each subject; NaN indicates the mark was not recorded.</w:t>
      </w:r>
    </w:p>
    <w:p>
      <w:r>
        <w:rPr>
          <w:rFonts w:ascii="Times New Roman" w:hAnsi="Times New Roman" w:eastAsia="Times New Roman"/>
          <w:b/>
          <w:color w:val="000000"/>
          <w:sz w:val="32"/>
        </w:rPr>
        <w:t>Python Program</w:t>
      </w:r>
    </w:p>
    <w:p>
      <w:pPr>
        <w:jc w:val="center"/>
      </w:pPr>
      <w:r>
        <w:drawing>
          <wp:inline xmlns:a="http://schemas.openxmlformats.org/drawingml/2006/main" xmlns:pic="http://schemas.openxmlformats.org/drawingml/2006/picture">
            <wp:extent cx="5303520" cy="2344156"/>
            <wp:docPr id="1" name="Picture 1"/>
            <wp:cNvGraphicFramePr>
              <a:graphicFrameLocks noChangeAspect="1"/>
            </wp:cNvGraphicFramePr>
            <a:graphic>
              <a:graphicData uri="http://schemas.openxmlformats.org/drawingml/2006/picture">
                <pic:pic>
                  <pic:nvPicPr>
                    <pic:cNvPr id="0" name="code15.png"/>
                    <pic:cNvPicPr/>
                  </pic:nvPicPr>
                  <pic:blipFill>
                    <a:blip r:embed="rId10"/>
                    <a:stretch>
                      <a:fillRect/>
                    </a:stretch>
                  </pic:blipFill>
                  <pic:spPr>
                    <a:xfrm>
                      <a:off x="0" y="0"/>
                      <a:ext cx="5303520" cy="2344156"/>
                    </a:xfrm>
                    <a:prstGeom prst="rect"/>
                  </pic:spPr>
                </pic:pic>
              </a:graphicData>
            </a:graphic>
          </wp:inline>
        </w:drawing>
      </w:r>
    </w:p>
    <w:p>
      <w:r>
        <w:rPr>
          <w:rFonts w:ascii="Times New Roman" w:hAnsi="Times New Roman" w:eastAsia="Times New Roman"/>
          <w:b/>
          <w:color w:val="000000"/>
          <w:sz w:val="32"/>
        </w:rPr>
        <w:t>Code Explanation</w:t>
      </w:r>
    </w:p>
    <w:p>
      <w:pPr>
        <w:pStyle w:val="ListBullet"/>
      </w:pPr>
      <w:r>
        <w:rPr>
          <w:rFonts w:ascii="Times New Roman" w:hAnsi="Times New Roman" w:eastAsia="Times New Roman"/>
          <w:b w:val="0"/>
          <w:color w:val="000000"/>
          <w:sz w:val="24"/>
        </w:rPr>
        <w:t>A DataFrame with three subject columns and multiple NaN entries is created.</w:t>
      </w:r>
    </w:p>
    <w:p>
      <w:pPr>
        <w:pStyle w:val="ListBullet"/>
      </w:pPr>
      <w:r>
        <w:rPr>
          <w:rFonts w:ascii="Times New Roman" w:hAnsi="Times New Roman" w:eastAsia="Times New Roman"/>
          <w:b w:val="0"/>
          <w:color w:val="000000"/>
          <w:sz w:val="24"/>
        </w:rPr>
        <w:t>isna().sum(axis=1) counts, for every row, how many of its cells are missing.</w:t>
      </w:r>
    </w:p>
    <w:p>
      <w:pPr>
        <w:pStyle w:val="ListBullet"/>
      </w:pPr>
      <w:r>
        <w:rPr>
          <w:rFonts w:ascii="Times New Roman" w:hAnsi="Times New Roman" w:eastAsia="Times New Roman"/>
          <w:b w:val="0"/>
          <w:color w:val="000000"/>
          <w:sz w:val="24"/>
        </w:rPr>
        <w:t>Boolean indexing df[condition] retains only rows whose missing-value count is 2 or more.</w:t>
      </w:r>
    </w:p>
    <w:p>
      <w:pPr>
        <w:pStyle w:val="ListBullet"/>
      </w:pPr>
      <w:r>
        <w:rPr>
          <w:rFonts w:ascii="Times New Roman" w:hAnsi="Times New Roman" w:eastAsia="Times New Roman"/>
          <w:b w:val="0"/>
          <w:color w:val="000000"/>
          <w:sz w:val="24"/>
        </w:rPr>
        <w:t>The filtered result contains only the least-complete student records.</w:t>
      </w:r>
    </w:p>
    <w:p>
      <w:r>
        <w:rPr>
          <w:rFonts w:ascii="Times New Roman" w:hAnsi="Times New Roman" w:eastAsia="Times New Roman"/>
          <w:b/>
          <w:color w:val="000000"/>
          <w:sz w:val="32"/>
        </w:rPr>
        <w:t>Output</w:t>
      </w:r>
    </w:p>
    <w:p>
      <w:pPr>
        <w:jc w:val="center"/>
      </w:pPr>
      <w:r>
        <w:drawing>
          <wp:inline xmlns:a="http://schemas.openxmlformats.org/drawingml/2006/main" xmlns:pic="http://schemas.openxmlformats.org/drawingml/2006/picture">
            <wp:extent cx="5303520" cy="2598725"/>
            <wp:docPr id="2" name="Picture 2"/>
            <wp:cNvGraphicFramePr>
              <a:graphicFrameLocks noChangeAspect="1"/>
            </wp:cNvGraphicFramePr>
            <a:graphic>
              <a:graphicData uri="http://schemas.openxmlformats.org/drawingml/2006/picture">
                <pic:pic>
                  <pic:nvPicPr>
                    <pic:cNvPr id="0" name="out15.png"/>
                    <pic:cNvPicPr/>
                  </pic:nvPicPr>
                  <pic:blipFill>
                    <a:blip r:embed="rId11"/>
                    <a:stretch>
                      <a:fillRect/>
                    </a:stretch>
                  </pic:blipFill>
                  <pic:spPr>
                    <a:xfrm>
                      <a:off x="0" y="0"/>
                      <a:ext cx="5303520" cy="2598725"/>
                    </a:xfrm>
                    <a:prstGeom prst="rect"/>
                  </pic:spPr>
                </pic:pic>
              </a:graphicData>
            </a:graphic>
          </wp:inline>
        </w:drawing>
      </w:r>
    </w:p>
    <w:p>
      <w:r>
        <w:rPr>
          <w:rFonts w:ascii="Times New Roman" w:hAnsi="Times New Roman" w:eastAsia="Times New Roman"/>
          <w:b/>
          <w:color w:val="000000"/>
          <w:sz w:val="32"/>
        </w:rPr>
        <w:t>Result</w:t>
      </w:r>
    </w:p>
    <w:p>
      <w:pPr>
        <w:jc w:val="both"/>
      </w:pPr>
      <w:r>
        <w:rPr>
          <w:rFonts w:ascii="Times New Roman" w:hAnsi="Times New Roman" w:eastAsia="Times New Roman"/>
          <w:b w:val="0"/>
          <w:color w:val="000000"/>
          <w:sz w:val="24"/>
        </w:rPr>
        <w:t>The program successfully filtered the dataset down to only the rows containing two or more missing marks, correctly excluding rows with fewer than two NaN values.</w:t>
      </w:r>
    </w:p>
    <w:p>
      <w:r>
        <w:br w:type="page"/>
      </w:r>
    </w:p>
    <w:p>
      <w:pPr>
        <w:jc w:val="center"/>
      </w:pPr>
      <w:r>
        <w:rPr>
          <w:rFonts w:ascii="Times New Roman" w:hAnsi="Times New Roman" w:eastAsia="Times New Roman"/>
          <w:b/>
          <w:color w:val="000000"/>
          <w:sz w:val="40"/>
        </w:rPr>
        <w:t>Program 16: Splitting a DataFrame Into Groups by School Code</w:t>
      </w:r>
    </w:p>
    <w:p/>
    <w:p>
      <w:r>
        <w:rPr>
          <w:rFonts w:ascii="Times New Roman" w:hAnsi="Times New Roman" w:eastAsia="Times New Roman"/>
          <w:b/>
          <w:color w:val="000000"/>
          <w:sz w:val="32"/>
        </w:rPr>
        <w:t>Aim</w:t>
      </w:r>
    </w:p>
    <w:p>
      <w:pPr>
        <w:jc w:val="both"/>
      </w:pPr>
      <w:r>
        <w:rPr>
          <w:rFonts w:ascii="Times New Roman" w:hAnsi="Times New Roman" w:eastAsia="Times New Roman"/>
          <w:b w:val="0"/>
          <w:color w:val="000000"/>
          <w:sz w:val="24"/>
        </w:rPr>
        <w:t>To write a Pandas program that splits a given DataFrame into groups based on school code and checks the type of the resulting GroupBy object.</w:t>
      </w:r>
    </w:p>
    <w:p>
      <w:r>
        <w:rPr>
          <w:rFonts w:ascii="Times New Roman" w:hAnsi="Times New Roman" w:eastAsia="Times New Roman"/>
          <w:b/>
          <w:color w:val="000000"/>
          <w:sz w:val="32"/>
        </w:rPr>
        <w:t>Problem Statement</w:t>
      </w:r>
    </w:p>
    <w:p>
      <w:pPr>
        <w:jc w:val="both"/>
      </w:pPr>
      <w:r>
        <w:rPr>
          <w:rFonts w:ascii="Times New Roman" w:hAnsi="Times New Roman" w:eastAsia="Times New Roman"/>
          <w:b w:val="0"/>
          <w:color w:val="000000"/>
          <w:sz w:val="24"/>
        </w:rPr>
        <w:t>Given a DataFrame containing student records from multiple schools, split the dataset into groups keyed by school code so that each group's records can be examined separately, and confirm the underlying object type produced by the operation.</w:t>
      </w:r>
    </w:p>
    <w:p>
      <w:r>
        <w:rPr>
          <w:rFonts w:ascii="Times New Roman" w:hAnsi="Times New Roman" w:eastAsia="Times New Roman"/>
          <w:b/>
          <w:color w:val="000000"/>
          <w:sz w:val="32"/>
        </w:rPr>
        <w:t>Algorithm</w:t>
      </w:r>
    </w:p>
    <w:p>
      <w:pPr>
        <w:pStyle w:val="ListNumber"/>
      </w:pPr>
      <w:r>
        <w:rPr>
          <w:rFonts w:ascii="Times New Roman" w:hAnsi="Times New Roman" w:eastAsia="Times New Roman"/>
          <w:b w:val="0"/>
          <w:color w:val="000000"/>
          <w:sz w:val="24"/>
        </w:rPr>
        <w:t>Import pandas.</w:t>
      </w:r>
    </w:p>
    <w:p>
      <w:pPr>
        <w:pStyle w:val="ListNumber"/>
      </w:pPr>
      <w:r>
        <w:rPr>
          <w:rFonts w:ascii="Times New Roman" w:hAnsi="Times New Roman" w:eastAsia="Times New Roman"/>
          <w:b w:val="0"/>
          <w:color w:val="000000"/>
          <w:sz w:val="24"/>
        </w:rPr>
        <w:t>Create a DataFrame containing SchoolCode, StudentName and Marks columns.</w:t>
      </w:r>
    </w:p>
    <w:p>
      <w:pPr>
        <w:pStyle w:val="ListNumber"/>
      </w:pPr>
      <w:r>
        <w:rPr>
          <w:rFonts w:ascii="Times New Roman" w:hAnsi="Times New Roman" w:eastAsia="Times New Roman"/>
          <w:b w:val="0"/>
          <w:color w:val="000000"/>
          <w:sz w:val="24"/>
        </w:rPr>
        <w:t>Call DataFrame.groupby('SchoolCode') to split the DataFrame into groups.</w:t>
      </w:r>
    </w:p>
    <w:p>
      <w:pPr>
        <w:pStyle w:val="ListNumber"/>
      </w:pPr>
      <w:r>
        <w:rPr>
          <w:rFonts w:ascii="Times New Roman" w:hAnsi="Times New Roman" w:eastAsia="Times New Roman"/>
          <w:b w:val="0"/>
          <w:color w:val="000000"/>
          <w:sz w:val="24"/>
        </w:rPr>
        <w:t>Print the type of the returned object using type().</w:t>
      </w:r>
    </w:p>
    <w:p>
      <w:pPr>
        <w:pStyle w:val="ListNumber"/>
      </w:pPr>
      <w:r>
        <w:rPr>
          <w:rFonts w:ascii="Times New Roman" w:hAnsi="Times New Roman" w:eastAsia="Times New Roman"/>
          <w:b w:val="0"/>
          <w:color w:val="000000"/>
          <w:sz w:val="24"/>
        </w:rPr>
        <w:t>Iterate over the GroupBy object to display each group's records separately.</w:t>
      </w:r>
    </w:p>
    <w:p>
      <w:r>
        <w:rPr>
          <w:rFonts w:ascii="Times New Roman" w:hAnsi="Times New Roman" w:eastAsia="Times New Roman"/>
          <w:b/>
          <w:color w:val="000000"/>
          <w:sz w:val="32"/>
        </w:rPr>
        <w:t>Requirements</w:t>
      </w:r>
    </w:p>
    <w:p>
      <w:pPr>
        <w:jc w:val="both"/>
      </w:pPr>
      <w:r>
        <w:rPr>
          <w:rFonts w:ascii="Times New Roman" w:hAnsi="Times New Roman" w:eastAsia="Times New Roman"/>
          <w:b w:val="0"/>
          <w:color w:val="000000"/>
          <w:sz w:val="24"/>
        </w:rPr>
        <w:t>Python Version: 3.10 or above</w:t>
      </w:r>
    </w:p>
    <w:p>
      <w:pPr>
        <w:jc w:val="both"/>
      </w:pPr>
      <w:r>
        <w:rPr>
          <w:rFonts w:ascii="Times New Roman" w:hAnsi="Times New Roman" w:eastAsia="Times New Roman"/>
          <w:b w:val="0"/>
          <w:color w:val="000000"/>
          <w:sz w:val="24"/>
        </w:rPr>
        <w:t>Required Libraries:</w:t>
      </w:r>
    </w:p>
    <w:p>
      <w:pPr>
        <w:pStyle w:val="ListBullet"/>
      </w:pPr>
      <w:r>
        <w:rPr>
          <w:rFonts w:ascii="Times New Roman" w:hAnsi="Times New Roman" w:eastAsia="Times New Roman"/>
          <w:b w:val="0"/>
          <w:color w:val="000000"/>
          <w:sz w:val="24"/>
        </w:rPr>
        <w:t>pandas</w:t>
      </w:r>
    </w:p>
    <w:p>
      <w:r>
        <w:rPr>
          <w:rFonts w:ascii="Times New Roman" w:hAnsi="Times New Roman" w:eastAsia="Times New Roman"/>
          <w:b/>
          <w:color w:val="000000"/>
          <w:sz w:val="32"/>
        </w:rPr>
        <w:t>Dataset Description</w:t>
      </w:r>
    </w:p>
    <w:p>
      <w:pPr>
        <w:jc w:val="both"/>
      </w:pPr>
      <w:r>
        <w:rPr>
          <w:rFonts w:ascii="Times New Roman" w:hAnsi="Times New Roman" w:eastAsia="Times New Roman"/>
          <w:b w:val="0"/>
          <w:color w:val="000000"/>
          <w:sz w:val="24"/>
        </w:rPr>
        <w:t>A student dataset with 8 records spread across three school codes (S01, S02, S03), used to demonstrate DataFrame grouping.</w:t>
      </w:r>
    </w:p>
    <w:p>
      <w:r>
        <w:rPr>
          <w:rFonts w:ascii="Times New Roman" w:hAnsi="Times New Roman" w:eastAsia="Times New Roman"/>
          <w:b/>
          <w:color w:val="000000"/>
          <w:sz w:val="32"/>
        </w:rPr>
        <w:t>Sample Dataset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color w:val="000000"/>
                <w:sz w:val="22"/>
              </w:rPr>
              <w:t>SchoolCode</w:t>
            </w:r>
          </w:p>
        </w:tc>
        <w:tc>
          <w:tcPr>
            <w:tcW w:type="dxa" w:w="3120"/>
          </w:tcPr>
          <w:p>
            <w:r/>
            <w:r>
              <w:rPr>
                <w:rFonts w:ascii="Times New Roman" w:hAnsi="Times New Roman" w:eastAsia="Times New Roman"/>
                <w:b/>
                <w:color w:val="000000"/>
                <w:sz w:val="22"/>
              </w:rPr>
              <w:t>StudentName</w:t>
            </w:r>
          </w:p>
        </w:tc>
        <w:tc>
          <w:tcPr>
            <w:tcW w:type="dxa" w:w="3120"/>
          </w:tcPr>
          <w:p>
            <w:r/>
            <w:r>
              <w:rPr>
                <w:rFonts w:ascii="Times New Roman" w:hAnsi="Times New Roman" w:eastAsia="Times New Roman"/>
                <w:b/>
                <w:color w:val="000000"/>
                <w:sz w:val="22"/>
              </w:rPr>
              <w:t>Marks</w:t>
            </w:r>
          </w:p>
        </w:tc>
      </w:tr>
      <w:tr>
        <w:tc>
          <w:tcPr>
            <w:tcW w:type="dxa" w:w="3120"/>
          </w:tcPr>
          <w:p>
            <w:r>
              <w:rPr>
                <w:rFonts w:ascii="Times New Roman" w:hAnsi="Times New Roman" w:eastAsia="Times New Roman"/>
                <w:b w:val="0"/>
                <w:color w:val="000000"/>
                <w:sz w:val="22"/>
              </w:rPr>
              <w:t>S01</w:t>
            </w:r>
          </w:p>
        </w:tc>
        <w:tc>
          <w:tcPr>
            <w:tcW w:type="dxa" w:w="3120"/>
          </w:tcPr>
          <w:p>
            <w:r>
              <w:rPr>
                <w:rFonts w:ascii="Times New Roman" w:hAnsi="Times New Roman" w:eastAsia="Times New Roman"/>
                <w:b w:val="0"/>
                <w:color w:val="000000"/>
                <w:sz w:val="22"/>
              </w:rPr>
              <w:t>Ravi</w:t>
            </w:r>
          </w:p>
        </w:tc>
        <w:tc>
          <w:tcPr>
            <w:tcW w:type="dxa" w:w="3120"/>
          </w:tcPr>
          <w:p>
            <w:r>
              <w:rPr>
                <w:rFonts w:ascii="Times New Roman" w:hAnsi="Times New Roman" w:eastAsia="Times New Roman"/>
                <w:b w:val="0"/>
                <w:color w:val="000000"/>
                <w:sz w:val="22"/>
              </w:rPr>
              <w:t>78</w:t>
            </w:r>
          </w:p>
        </w:tc>
      </w:tr>
      <w:tr>
        <w:tc>
          <w:tcPr>
            <w:tcW w:type="dxa" w:w="3120"/>
          </w:tcPr>
          <w:p>
            <w:r>
              <w:rPr>
                <w:rFonts w:ascii="Times New Roman" w:hAnsi="Times New Roman" w:eastAsia="Times New Roman"/>
                <w:b w:val="0"/>
                <w:color w:val="000000"/>
                <w:sz w:val="22"/>
              </w:rPr>
              <w:t>S02</w:t>
            </w:r>
          </w:p>
        </w:tc>
        <w:tc>
          <w:tcPr>
            <w:tcW w:type="dxa" w:w="3120"/>
          </w:tcPr>
          <w:p>
            <w:r>
              <w:rPr>
                <w:rFonts w:ascii="Times New Roman" w:hAnsi="Times New Roman" w:eastAsia="Times New Roman"/>
                <w:b w:val="0"/>
                <w:color w:val="000000"/>
                <w:sz w:val="22"/>
              </w:rPr>
              <w:t>Anu</w:t>
            </w:r>
          </w:p>
        </w:tc>
        <w:tc>
          <w:tcPr>
            <w:tcW w:type="dxa" w:w="3120"/>
          </w:tcPr>
          <w:p>
            <w:r>
              <w:rPr>
                <w:rFonts w:ascii="Times New Roman" w:hAnsi="Times New Roman" w:eastAsia="Times New Roman"/>
                <w:b w:val="0"/>
                <w:color w:val="000000"/>
                <w:sz w:val="22"/>
              </w:rPr>
              <w:t>85</w:t>
            </w:r>
          </w:p>
        </w:tc>
      </w:tr>
      <w:tr>
        <w:tc>
          <w:tcPr>
            <w:tcW w:type="dxa" w:w="3120"/>
          </w:tcPr>
          <w:p>
            <w:r>
              <w:rPr>
                <w:rFonts w:ascii="Times New Roman" w:hAnsi="Times New Roman" w:eastAsia="Times New Roman"/>
                <w:b w:val="0"/>
                <w:color w:val="000000"/>
                <w:sz w:val="22"/>
              </w:rPr>
              <w:t>S01</w:t>
            </w:r>
          </w:p>
        </w:tc>
        <w:tc>
          <w:tcPr>
            <w:tcW w:type="dxa" w:w="3120"/>
          </w:tcPr>
          <w:p>
            <w:r>
              <w:rPr>
                <w:rFonts w:ascii="Times New Roman" w:hAnsi="Times New Roman" w:eastAsia="Times New Roman"/>
                <w:b w:val="0"/>
                <w:color w:val="000000"/>
                <w:sz w:val="22"/>
              </w:rPr>
              <w:t>Kiran</w:t>
            </w:r>
          </w:p>
        </w:tc>
        <w:tc>
          <w:tcPr>
            <w:tcW w:type="dxa" w:w="3120"/>
          </w:tcPr>
          <w:p>
            <w:r>
              <w:rPr>
                <w:rFonts w:ascii="Times New Roman" w:hAnsi="Times New Roman" w:eastAsia="Times New Roman"/>
                <w:b w:val="0"/>
                <w:color w:val="000000"/>
                <w:sz w:val="22"/>
              </w:rPr>
              <w:t>92</w:t>
            </w:r>
          </w:p>
        </w:tc>
      </w:tr>
      <w:tr>
        <w:tc>
          <w:tcPr>
            <w:tcW w:type="dxa" w:w="3120"/>
          </w:tcPr>
          <w:p>
            <w:r>
              <w:rPr>
                <w:rFonts w:ascii="Times New Roman" w:hAnsi="Times New Roman" w:eastAsia="Times New Roman"/>
                <w:b w:val="0"/>
                <w:color w:val="000000"/>
                <w:sz w:val="22"/>
              </w:rPr>
              <w:t>S03</w:t>
            </w:r>
          </w:p>
        </w:tc>
        <w:tc>
          <w:tcPr>
            <w:tcW w:type="dxa" w:w="3120"/>
          </w:tcPr>
          <w:p>
            <w:r>
              <w:rPr>
                <w:rFonts w:ascii="Times New Roman" w:hAnsi="Times New Roman" w:eastAsia="Times New Roman"/>
                <w:b w:val="0"/>
                <w:color w:val="000000"/>
                <w:sz w:val="22"/>
              </w:rPr>
              <w:t>Divya</w:t>
            </w:r>
          </w:p>
        </w:tc>
        <w:tc>
          <w:tcPr>
            <w:tcW w:type="dxa" w:w="3120"/>
          </w:tcPr>
          <w:p>
            <w:r>
              <w:rPr>
                <w:rFonts w:ascii="Times New Roman" w:hAnsi="Times New Roman" w:eastAsia="Times New Roman"/>
                <w:b w:val="0"/>
                <w:color w:val="000000"/>
                <w:sz w:val="22"/>
              </w:rPr>
              <w:t>67</w:t>
            </w:r>
          </w:p>
        </w:tc>
      </w:tr>
      <w:tr>
        <w:tc>
          <w:tcPr>
            <w:tcW w:type="dxa" w:w="3120"/>
          </w:tcPr>
          <w:p>
            <w:r>
              <w:rPr>
                <w:rFonts w:ascii="Times New Roman" w:hAnsi="Times New Roman" w:eastAsia="Times New Roman"/>
                <w:b w:val="0"/>
                <w:color w:val="000000"/>
                <w:sz w:val="22"/>
              </w:rPr>
              <w:t>S02</w:t>
            </w:r>
          </w:p>
        </w:tc>
        <w:tc>
          <w:tcPr>
            <w:tcW w:type="dxa" w:w="3120"/>
          </w:tcPr>
          <w:p>
            <w:r>
              <w:rPr>
                <w:rFonts w:ascii="Times New Roman" w:hAnsi="Times New Roman" w:eastAsia="Times New Roman"/>
                <w:b w:val="0"/>
                <w:color w:val="000000"/>
                <w:sz w:val="22"/>
              </w:rPr>
              <w:t>Suresh</w:t>
            </w:r>
          </w:p>
        </w:tc>
        <w:tc>
          <w:tcPr>
            <w:tcW w:type="dxa" w:w="3120"/>
          </w:tcPr>
          <w:p>
            <w:r>
              <w:rPr>
                <w:rFonts w:ascii="Times New Roman" w:hAnsi="Times New Roman" w:eastAsia="Times New Roman"/>
                <w:b w:val="0"/>
                <w:color w:val="000000"/>
                <w:sz w:val="22"/>
              </w:rPr>
              <w:t>73</w:t>
            </w:r>
          </w:p>
        </w:tc>
      </w:tr>
      <w:tr>
        <w:tc>
          <w:tcPr>
            <w:tcW w:type="dxa" w:w="3120"/>
          </w:tcPr>
          <w:p>
            <w:r>
              <w:rPr>
                <w:rFonts w:ascii="Times New Roman" w:hAnsi="Times New Roman" w:eastAsia="Times New Roman"/>
                <w:b w:val="0"/>
                <w:color w:val="000000"/>
                <w:sz w:val="22"/>
              </w:rPr>
              <w:t>S01</w:t>
            </w:r>
          </w:p>
        </w:tc>
        <w:tc>
          <w:tcPr>
            <w:tcW w:type="dxa" w:w="3120"/>
          </w:tcPr>
          <w:p>
            <w:r>
              <w:rPr>
                <w:rFonts w:ascii="Times New Roman" w:hAnsi="Times New Roman" w:eastAsia="Times New Roman"/>
                <w:b w:val="0"/>
                <w:color w:val="000000"/>
                <w:sz w:val="22"/>
              </w:rPr>
              <w:t>Meena</w:t>
            </w:r>
          </w:p>
        </w:tc>
        <w:tc>
          <w:tcPr>
            <w:tcW w:type="dxa" w:w="3120"/>
          </w:tcPr>
          <w:p>
            <w:r>
              <w:rPr>
                <w:rFonts w:ascii="Times New Roman" w:hAnsi="Times New Roman" w:eastAsia="Times New Roman"/>
                <w:b w:val="0"/>
                <w:color w:val="000000"/>
                <w:sz w:val="22"/>
              </w:rPr>
              <w:t>88</w:t>
            </w:r>
          </w:p>
        </w:tc>
      </w:tr>
      <w:tr>
        <w:tc>
          <w:tcPr>
            <w:tcW w:type="dxa" w:w="3120"/>
          </w:tcPr>
          <w:p>
            <w:r>
              <w:rPr>
                <w:rFonts w:ascii="Times New Roman" w:hAnsi="Times New Roman" w:eastAsia="Times New Roman"/>
                <w:b w:val="0"/>
                <w:color w:val="000000"/>
                <w:sz w:val="22"/>
              </w:rPr>
              <w:t>S03</w:t>
            </w:r>
          </w:p>
        </w:tc>
        <w:tc>
          <w:tcPr>
            <w:tcW w:type="dxa" w:w="3120"/>
          </w:tcPr>
          <w:p>
            <w:r>
              <w:rPr>
                <w:rFonts w:ascii="Times New Roman" w:hAnsi="Times New Roman" w:eastAsia="Times New Roman"/>
                <w:b w:val="0"/>
                <w:color w:val="000000"/>
                <w:sz w:val="22"/>
              </w:rPr>
              <w:t>Arjun</w:t>
            </w:r>
          </w:p>
        </w:tc>
        <w:tc>
          <w:tcPr>
            <w:tcW w:type="dxa" w:w="3120"/>
          </w:tcPr>
          <w:p>
            <w:r>
              <w:rPr>
                <w:rFonts w:ascii="Times New Roman" w:hAnsi="Times New Roman" w:eastAsia="Times New Roman"/>
                <w:b w:val="0"/>
                <w:color w:val="000000"/>
                <w:sz w:val="22"/>
              </w:rPr>
              <w:t>91</w:t>
            </w:r>
          </w:p>
        </w:tc>
      </w:tr>
      <w:tr>
        <w:tc>
          <w:tcPr>
            <w:tcW w:type="dxa" w:w="3120"/>
          </w:tcPr>
          <w:p>
            <w:r>
              <w:rPr>
                <w:rFonts w:ascii="Times New Roman" w:hAnsi="Times New Roman" w:eastAsia="Times New Roman"/>
                <w:b w:val="0"/>
                <w:color w:val="000000"/>
                <w:sz w:val="22"/>
              </w:rPr>
              <w:t>S02</w:t>
            </w:r>
          </w:p>
        </w:tc>
        <w:tc>
          <w:tcPr>
            <w:tcW w:type="dxa" w:w="3120"/>
          </w:tcPr>
          <w:p>
            <w:r>
              <w:rPr>
                <w:rFonts w:ascii="Times New Roman" w:hAnsi="Times New Roman" w:eastAsia="Times New Roman"/>
                <w:b w:val="0"/>
                <w:color w:val="000000"/>
                <w:sz w:val="22"/>
              </w:rPr>
              <w:t>Neha</w:t>
            </w:r>
          </w:p>
        </w:tc>
        <w:tc>
          <w:tcPr>
            <w:tcW w:type="dxa" w:w="3120"/>
          </w:tcPr>
          <w:p>
            <w:r>
              <w:rPr>
                <w:rFonts w:ascii="Times New Roman" w:hAnsi="Times New Roman" w:eastAsia="Times New Roman"/>
                <w:b w:val="0"/>
                <w:color w:val="000000"/>
                <w:sz w:val="22"/>
              </w:rPr>
              <w:t>80</w:t>
            </w:r>
          </w:p>
        </w:tc>
      </w:tr>
    </w:tbl>
    <w:p/>
    <w:p>
      <w:r>
        <w:rPr>
          <w:rFonts w:ascii="Times New Roman" w:hAnsi="Times New Roman" w:eastAsia="Times New Roman"/>
          <w:b/>
          <w:color w:val="000000"/>
          <w:sz w:val="32"/>
        </w:rPr>
        <w:t>Dataset Column Explanation</w:t>
      </w:r>
    </w:p>
    <w:p>
      <w:pPr>
        <w:pStyle w:val="ListBullet"/>
      </w:pPr>
      <w:r>
        <w:rPr>
          <w:rFonts w:ascii="Times New Roman" w:hAnsi="Times New Roman" w:eastAsia="Times New Roman"/>
          <w:b w:val="0"/>
          <w:color w:val="000000"/>
          <w:sz w:val="24"/>
        </w:rPr>
        <w:t>SchoolCode: Identifier of the school the student belongs to.</w:t>
      </w:r>
    </w:p>
    <w:p>
      <w:pPr>
        <w:pStyle w:val="ListBullet"/>
      </w:pPr>
      <w:r>
        <w:rPr>
          <w:rFonts w:ascii="Times New Roman" w:hAnsi="Times New Roman" w:eastAsia="Times New Roman"/>
          <w:b w:val="0"/>
          <w:color w:val="000000"/>
          <w:sz w:val="24"/>
        </w:rPr>
        <w:t>StudentName: Name of the student.</w:t>
      </w:r>
    </w:p>
    <w:p>
      <w:pPr>
        <w:pStyle w:val="ListBullet"/>
      </w:pPr>
      <w:r>
        <w:rPr>
          <w:rFonts w:ascii="Times New Roman" w:hAnsi="Times New Roman" w:eastAsia="Times New Roman"/>
          <w:b w:val="0"/>
          <w:color w:val="000000"/>
          <w:sz w:val="24"/>
        </w:rPr>
        <w:t>Marks: Marks scored by the student.</w:t>
      </w:r>
    </w:p>
    <w:p>
      <w:r>
        <w:rPr>
          <w:rFonts w:ascii="Times New Roman" w:hAnsi="Times New Roman" w:eastAsia="Times New Roman"/>
          <w:b/>
          <w:color w:val="000000"/>
          <w:sz w:val="32"/>
        </w:rPr>
        <w:t>Python Program</w:t>
      </w:r>
    </w:p>
    <w:p>
      <w:pPr>
        <w:jc w:val="center"/>
      </w:pPr>
      <w:r>
        <w:drawing>
          <wp:inline xmlns:a="http://schemas.openxmlformats.org/drawingml/2006/main" xmlns:pic="http://schemas.openxmlformats.org/drawingml/2006/picture">
            <wp:extent cx="5303520" cy="2460833"/>
            <wp:docPr id="3" name="Picture 3"/>
            <wp:cNvGraphicFramePr>
              <a:graphicFrameLocks noChangeAspect="1"/>
            </wp:cNvGraphicFramePr>
            <a:graphic>
              <a:graphicData uri="http://schemas.openxmlformats.org/drawingml/2006/picture">
                <pic:pic>
                  <pic:nvPicPr>
                    <pic:cNvPr id="0" name="code16.png"/>
                    <pic:cNvPicPr/>
                  </pic:nvPicPr>
                  <pic:blipFill>
                    <a:blip r:embed="rId12"/>
                    <a:stretch>
                      <a:fillRect/>
                    </a:stretch>
                  </pic:blipFill>
                  <pic:spPr>
                    <a:xfrm>
                      <a:off x="0" y="0"/>
                      <a:ext cx="5303520" cy="2460833"/>
                    </a:xfrm>
                    <a:prstGeom prst="rect"/>
                  </pic:spPr>
                </pic:pic>
              </a:graphicData>
            </a:graphic>
          </wp:inline>
        </w:drawing>
      </w:r>
    </w:p>
    <w:p>
      <w:r>
        <w:rPr>
          <w:rFonts w:ascii="Times New Roman" w:hAnsi="Times New Roman" w:eastAsia="Times New Roman"/>
          <w:b/>
          <w:color w:val="000000"/>
          <w:sz w:val="32"/>
        </w:rPr>
        <w:t>Code Explanation</w:t>
      </w:r>
    </w:p>
    <w:p>
      <w:pPr>
        <w:pStyle w:val="ListBullet"/>
      </w:pPr>
      <w:r>
        <w:rPr>
          <w:rFonts w:ascii="Times New Roman" w:hAnsi="Times New Roman" w:eastAsia="Times New Roman"/>
          <w:b w:val="0"/>
          <w:color w:val="000000"/>
          <w:sz w:val="24"/>
        </w:rPr>
        <w:t>A DataFrame of students from three different schools is created.</w:t>
      </w:r>
    </w:p>
    <w:p>
      <w:pPr>
        <w:pStyle w:val="ListBullet"/>
      </w:pPr>
      <w:r>
        <w:rPr>
          <w:rFonts w:ascii="Times New Roman" w:hAnsi="Times New Roman" w:eastAsia="Times New Roman"/>
          <w:b w:val="0"/>
          <w:color w:val="000000"/>
          <w:sz w:val="24"/>
        </w:rPr>
        <w:t>groupby('SchoolCode') partitions the DataFrame internally by unique school code without immediately computing an aggregate.</w:t>
      </w:r>
    </w:p>
    <w:p>
      <w:pPr>
        <w:pStyle w:val="ListBullet"/>
      </w:pPr>
      <w:r>
        <w:rPr>
          <w:rFonts w:ascii="Times New Roman" w:hAnsi="Times New Roman" w:eastAsia="Times New Roman"/>
          <w:b w:val="0"/>
          <w:color w:val="000000"/>
          <w:sz w:val="24"/>
        </w:rPr>
        <w:t>type(grouped) confirms the object returned is a pandas DataFrameGroupBy instance.</w:t>
      </w:r>
    </w:p>
    <w:p>
      <w:pPr>
        <w:pStyle w:val="ListBullet"/>
      </w:pPr>
      <w:r>
        <w:rPr>
          <w:rFonts w:ascii="Times New Roman" w:hAnsi="Times New Roman" w:eastAsia="Times New Roman"/>
          <w:b w:val="0"/>
          <w:color w:val="000000"/>
          <w:sz w:val="24"/>
        </w:rPr>
        <w:t>Iterating over the GroupBy object with a for loop yields each school code together with its corresponding sub-DataFrame.</w:t>
      </w:r>
    </w:p>
    <w:p>
      <w:r>
        <w:rPr>
          <w:rFonts w:ascii="Times New Roman" w:hAnsi="Times New Roman" w:eastAsia="Times New Roman"/>
          <w:b/>
          <w:color w:val="000000"/>
          <w:sz w:val="32"/>
        </w:rPr>
        <w:t>Output</w:t>
      </w:r>
    </w:p>
    <w:p>
      <w:pPr>
        <w:jc w:val="center"/>
      </w:pPr>
      <w:r>
        <w:drawing>
          <wp:inline xmlns:a="http://schemas.openxmlformats.org/drawingml/2006/main" xmlns:pic="http://schemas.openxmlformats.org/drawingml/2006/picture">
            <wp:extent cx="5303520" cy="3935212"/>
            <wp:docPr id="4" name="Picture 4"/>
            <wp:cNvGraphicFramePr>
              <a:graphicFrameLocks noChangeAspect="1"/>
            </wp:cNvGraphicFramePr>
            <a:graphic>
              <a:graphicData uri="http://schemas.openxmlformats.org/drawingml/2006/picture">
                <pic:pic>
                  <pic:nvPicPr>
                    <pic:cNvPr id="0" name="out16.png"/>
                    <pic:cNvPicPr/>
                  </pic:nvPicPr>
                  <pic:blipFill>
                    <a:blip r:embed="rId13"/>
                    <a:stretch>
                      <a:fillRect/>
                    </a:stretch>
                  </pic:blipFill>
                  <pic:spPr>
                    <a:xfrm>
                      <a:off x="0" y="0"/>
                      <a:ext cx="5303520" cy="3935212"/>
                    </a:xfrm>
                    <a:prstGeom prst="rect"/>
                  </pic:spPr>
                </pic:pic>
              </a:graphicData>
            </a:graphic>
          </wp:inline>
        </w:drawing>
      </w:r>
    </w:p>
    <w:p>
      <w:r>
        <w:rPr>
          <w:rFonts w:ascii="Times New Roman" w:hAnsi="Times New Roman" w:eastAsia="Times New Roman"/>
          <w:b/>
          <w:color w:val="000000"/>
          <w:sz w:val="32"/>
        </w:rPr>
        <w:t>Result</w:t>
      </w:r>
    </w:p>
    <w:p>
      <w:pPr>
        <w:jc w:val="both"/>
      </w:pPr>
      <w:r>
        <w:rPr>
          <w:rFonts w:ascii="Times New Roman" w:hAnsi="Times New Roman" w:eastAsia="Times New Roman"/>
          <w:b w:val="0"/>
          <w:color w:val="000000"/>
          <w:sz w:val="24"/>
        </w:rPr>
        <w:t>The program successfully split the DataFrame into three school-wise groups and confirmed that groupby() returns a DataFrameGroupBy object, verifying correct use of Pandas grouping.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00000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