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sz w:val="84"/>
          <w:szCs w:val="84"/>
        </w:rPr>
      </w:pPr>
      <w:r>
        <w:rPr>
          <w:b/>
          <w:bCs/>
          <w:sz w:val="84"/>
          <w:szCs w:val="84"/>
        </w:rPr>
        <w:t>Week 12</w:t>
      </w:r>
    </w:p>
    <w:p>
      <w:pPr>
        <w:pStyle w:val="style0"/>
        <w:rPr>
          <w:b/>
          <w:bCs/>
        </w:rPr>
      </w:pPr>
    </w:p>
    <w:p>
      <w:pPr>
        <w:pStyle w:val="style0"/>
        <w:rPr>
          <w:b/>
          <w:bCs/>
        </w:rPr>
      </w:pPr>
      <w:r>
        <w:rPr>
          <w:b/>
          <w:bCs/>
        </w:rPr>
        <w:t>Roll No: 241801</w:t>
      </w:r>
      <w:r>
        <w:rPr>
          <w:b/>
          <w:bCs/>
          <w:lang w:val="en-US"/>
        </w:rPr>
        <w:t>298</w:t>
      </w:r>
    </w:p>
    <w:p>
      <w:pPr>
        <w:pStyle w:val="style0"/>
        <w:rPr>
          <w:b/>
          <w:bCs/>
        </w:rPr>
      </w:pPr>
      <w:r>
        <w:rPr>
          <w:b/>
          <w:bCs/>
        </w:rPr>
        <w:t xml:space="preserve">Name: </w:t>
      </w:r>
      <w:r>
        <w:rPr>
          <w:b/>
          <w:bCs/>
          <w:lang w:val="en-US"/>
        </w:rPr>
        <w:t>Tharunprakash G</w:t>
      </w:r>
    </w:p>
    <w:p>
      <w:pPr>
        <w:pStyle w:val="style0"/>
        <w:rPr>
          <w:b/>
          <w:bCs/>
        </w:rPr>
      </w:pPr>
    </w:p>
    <w:p>
      <w:pPr>
        <w:pStyle w:val="style0"/>
        <w:rPr>
          <w:b/>
          <w:bCs/>
        </w:rPr>
      </w:pPr>
    </w:p>
    <w:p>
      <w:pPr>
        <w:pStyle w:val="style0"/>
        <w:jc w:val="center"/>
        <w:rPr>
          <w:b/>
          <w:bCs/>
          <w:sz w:val="44"/>
          <w:szCs w:val="44"/>
        </w:rPr>
      </w:pPr>
      <w:r>
        <w:rPr>
          <w:b/>
          <w:bCs/>
          <w:sz w:val="44"/>
          <w:szCs w:val="44"/>
        </w:rPr>
        <w:t>Coding</w:t>
      </w:r>
    </w:p>
    <w:p>
      <w:pPr>
        <w:pStyle w:val="style0"/>
        <w:rPr/>
      </w:pPr>
      <w:r>
        <w:t xml:space="preserve">Q1)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A binary number is a combination of 1s and 0s. Its 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lang w:val="en-IN"/>
        </w:rPr>
        <w:t>th</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least significant digit is the 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lang w:val="en-IN"/>
        </w:rPr>
        <w:t>th</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digit starting from the right starting with 1. Given a decimal number, convert it to binary and determine the value of the the 4</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lang w:val="en-IN"/>
        </w:rPr>
        <w:t>th</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least significant digit.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Example</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number = 23</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Convert the decimal number 23 to binary number: 23</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lang w:val="en-IN"/>
        </w:rPr>
        <w:t>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 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lang w:val="en-IN"/>
        </w:rPr>
        <w:t>4</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+ 2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lang w:val="en-IN"/>
        </w:rPr>
        <w:t>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+ 2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lang w:val="en-IN"/>
        </w:rPr>
        <w:t>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+ 2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lang w:val="en-IN"/>
        </w:rPr>
        <w:t>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 (10111)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lang w:val="en-IN"/>
        </w:rPr>
        <w:t>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The value of the 4</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lang w:val="en-IN"/>
        </w:rPr>
        <w:t>th</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index from the right in the binary representation is 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Function Description</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Complete the function fourthBit in the editor below.</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fourthBit has the following parameter(s):</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int number:  a decimal integer</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Returns:</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int: an integer 0 or 1 matching the 4th least significant digit in the binary representation of number.</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Constraints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0 ≤ number &lt; 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lang w:val="en-IN"/>
        </w:rPr>
        <w:t>31</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Input Format for Custom Testing</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Input from stdin will be processed as follows and passed to the function.</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 only line contains an integer, number.</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Case 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Input 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STDIN  Function</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32   → number = 32</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Output 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Explanation 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Convert the decimal number 32 to binary number: 32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lang w:val="en-IN"/>
        </w:rPr>
        <w:t>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 (100000)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lang w:val="en-IN"/>
        </w:rPr>
        <w:t>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The value of the 4th index from the right in the binary representation is 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Case 1</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Input 1</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STDIN   Function</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77   →  number = 77</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Output 1</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Explanation 1</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Convert the decimal number 77 to binary number: 77</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lang w:val="en-IN"/>
        </w:rPr>
        <w:t>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 (1001101)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lang w:val="en-IN"/>
        </w:rPr>
        <w:t>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The value of the 4th index from the right in the binary representation is 1.</w:t>
      </w:r>
    </w:p>
    <w:p>
      <w:pPr>
        <w:pStyle w:val="style0"/>
        <w:rPr/>
      </w:pPr>
    </w:p>
    <w:p>
      <w:pPr>
        <w:pStyle w:val="style0"/>
        <w:rPr/>
      </w:pPr>
    </w:p>
    <w:p>
      <w:pPr>
        <w:pStyle w:val="style0"/>
        <w:rPr/>
      </w:pPr>
    </w:p>
    <w:p>
      <w:pPr>
        <w:pStyle w:val="style0"/>
        <w:rPr/>
      </w:pPr>
    </w:p>
    <w:p>
      <w:pPr>
        <w:pStyle w:val="style0"/>
        <w:rPr/>
      </w:pPr>
    </w:p>
    <w:p>
      <w:pPr>
        <w:pStyle w:val="style0"/>
        <w:rPr/>
      </w:pPr>
      <w:r>
        <w:rPr/>
        <w:drawing>
          <wp:inline distL="0" distT="0" distB="0" distR="0">
            <wp:extent cx="5943600" cy="3390900"/>
            <wp:effectExtent l="0" t="0" r="0" b="0"/>
            <wp:docPr id="1026" name="Picture 9"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2" cstate="print"/>
                    <a:srcRect l="0" t="0" r="0" b="0"/>
                    <a:stretch/>
                  </pic:blipFill>
                  <pic:spPr>
                    <a:xfrm rot="0">
                      <a:off x="0" y="0"/>
                      <a:ext cx="5943600" cy="3390900"/>
                    </a:xfrm>
                    <a:prstGeom prst="rect"/>
                  </pic:spPr>
                </pic:pic>
              </a:graphicData>
            </a:graphic>
          </wp:inline>
        </w:drawing>
      </w:r>
      <w:r>
        <w:rPr/>
        <w:drawing>
          <wp:inline distL="0" distT="0" distB="0" distR="0">
            <wp:extent cx="5324475" cy="4924425"/>
            <wp:effectExtent l="0" t="0" r="0" b="0"/>
            <wp:docPr id="1027" name="Picture 10"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0"/>
                    <pic:cNvPicPr/>
                  </pic:nvPicPr>
                  <pic:blipFill>
                    <a:blip r:embed="rId3" cstate="print"/>
                    <a:srcRect l="0" t="0" r="0" b="0"/>
                    <a:stretch/>
                  </pic:blipFill>
                  <pic:spPr>
                    <a:xfrm rot="0">
                      <a:off x="0" y="0"/>
                      <a:ext cx="5324475" cy="4924425"/>
                    </a:xfrm>
                    <a:prstGeom prst="rect"/>
                  </pic:spPr>
                </pic:pic>
              </a:graphicData>
            </a:graphic>
          </wp:inline>
        </w:drawing>
      </w:r>
      <w:r>
        <w:br w:type="page"/>
      </w:r>
    </w:p>
    <w:p>
      <w:pPr>
        <w:pStyle w:val="style0"/>
        <w:rPr/>
      </w:pPr>
      <w:r>
        <w:t xml:space="preserve">Q2)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Determine the factors of a number (i.e., all positive integer values that evenly divide into a number) and then return the p</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lang w:val="en-IN"/>
        </w:rPr>
        <w:t>th</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element of the list, sorted ascending. If there is no p</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lang w:val="en-IN"/>
        </w:rPr>
        <w:t>th</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element, return 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Example</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n = 20</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p = 3</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 factors of 20 in ascending order are {1, 2, 4, 5, 10, 20}. Using 1-based indexing, if p = 3, then 4 is returned. If p &gt; 6, 0 would be returned.</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Function Description</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Complete the function pthFactor in the editor below.</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pthFactor has the following parameter(s):</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int n:  the integer whose factors are to be found</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int p:  the index of the factor to be returned</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Returns:</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int: the long integer value of the p</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lang w:val="en-IN"/>
        </w:rPr>
        <w:t>th</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integer factor of n or, if there is no factor at that index, then 0 is returned</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Constraints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 ≤ n ≤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lang w:val="en-IN"/>
        </w:rPr>
        <w:t>15</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 ≤ p ≤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lang w:val="en-IN"/>
        </w:rPr>
        <w:t>9</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Input Format for Custom Testing</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Input from stdin will be processed as follows and passed to the function.</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 first line contains an integer n, the number to factor.</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 second line contains an integer p, the 1-based index of the factor to return.</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Case 0</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Input 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STDIN      Function</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10     →   n = 10</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3      →   p = 3</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Output 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5</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Explanation 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Factoring n = 10 results in {1, 2, 5, 10}. Return the p = 3</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lang w:val="en-IN"/>
        </w:rPr>
        <w:t>rd</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factor, 5, as the answer.</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Case 1</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Input 1</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STDIN      Function</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10     →   n = 10</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5      →   p = 5</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Output 1</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Explanation 1</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Factoring n = 10 results in {1, 2, 5, 10}. There are only 4 factors and p = 5, therefore 0 is returned as the answer.</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Case 2</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Input 2</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STDIN      Function</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     →   n = 1</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     →   p = 1</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Output 2</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Explanation 2</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Factoring n = 1 results in {1}. The p = 1st factor of 1 is returned as the answer.</w:t>
      </w:r>
    </w:p>
    <w:p>
      <w:pPr>
        <w:pStyle w:val="style66"/>
        <w:rPr/>
      </w:pPr>
      <w:r>
        <w:br/>
      </w:r>
      <w:r>
        <w:rPr/>
        <w:drawing>
          <wp:inline distL="0" distT="0" distB="0" distR="0">
            <wp:extent cx="5943600" cy="3752849"/>
            <wp:effectExtent l="0" t="0" r="0" b="0"/>
            <wp:docPr id="1028" name="Picture 11"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1"/>
                    <pic:cNvPicPr/>
                  </pic:nvPicPr>
                  <pic:blipFill>
                    <a:blip r:embed="rId4" cstate="print"/>
                    <a:srcRect l="0" t="0" r="0" b="0"/>
                    <a:stretch/>
                  </pic:blipFill>
                  <pic:spPr>
                    <a:xfrm rot="0">
                      <a:off x="0" y="0"/>
                      <a:ext cx="5943600" cy="3752849"/>
                    </a:xfrm>
                    <a:prstGeom prst="rect"/>
                  </pic:spPr>
                </pic:pic>
              </a:graphicData>
            </a:graphic>
          </wp:inline>
        </w:drawing>
      </w:r>
      <w:r>
        <w:rPr/>
        <w:drawing>
          <wp:inline distL="0" distT="0" distB="0" distR="0">
            <wp:extent cx="5943600" cy="4000500"/>
            <wp:effectExtent l="0" t="0" r="0" b="0"/>
            <wp:docPr id="1029" name="Picture 12"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2"/>
                    <pic:cNvPicPr/>
                  </pic:nvPicPr>
                  <pic:blipFill>
                    <a:blip r:embed="rId5" cstate="print"/>
                    <a:srcRect l="0" t="0" r="0" b="0"/>
                    <a:stretch/>
                  </pic:blipFill>
                  <pic:spPr>
                    <a:xfrm rot="0">
                      <a:off x="0" y="0"/>
                      <a:ext cx="5943600" cy="4000500"/>
                    </a:xfrm>
                    <a:prstGeom prst="rect"/>
                  </pic:spPr>
                </pic:pic>
              </a:graphicData>
            </a:graphic>
          </wp:inline>
        </w:drawing>
      </w:r>
      <w:r>
        <w:br w:type="page"/>
      </w:r>
    </w:p>
    <w:p>
      <w:pPr>
        <w:pStyle w:val="style0"/>
        <w:jc w:val="center"/>
        <w:rPr>
          <w:b/>
          <w:bCs/>
          <w:sz w:val="44"/>
          <w:szCs w:val="44"/>
        </w:rPr>
      </w:pPr>
      <w:r>
        <w:rPr>
          <w:b/>
          <w:bCs/>
          <w:sz w:val="44"/>
          <w:szCs w:val="44"/>
        </w:rPr>
        <w:t>Coding</w:t>
      </w:r>
    </w:p>
    <w:p>
      <w:pPr>
        <w:pStyle w:val="style0"/>
        <w:jc w:val="center"/>
        <w:rPr>
          <w:b/>
          <w:bCs/>
          <w:sz w:val="44"/>
          <w:szCs w:val="44"/>
        </w:rPr>
      </w:pPr>
    </w:p>
    <w:p>
      <w:pPr>
        <w:pStyle w:val="style66"/>
        <w:rPr/>
      </w:pPr>
      <w:r>
        <w:t xml:space="preserve">Q1)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You are a bank account hacker. Initially you have 1 rupee in your account, and you want exactly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rupees in your account. You wrote two hacks, first hack can multiply the amount of money you own by 10, while the second can multiply it by 20. These hacks can be used any number of time. Can you achieve the desired amount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using these hacks.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Constraints: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1&lt;=T&lt;=100</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1&lt;=N&lt;=10^12</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Input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The test case contains a single integer N. </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Output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For each test case, print a single line containing the string "1" if you can make exactly N rupees or "0" otherwise.</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INPUT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OUTPUT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INPUT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OUTPUT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0</w:t>
      </w:r>
    </w:p>
    <w:p>
      <w:pPr>
        <w:pStyle w:val="style66"/>
        <w:rPr/>
      </w:pPr>
      <w:r>
        <w:t xml:space="preserve"> </w:t>
      </w:r>
      <w:r>
        <w:rPr/>
        <w:drawing>
          <wp:inline distL="0" distT="0" distB="0" distR="0">
            <wp:extent cx="5943600" cy="3581400"/>
            <wp:effectExtent l="0" t="0" r="0" b="0"/>
            <wp:docPr id="1030" name="Picture 13"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13"/>
                    <pic:cNvPicPr/>
                  </pic:nvPicPr>
                  <pic:blipFill>
                    <a:blip r:embed="rId6" cstate="print"/>
                    <a:srcRect l="0" t="0" r="0" b="0"/>
                    <a:stretch/>
                  </pic:blipFill>
                  <pic:spPr>
                    <a:xfrm rot="0">
                      <a:off x="0" y="0"/>
                      <a:ext cx="5943600" cy="3581400"/>
                    </a:xfrm>
                    <a:prstGeom prst="rect"/>
                  </pic:spPr>
                </pic:pic>
              </a:graphicData>
            </a:graphic>
          </wp:inline>
        </w:drawing>
      </w:r>
      <w:r>
        <w:rPr/>
        <w:drawing>
          <wp:inline distL="0" distT="0" distB="0" distR="0">
            <wp:extent cx="5934075" cy="4457700"/>
            <wp:effectExtent l="0" t="0" r="0" b="0"/>
            <wp:docPr id="1031" name="Picture 14"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14"/>
                    <pic:cNvPicPr/>
                  </pic:nvPicPr>
                  <pic:blipFill>
                    <a:blip r:embed="rId7" cstate="print"/>
                    <a:srcRect l="0" t="0" r="0" b="0"/>
                    <a:stretch/>
                  </pic:blipFill>
                  <pic:spPr>
                    <a:xfrm rot="0">
                      <a:off x="0" y="0"/>
                      <a:ext cx="5934075" cy="4457700"/>
                    </a:xfrm>
                    <a:prstGeom prst="rect"/>
                  </pic:spPr>
                </pic:pic>
              </a:graphicData>
            </a:graphic>
          </wp:inline>
        </w:drawing>
      </w:r>
      <w:r>
        <w:br w:type="page"/>
      </w:r>
    </w:p>
    <w:p>
      <w:pPr>
        <w:pStyle w:val="style66"/>
        <w:rPr/>
      </w:pPr>
      <w:r>
        <w:t xml:space="preserve">Q2)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Find the number of ways that a given integer,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X</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can be expressed as the sum of the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lang w:val="en-IN"/>
        </w:rPr>
        <w:t>th</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powers of unique, natural numbers.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For example, if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X = 13</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N = 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we have to find all combinations of unique squares adding up to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13</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The only solution is 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lang w:val="en-IN"/>
        </w:rPr>
        <w:t>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+ 3</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lang w:val="en-IN"/>
        </w:rPr>
        <w:t>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Function Description</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Complete the powerSum function in the editor below. It should return an integer that represents the number of possible combinations.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powerSum has the following parameter(s):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X: the integer to sum to</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N: the integer power to raise numbers to</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Input Format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 first line contains an integer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X</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 second line contains an integer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Constraints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1 ≤ X ≤ 1000</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2 ≤ N ≤ 10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Output Format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Output a single integer, the number of possible combinations calculated.</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Input 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10</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Output 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Explanation 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If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X =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N = 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we need to find the number of ways that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can be represented as the sum of squares of unique numbers.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10 = 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lang w:val="en-IN"/>
        </w:rPr>
        <w:t>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 + 3</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lang w:val="en-IN"/>
        </w:rPr>
        <w:t>2</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This is the only way in which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can be expressed as the sum of unique squares.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Input 1</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100</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Output 1</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3</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Explanation 1</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100 =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lang w:val="en-IN"/>
        </w:rPr>
        <w:t>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 = (6</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lang w:val="en-IN"/>
        </w:rPr>
        <w:t>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 + 8</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lang w:val="en-IN"/>
        </w:rPr>
        <w:t>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 = (1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lang w:val="en-IN"/>
        </w:rPr>
        <w:t>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 + 3</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lang w:val="en-IN"/>
        </w:rPr>
        <w:t>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 + 4</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lang w:val="en-IN"/>
        </w:rPr>
        <w:t>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 + 5</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lang w:val="en-IN"/>
        </w:rPr>
        <w:t>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 + 7</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lang w:val="en-IN"/>
        </w:rPr>
        <w:t>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Input 2</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100</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3</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Output 2</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Explanation 2</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100 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can be expressed as the sum of the cubes of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1, 2, 3, 4</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(1 + 8 + 27 + 64 = 100)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There is no other way to express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100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as the sum of cubes.</w:t>
      </w:r>
    </w:p>
    <w:p>
      <w:pPr>
        <w:pStyle w:val="style66"/>
        <w:spacing w:before="0" w:after="140"/>
        <w:rPr/>
      </w:pPr>
      <w:r>
        <w:rPr/>
        <w:drawing>
          <wp:inline distL="0" distT="0" distB="0" distR="0">
            <wp:extent cx="5934075" cy="4572000"/>
            <wp:effectExtent l="0" t="0" r="0" b="0"/>
            <wp:docPr id="1032" name="Picture 15"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15"/>
                    <pic:cNvPicPr/>
                  </pic:nvPicPr>
                  <pic:blipFill>
                    <a:blip r:embed="rId8" cstate="print"/>
                    <a:srcRect l="0" t="0" r="0" b="0"/>
                    <a:stretch/>
                  </pic:blipFill>
                  <pic:spPr>
                    <a:xfrm rot="0">
                      <a:off x="0" y="0"/>
                      <a:ext cx="5934075" cy="4572000"/>
                    </a:xfrm>
                    <a:prstGeom prst="rect"/>
                  </pic:spPr>
                </pic:pic>
              </a:graphicData>
            </a:graphic>
          </wp:inline>
        </w:drawing>
      </w:r>
      <w:r>
        <w:rPr/>
        <w:drawing>
          <wp:inline distL="0" distT="0" distB="0" distR="0">
            <wp:extent cx="5934075" cy="5543550"/>
            <wp:effectExtent l="0" t="0" r="0" b="0"/>
            <wp:docPr id="1033" name="Picture 16"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16"/>
                    <pic:cNvPicPr/>
                  </pic:nvPicPr>
                  <pic:blipFill>
                    <a:blip r:embed="rId9" cstate="print"/>
                    <a:srcRect l="0" t="0" r="0" b="0"/>
                    <a:stretch/>
                  </pic:blipFill>
                  <pic:spPr>
                    <a:xfrm rot="0">
                      <a:off x="0" y="0"/>
                      <a:ext cx="5934075" cy="5543550"/>
                    </a:xfrm>
                    <a:prstGeom prst="rect"/>
                  </pic:spPr>
                </pic:pic>
              </a:graphicData>
            </a:graphic>
          </wp:inline>
        </w:drawing>
      </w:r>
    </w:p>
    <w:sectPr>
      <w:type w:val="nextPage"/>
      <w:pgSz w:w="12240" w:h="15840" w:orient="portrait"/>
      <w:pgMar w:top="1440" w:right="1440" w:bottom="1440" w:left="1440" w:header="0" w:footer="0" w:gutter="0"/>
      <w:pgNumType w:fmt="decimal"/>
      <w:textDirection w:val="lrTb"/>
      <w:docGrid w:type="default"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
    <w:panose1 w:val="02110004020002020204"/>
    <w:charset w:val="01"/>
    <w:family w:val="auto"/>
    <w:pitch w:val="default"/>
  </w:font>
  <w:font w:name="Aptos Display">
    <w:altName w:val=""/>
    <w:panose1 w:val="02110004020002020204"/>
    <w:charset w:val="01"/>
    <w:family w:val="auto"/>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hyphenationZon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bidi="" w:eastAsia=""/>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Aptos" w:hAnsi="Aptos"/>
        <w:kern w:val="2"/>
        <w:sz w:val="24"/>
        <w:szCs w:val="24"/>
        <w:lang w:val="en-US" w:bidi="ar-SA" w:eastAsia="en-US"/>
        <w14:ligatures xmlns:w14="http://schemas.microsoft.com/office/word/2010/wordml" w14:val="standardContextual"/>
      </w:rPr>
    </w:rPrDefault>
    <w:pPrDefault>
      <w:pPr>
        <w:suppressAutoHyphens/>
      </w:pPr>
    </w:pPrDefault>
  </w:docDefaults>
  <w:style w:type="paragraph" w:default="1" w:styleId="style0">
    <w:name w:val="Normal"/>
    <w:next w:val="style0"/>
    <w:qFormat/>
    <w:pPr>
      <w:widowControl/>
      <w:suppressAutoHyphens/>
      <w:bidi w:val="false"/>
      <w:spacing w:before="0" w:after="0" w:lineRule="auto" w:line="240"/>
      <w:jc w:val="left"/>
    </w:pPr>
    <w:rPr>
      <w:rFonts w:ascii="Liberation Serif" w:cs="Lucida Sans" w:eastAsia="NSimSun" w:hAnsi="Liberation Serif"/>
      <w:color w:val="auto"/>
      <w:kern w:val="2"/>
      <w:sz w:val="24"/>
      <w:szCs w:val="24"/>
      <w:lang w:val="en-US" w:bidi="hi-IN" w:eastAsia="zh-CN"/>
      <w14:ligatures xmlns:w14="http://schemas.microsoft.com/office/word/2010/wordml" w14:val="none"/>
    </w:rPr>
  </w:style>
  <w:style w:type="paragraph" w:styleId="style1">
    <w:name w:val="heading 1"/>
    <w:basedOn w:val="style0"/>
    <w:next w:val="style0"/>
    <w:link w:val="style4097"/>
    <w:qFormat/>
    <w:uiPriority w:val="9"/>
    <w:pPr>
      <w:keepNext/>
      <w:keepLines/>
      <w:suppressAutoHyphens w:val="false"/>
      <w:spacing w:before="360" w:after="80" w:lineRule="auto" w:line="276"/>
      <w:outlineLvl w:val="0"/>
    </w:pPr>
    <w:rPr>
      <w:rFonts w:ascii="Aptos Display" w:cs="宋体" w:eastAsia="宋体" w:hAnsi="Aptos Display"/>
      <w:color w:val="0f4761"/>
      <w:sz w:val="40"/>
      <w:szCs w:val="40"/>
      <w:lang w:bidi="ar-SA" w:eastAsia="en-US"/>
      <w14:ligatures xmlns:w14="http://schemas.microsoft.com/office/word/2010/wordml" w14:val="standardContextual"/>
    </w:rPr>
  </w:style>
  <w:style w:type="paragraph" w:styleId="style2">
    <w:name w:val="heading 2"/>
    <w:basedOn w:val="style0"/>
    <w:next w:val="style0"/>
    <w:link w:val="style4098"/>
    <w:qFormat/>
    <w:uiPriority w:val="9"/>
    <w:pPr>
      <w:keepNext/>
      <w:keepLines/>
      <w:suppressAutoHyphens w:val="false"/>
      <w:spacing w:before="160" w:after="80" w:lineRule="auto" w:line="276"/>
      <w:outlineLvl w:val="1"/>
    </w:pPr>
    <w:rPr>
      <w:rFonts w:ascii="Aptos Display" w:cs="宋体" w:eastAsia="宋体" w:hAnsi="Aptos Display"/>
      <w:color w:val="0f4761"/>
      <w:sz w:val="32"/>
      <w:szCs w:val="32"/>
      <w:lang w:bidi="ar-SA" w:eastAsia="en-US"/>
      <w14:ligatures xmlns:w14="http://schemas.microsoft.com/office/word/2010/wordml" w14:val="standardContextual"/>
    </w:rPr>
  </w:style>
  <w:style w:type="paragraph" w:styleId="style3">
    <w:name w:val="heading 3"/>
    <w:basedOn w:val="style0"/>
    <w:next w:val="style0"/>
    <w:link w:val="style4099"/>
    <w:qFormat/>
    <w:uiPriority w:val="9"/>
    <w:pPr>
      <w:keepNext/>
      <w:keepLines/>
      <w:suppressAutoHyphens w:val="false"/>
      <w:spacing w:before="160" w:after="80" w:lineRule="auto" w:line="276"/>
      <w:outlineLvl w:val="2"/>
    </w:pPr>
    <w:rPr>
      <w:rFonts w:ascii="Aptos" w:cs="宋体" w:eastAsia="宋体" w:hAnsi="Aptos"/>
      <w:color w:val="0f4761"/>
      <w:sz w:val="28"/>
      <w:szCs w:val="28"/>
      <w:lang w:bidi="ar-SA" w:eastAsia="en-US"/>
      <w14:ligatures xmlns:w14="http://schemas.microsoft.com/office/word/2010/wordml" w14:val="standardContextual"/>
    </w:rPr>
  </w:style>
  <w:style w:type="paragraph" w:styleId="style4">
    <w:name w:val="heading 4"/>
    <w:basedOn w:val="style0"/>
    <w:next w:val="style0"/>
    <w:link w:val="style4100"/>
    <w:qFormat/>
    <w:uiPriority w:val="9"/>
    <w:pPr>
      <w:keepNext/>
      <w:keepLines/>
      <w:suppressAutoHyphens w:val="false"/>
      <w:spacing w:before="80" w:after="40" w:lineRule="auto" w:line="276"/>
      <w:outlineLvl w:val="3"/>
    </w:pPr>
    <w:rPr>
      <w:rFonts w:ascii="Aptos" w:cs="宋体" w:eastAsia="宋体" w:hAnsi="Aptos"/>
      <w:i/>
      <w:iCs/>
      <w:color w:val="0f4761"/>
      <w:lang w:bidi="ar-SA" w:eastAsia="en-US"/>
      <w14:ligatures xmlns:w14="http://schemas.microsoft.com/office/word/2010/wordml" w14:val="standardContextual"/>
    </w:rPr>
  </w:style>
  <w:style w:type="paragraph" w:styleId="style5">
    <w:name w:val="heading 5"/>
    <w:basedOn w:val="style0"/>
    <w:next w:val="style0"/>
    <w:link w:val="style4101"/>
    <w:qFormat/>
    <w:uiPriority w:val="9"/>
    <w:pPr>
      <w:keepNext/>
      <w:keepLines/>
      <w:suppressAutoHyphens w:val="false"/>
      <w:spacing w:before="80" w:after="40" w:lineRule="auto" w:line="276"/>
      <w:outlineLvl w:val="4"/>
    </w:pPr>
    <w:rPr>
      <w:rFonts w:ascii="Aptos" w:cs="宋体" w:eastAsia="宋体" w:hAnsi="Aptos"/>
      <w:color w:val="0f4761"/>
      <w:lang w:bidi="ar-SA" w:eastAsia="en-US"/>
      <w14:ligatures xmlns:w14="http://schemas.microsoft.com/office/word/2010/wordml" w14:val="standardContextual"/>
    </w:rPr>
  </w:style>
  <w:style w:type="paragraph" w:styleId="style6">
    <w:name w:val="heading 6"/>
    <w:basedOn w:val="style0"/>
    <w:next w:val="style0"/>
    <w:link w:val="style4102"/>
    <w:qFormat/>
    <w:uiPriority w:val="9"/>
    <w:pPr>
      <w:keepNext/>
      <w:keepLines/>
      <w:suppressAutoHyphens w:val="false"/>
      <w:spacing w:before="40" w:after="0" w:lineRule="auto" w:line="276"/>
      <w:outlineLvl w:val="5"/>
    </w:pPr>
    <w:rPr>
      <w:rFonts w:ascii="Aptos" w:cs="宋体" w:eastAsia="宋体" w:hAnsi="Aptos"/>
      <w:i/>
      <w:iCs/>
      <w:color w:val="595959"/>
      <w:lang w:bidi="ar-SA" w:eastAsia="en-US"/>
      <w14:ligatures xmlns:w14="http://schemas.microsoft.com/office/word/2010/wordml" w14:val="standardContextual"/>
    </w:rPr>
  </w:style>
  <w:style w:type="paragraph" w:styleId="style7">
    <w:name w:val="heading 7"/>
    <w:basedOn w:val="style0"/>
    <w:next w:val="style0"/>
    <w:link w:val="style4103"/>
    <w:qFormat/>
    <w:uiPriority w:val="9"/>
    <w:pPr>
      <w:keepNext/>
      <w:keepLines/>
      <w:suppressAutoHyphens w:val="false"/>
      <w:spacing w:before="40" w:after="0" w:lineRule="auto" w:line="276"/>
      <w:outlineLvl w:val="6"/>
    </w:pPr>
    <w:rPr>
      <w:rFonts w:ascii="Aptos" w:cs="宋体" w:eastAsia="宋体" w:hAnsi="Aptos"/>
      <w:color w:val="595959"/>
      <w:lang w:bidi="ar-SA" w:eastAsia="en-US"/>
      <w14:ligatures xmlns:w14="http://schemas.microsoft.com/office/word/2010/wordml" w14:val="standardContextual"/>
    </w:rPr>
  </w:style>
  <w:style w:type="paragraph" w:styleId="style8">
    <w:name w:val="heading 8"/>
    <w:basedOn w:val="style0"/>
    <w:next w:val="style0"/>
    <w:link w:val="style4104"/>
    <w:qFormat/>
    <w:uiPriority w:val="9"/>
    <w:pPr>
      <w:keepNext/>
      <w:keepLines/>
      <w:suppressAutoHyphens w:val="false"/>
      <w:spacing w:lineRule="auto" w:line="276"/>
      <w:outlineLvl w:val="7"/>
    </w:pPr>
    <w:rPr>
      <w:rFonts w:ascii="Aptos" w:cs="宋体" w:eastAsia="宋体" w:hAnsi="Aptos"/>
      <w:i/>
      <w:iCs/>
      <w:color w:val="272727"/>
      <w:lang w:bidi="ar-SA" w:eastAsia="en-US"/>
      <w14:ligatures xmlns:w14="http://schemas.microsoft.com/office/word/2010/wordml" w14:val="standardContextual"/>
    </w:rPr>
  </w:style>
  <w:style w:type="paragraph" w:styleId="style9">
    <w:name w:val="heading 9"/>
    <w:basedOn w:val="style0"/>
    <w:next w:val="style0"/>
    <w:link w:val="style4105"/>
    <w:qFormat/>
    <w:uiPriority w:val="9"/>
    <w:pPr>
      <w:keepNext/>
      <w:keepLines/>
      <w:suppressAutoHyphens w:val="false"/>
      <w:spacing w:lineRule="auto" w:line="276"/>
      <w:outlineLvl w:val="8"/>
    </w:pPr>
    <w:rPr>
      <w:rFonts w:ascii="Aptos" w:cs="宋体" w:eastAsia="宋体" w:hAnsi="Aptos"/>
      <w:color w:val="272727"/>
      <w:lang w:bidi="ar-SA" w:eastAsia="en-US"/>
      <w14:ligatures xmlns:w14="http://schemas.microsoft.com/office/word/2010/wordml" w14:val="standardContextual"/>
    </w:rPr>
  </w:style>
  <w:style w:type="character" w:default="1" w:styleId="style65">
    <w:name w:val="Default Paragraph Font"/>
    <w:next w:val="style65"/>
    <w:qFormat/>
    <w:uiPriority w:val="1"/>
  </w:style>
  <w:style w:type="character" w:customStyle="1" w:styleId="style4097">
    <w:name w:val="Heading 1 Char_8670a6dd-518f-44d6-940d-afcfd340f55a"/>
    <w:basedOn w:val="style65"/>
    <w:next w:val="style4097"/>
    <w:link w:val="style1"/>
    <w:qFormat/>
    <w:uiPriority w:val="9"/>
    <w:rPr>
      <w:rFonts w:ascii="Aptos Display" w:cs="宋体" w:eastAsia="宋体" w:hAnsi="Aptos Display"/>
      <w:color w:val="0f4761"/>
      <w:sz w:val="40"/>
      <w:szCs w:val="40"/>
    </w:rPr>
  </w:style>
  <w:style w:type="character" w:customStyle="1" w:styleId="style4098">
    <w:name w:val="Heading 2 Char_85322cc4-b30a-46b6-9a8d-1b34b23bd6ec"/>
    <w:basedOn w:val="style65"/>
    <w:next w:val="style4098"/>
    <w:link w:val="style2"/>
    <w:qFormat/>
    <w:uiPriority w:val="9"/>
    <w:rPr>
      <w:rFonts w:ascii="Aptos Display" w:cs="宋体" w:eastAsia="宋体" w:hAnsi="Aptos Display"/>
      <w:color w:val="0f4761"/>
      <w:sz w:val="32"/>
      <w:szCs w:val="32"/>
    </w:rPr>
  </w:style>
  <w:style w:type="character" w:customStyle="1" w:styleId="style4099">
    <w:name w:val="Heading 3 Char_836416cc-c483-46c8-bf3d-9dff4b259c02"/>
    <w:basedOn w:val="style65"/>
    <w:next w:val="style4099"/>
    <w:link w:val="style3"/>
    <w:qFormat/>
    <w:uiPriority w:val="9"/>
    <w:rPr>
      <w:rFonts w:cs="宋体" w:eastAsia="宋体"/>
      <w:color w:val="0f4761"/>
      <w:sz w:val="28"/>
      <w:szCs w:val="28"/>
    </w:rPr>
  </w:style>
  <w:style w:type="character" w:customStyle="1" w:styleId="style4100">
    <w:name w:val="Heading 4 Char_5d690088-7099-41fb-8ef3-6cba53af09a1"/>
    <w:basedOn w:val="style65"/>
    <w:next w:val="style4100"/>
    <w:link w:val="style4"/>
    <w:qFormat/>
    <w:uiPriority w:val="9"/>
    <w:rPr>
      <w:rFonts w:cs="宋体" w:eastAsia="宋体"/>
      <w:i/>
      <w:iCs/>
      <w:color w:val="0f4761"/>
    </w:rPr>
  </w:style>
  <w:style w:type="character" w:customStyle="1" w:styleId="style4101">
    <w:name w:val="Heading 5 Char_1ee15928-53d1-4215-8e5c-90c076929494"/>
    <w:basedOn w:val="style65"/>
    <w:next w:val="style4101"/>
    <w:link w:val="style5"/>
    <w:qFormat/>
    <w:uiPriority w:val="9"/>
    <w:rPr>
      <w:rFonts w:cs="宋体" w:eastAsia="宋体"/>
      <w:color w:val="0f4761"/>
    </w:rPr>
  </w:style>
  <w:style w:type="character" w:customStyle="1" w:styleId="style4102">
    <w:name w:val="Heading 6 Char_f98034ef-3e49-41cb-a750-c17edc2e67b8"/>
    <w:basedOn w:val="style65"/>
    <w:next w:val="style4102"/>
    <w:link w:val="style6"/>
    <w:qFormat/>
    <w:uiPriority w:val="9"/>
    <w:rPr>
      <w:rFonts w:cs="宋体" w:eastAsia="宋体"/>
      <w:i/>
      <w:iCs/>
      <w:color w:val="595959"/>
    </w:rPr>
  </w:style>
  <w:style w:type="character" w:customStyle="1" w:styleId="style4103">
    <w:name w:val="Heading 7 Char_9c1441e3-76a4-4edb-aa4c-58ded0c87fba"/>
    <w:basedOn w:val="style65"/>
    <w:next w:val="style4103"/>
    <w:link w:val="style7"/>
    <w:qFormat/>
    <w:uiPriority w:val="9"/>
    <w:rPr>
      <w:rFonts w:cs="宋体" w:eastAsia="宋体"/>
      <w:color w:val="595959"/>
    </w:rPr>
  </w:style>
  <w:style w:type="character" w:customStyle="1" w:styleId="style4104">
    <w:name w:val="Heading 8 Char_e37bf306-bfb0-401c-8fd3-29fa98e862b6"/>
    <w:basedOn w:val="style65"/>
    <w:next w:val="style4104"/>
    <w:link w:val="style8"/>
    <w:qFormat/>
    <w:uiPriority w:val="9"/>
    <w:rPr>
      <w:rFonts w:cs="宋体" w:eastAsia="宋体"/>
      <w:i/>
      <w:iCs/>
      <w:color w:val="272727"/>
    </w:rPr>
  </w:style>
  <w:style w:type="character" w:customStyle="1" w:styleId="style4105">
    <w:name w:val="Heading 9 Char_7913b35d-49d6-4066-9867-bf049865d0db"/>
    <w:basedOn w:val="style65"/>
    <w:next w:val="style4105"/>
    <w:link w:val="style9"/>
    <w:qFormat/>
    <w:uiPriority w:val="9"/>
    <w:rPr>
      <w:rFonts w:cs="宋体" w:eastAsia="宋体"/>
      <w:color w:val="272727"/>
    </w:rPr>
  </w:style>
  <w:style w:type="character" w:customStyle="1" w:styleId="style4106">
    <w:name w:val="Title Char_b199fa87-1b63-4ac4-8f53-f3bbd5be4860"/>
    <w:basedOn w:val="style65"/>
    <w:next w:val="style4106"/>
    <w:link w:val="style62"/>
    <w:qFormat/>
    <w:uiPriority w:val="10"/>
    <w:rPr>
      <w:rFonts w:ascii="Aptos Display" w:cs="宋体" w:eastAsia="宋体" w:hAnsi="Aptos Display"/>
      <w:spacing w:val="-10"/>
      <w:kern w:val="2"/>
      <w:sz w:val="56"/>
      <w:szCs w:val="56"/>
    </w:rPr>
  </w:style>
  <w:style w:type="character" w:customStyle="1" w:styleId="style4107">
    <w:name w:val="Subtitle Char"/>
    <w:basedOn w:val="style65"/>
    <w:next w:val="style4107"/>
    <w:link w:val="style74"/>
    <w:qFormat/>
    <w:uiPriority w:val="11"/>
    <w:rPr>
      <w:rFonts w:cs="宋体" w:eastAsia="宋体"/>
      <w:color w:val="595959"/>
      <w:spacing w:val="15"/>
      <w:sz w:val="28"/>
      <w:szCs w:val="28"/>
    </w:rPr>
  </w:style>
  <w:style w:type="character" w:customStyle="1" w:styleId="style4108">
    <w:name w:val="Quote Char_d0d35dcc-f9cd-4ba8-b3ee-b35607a6ab49"/>
    <w:basedOn w:val="style65"/>
    <w:next w:val="style4108"/>
    <w:link w:val="style180"/>
    <w:qFormat/>
    <w:uiPriority w:val="29"/>
    <w:rPr>
      <w:i/>
      <w:iCs/>
      <w:color w:val="404040"/>
    </w:rPr>
  </w:style>
  <w:style w:type="character" w:styleId="style261">
    <w:name w:val="Intense Emphasis"/>
    <w:basedOn w:val="style65"/>
    <w:next w:val="style261"/>
    <w:qFormat/>
    <w:uiPriority w:val="21"/>
    <w:rPr>
      <w:i/>
      <w:iCs/>
      <w:color w:val="0f4761"/>
    </w:rPr>
  </w:style>
  <w:style w:type="character" w:customStyle="1" w:styleId="style4109">
    <w:name w:val="Intense Quote Char_cca6e8fb-0eae-4c3e-8bf0-8b2fd218b05e"/>
    <w:basedOn w:val="style65"/>
    <w:next w:val="style4109"/>
    <w:link w:val="style181"/>
    <w:qFormat/>
    <w:uiPriority w:val="30"/>
    <w:rPr>
      <w:i/>
      <w:iCs/>
      <w:color w:val="0f4761"/>
    </w:rPr>
  </w:style>
  <w:style w:type="character" w:styleId="style263">
    <w:name w:val="Intense Reference"/>
    <w:basedOn w:val="style65"/>
    <w:next w:val="style263"/>
    <w:qFormat/>
    <w:uiPriority w:val="32"/>
    <w:rPr>
      <w:b/>
      <w:bCs/>
      <w:smallCaps/>
      <w:color w:val="0f4761"/>
      <w:spacing w:val="5"/>
    </w:rPr>
  </w:style>
  <w:style w:type="paragraph" w:customStyle="1" w:styleId="style4110">
    <w:name w:val="Heading"/>
    <w:basedOn w:val="style0"/>
    <w:next w:val="style66"/>
    <w:qFormat/>
    <w:pPr>
      <w:keepNext/>
      <w:spacing w:before="240" w:after="120"/>
    </w:pPr>
    <w:rPr>
      <w:rFonts w:ascii="Liberation Sans" w:cs="Lucida Sans" w:eastAsia="Microsoft YaHei" w:hAnsi="Liberation Sans"/>
      <w:sz w:val="28"/>
      <w:szCs w:val="28"/>
    </w:rPr>
  </w:style>
  <w:style w:type="paragraph" w:styleId="style66">
    <w:name w:val="Body Text"/>
    <w:basedOn w:val="style0"/>
    <w:next w:val="style66"/>
    <w:pPr>
      <w:spacing w:before="0" w:after="140" w:lineRule="auto" w:line="276"/>
    </w:pPr>
    <w:rPr/>
  </w:style>
  <w:style w:type="paragraph" w:styleId="style47">
    <w:name w:val="List"/>
    <w:basedOn w:val="style66"/>
    <w:next w:val="style47"/>
    <w:pPr/>
    <w:rPr>
      <w:rFonts w:cs="Lucida Sans"/>
    </w:rPr>
  </w:style>
  <w:style w:type="paragraph" w:styleId="style34">
    <w:name w:val="caption"/>
    <w:basedOn w:val="style0"/>
    <w:next w:val="style34"/>
    <w:qFormat/>
    <w:pPr>
      <w:suppressLineNumbers/>
      <w:spacing w:before="120" w:after="120"/>
    </w:pPr>
    <w:rPr>
      <w:rFonts w:cs="Lucida Sans"/>
      <w:i/>
      <w:iCs/>
      <w:sz w:val="24"/>
      <w:szCs w:val="24"/>
    </w:rPr>
  </w:style>
  <w:style w:type="paragraph" w:customStyle="1" w:styleId="style4111">
    <w:name w:val="Index"/>
    <w:basedOn w:val="style0"/>
    <w:next w:val="style4111"/>
    <w:qFormat/>
    <w:pPr>
      <w:suppressLineNumbers/>
    </w:pPr>
    <w:rPr>
      <w:rFonts w:cs="Lucida Sans"/>
    </w:rPr>
  </w:style>
  <w:style w:type="paragraph" w:styleId="style62">
    <w:name w:val="Title"/>
    <w:basedOn w:val="style0"/>
    <w:next w:val="style0"/>
    <w:link w:val="style4106"/>
    <w:qFormat/>
    <w:uiPriority w:val="10"/>
    <w:pPr>
      <w:suppressAutoHyphens w:val="false"/>
      <w:spacing w:before="0" w:after="80"/>
      <w:contextualSpacing/>
    </w:pPr>
    <w:rPr>
      <w:rFonts w:ascii="Aptos Display" w:cs="宋体" w:eastAsia="宋体" w:hAnsi="Aptos Display"/>
      <w:spacing w:val="-10"/>
      <w:kern w:val="2"/>
      <w:sz w:val="56"/>
      <w:szCs w:val="56"/>
      <w:lang w:bidi="ar-SA" w:eastAsia="en-US"/>
      <w14:ligatures xmlns:w14="http://schemas.microsoft.com/office/word/2010/wordml" w14:val="standardContextual"/>
    </w:rPr>
  </w:style>
  <w:style w:type="paragraph" w:styleId="style74">
    <w:name w:val="Subtitle"/>
    <w:basedOn w:val="style0"/>
    <w:next w:val="style0"/>
    <w:link w:val="style4107"/>
    <w:qFormat/>
    <w:uiPriority w:val="11"/>
    <w:pPr>
      <w:suppressAutoHyphens w:val="false"/>
      <w:spacing w:before="0" w:after="160" w:lineRule="auto" w:line="276"/>
    </w:pPr>
    <w:rPr>
      <w:rFonts w:ascii="Aptos" w:cs="宋体" w:eastAsia="宋体" w:hAnsi="Aptos"/>
      <w:color w:val="595959"/>
      <w:spacing w:val="15"/>
      <w:sz w:val="28"/>
      <w:szCs w:val="28"/>
      <w:lang w:bidi="ar-SA" w:eastAsia="en-US"/>
      <w14:ligatures xmlns:w14="http://schemas.microsoft.com/office/word/2010/wordml" w14:val="standardContextual"/>
    </w:rPr>
  </w:style>
  <w:style w:type="paragraph" w:styleId="style180">
    <w:name w:val="Quote"/>
    <w:basedOn w:val="style0"/>
    <w:next w:val="style0"/>
    <w:link w:val="style4108"/>
    <w:qFormat/>
    <w:uiPriority w:val="29"/>
    <w:pPr>
      <w:suppressAutoHyphens w:val="false"/>
      <w:spacing w:before="160" w:after="160" w:lineRule="auto" w:line="276"/>
      <w:jc w:val="center"/>
    </w:pPr>
    <w:rPr>
      <w:rFonts w:ascii="Aptos" w:cs="宋体" w:eastAsia="Aptos" w:hAnsi="Aptos"/>
      <w:i/>
      <w:iCs/>
      <w:color w:val="404040"/>
      <w:lang w:bidi="ar-SA" w:eastAsia="en-US"/>
      <w14:ligatures xmlns:w14="http://schemas.microsoft.com/office/word/2010/wordml" w14:val="standardContextual"/>
    </w:rPr>
  </w:style>
  <w:style w:type="paragraph" w:styleId="style179">
    <w:name w:val="List Paragraph"/>
    <w:basedOn w:val="style0"/>
    <w:next w:val="style179"/>
    <w:qFormat/>
    <w:uiPriority w:val="34"/>
    <w:pPr>
      <w:suppressAutoHyphens w:val="false"/>
      <w:spacing w:before="0" w:after="160" w:lineRule="auto" w:line="276"/>
      <w:ind w:left="720"/>
      <w:contextualSpacing/>
    </w:pPr>
    <w:rPr>
      <w:rFonts w:ascii="Aptos" w:cs="宋体" w:eastAsia="Aptos" w:hAnsi="Aptos"/>
      <w:lang w:bidi="ar-SA" w:eastAsia="en-US"/>
      <w14:ligatures xmlns:w14="http://schemas.microsoft.com/office/word/2010/wordml" w14:val="standardContextual"/>
    </w:rPr>
  </w:style>
  <w:style w:type="paragraph" w:styleId="style181">
    <w:name w:val="Intense Quote"/>
    <w:basedOn w:val="style0"/>
    <w:next w:val="style0"/>
    <w:link w:val="style4109"/>
    <w:qFormat/>
    <w:uiPriority w:val="30"/>
    <w:pPr>
      <w:pBdr>
        <w:top w:val="single" w:sz="4" w:space="10" w:color="0f4761"/>
        <w:bottom w:val="single" w:sz="4" w:space="10" w:color="0f4761"/>
      </w:pBdr>
      <w:suppressAutoHyphens w:val="false"/>
      <w:spacing w:before="360" w:after="360" w:lineRule="auto" w:line="276"/>
      <w:ind w:left="864" w:right="864"/>
      <w:jc w:val="center"/>
    </w:pPr>
    <w:rPr>
      <w:rFonts w:ascii="Aptos" w:cs="宋体" w:eastAsia="Aptos" w:hAnsi="Aptos"/>
      <w:i/>
      <w:iCs/>
      <w:color w:val="0f4761"/>
      <w:lang w:bidi="ar-SA" w:eastAsia="en-US"/>
      <w14:ligatures xmlns:w14="http://schemas.microsoft.com/office/word/2010/wordml" w14:val="standardContextual"/>
    </w:rPr>
  </w:style>
  <w:style w:type="numbering" w:default="1" w:styleId="style107">
    <w:name w:val="No List"/>
    <w:next w:val="style107"/>
    <w:qFormat/>
    <w:uiPriority w:val="99"/>
    <w:pPr/>
  </w:style>
  <w:style w:type="table" w:default="1" w:styleId="style105">
    <w:name w:val="Normal Table"/>
    <w:next w:val="style105"/>
    <w:uiPriority w:val="99"/>
    <w:pPr/>
    <w:rPr/>
    <w:tblPr>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1" Type="http://schemas.openxmlformats.org/officeDocument/2006/relationships/fontTable" Target="fontTable.xml"/><Relationship Id="rId10" Type="http://schemas.openxmlformats.org/officeDocument/2006/relationships/styles" Target="styles.xml"/><Relationship Id="rId13" Type="http://schemas.openxmlformats.org/officeDocument/2006/relationships/theme" Target="theme/theme1.xml"/><Relationship Id="rId12" Type="http://schemas.openxmlformats.org/officeDocument/2006/relationships/settings" Target="settings.xml"/><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Words>981</Words>
  <Pages>16</Pages>
  <Characters>4006</Characters>
  <Application>WPS Office</Application>
  <Paragraphs>261</Paragraphs>
  <CharactersWithSpaces>5096</CharactersWithSpaces>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2025-01-12T13:34:00Z</dcterms:created>
  <dc:creator>UDHAYA KRISHNA</dc:creator>
  <dc:language>en-US</dc:language>
  <lastModifiedBy>RMX5004</lastModifiedBy>
  <dcterms:modified xsi:type="dcterms:W3CDTF">2025-01-13T08:41:51Z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6b3caa54da3541cc855f954f7f415021</vt:lpwstr>
  </property>
</Properties>
</file>