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1B842" w14:textId="715A0574" w:rsidR="00266DA0" w:rsidRPr="00590BA5" w:rsidRDefault="00837190" w:rsidP="002112C3">
      <w:pPr>
        <w:pStyle w:val="Heading1"/>
        <w:rPr>
          <w:rFonts w:ascii="Cambria" w:eastAsia="Times New Roman" w:hAnsi="Cambria"/>
          <w:b/>
          <w:bCs/>
          <w:color w:val="auto"/>
          <w:sz w:val="32"/>
          <w:szCs w:val="32"/>
        </w:rPr>
      </w:pPr>
      <w:r w:rsidRPr="00590BA5">
        <w:rPr>
          <w:b/>
          <w:bCs/>
          <w:noProof/>
          <w:color w:val="auto"/>
          <w:sz w:val="32"/>
          <w:szCs w:val="32"/>
        </w:rPr>
        <w:drawing>
          <wp:anchor distT="0" distB="0" distL="114300" distR="114300" simplePos="0" relativeHeight="251662336" behindDoc="0" locked="0" layoutInCell="1" allowOverlap="1" wp14:anchorId="34180761" wp14:editId="10143F5C">
            <wp:simplePos x="0" y="0"/>
            <wp:positionH relativeFrom="column">
              <wp:posOffset>5639435</wp:posOffset>
            </wp:positionH>
            <wp:positionV relativeFrom="paragraph">
              <wp:posOffset>236220</wp:posOffset>
            </wp:positionV>
            <wp:extent cx="578485" cy="579120"/>
            <wp:effectExtent l="0" t="0" r="0" b="0"/>
            <wp:wrapSquare wrapText="bothSides"/>
            <wp:docPr id="1819568019"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68019" name="Picture 2" descr="A blue and white logo&#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8485" cy="579120"/>
                    </a:xfrm>
                    <a:prstGeom prst="rect">
                      <a:avLst/>
                    </a:prstGeom>
                    <a:ln/>
                  </pic:spPr>
                </pic:pic>
              </a:graphicData>
            </a:graphic>
            <wp14:sizeRelH relativeFrom="margin">
              <wp14:pctWidth>0</wp14:pctWidth>
            </wp14:sizeRelH>
            <wp14:sizeRelV relativeFrom="margin">
              <wp14:pctHeight>0</wp14:pctHeight>
            </wp14:sizeRelV>
          </wp:anchor>
        </w:drawing>
      </w:r>
      <w:r w:rsidRPr="00590BA5">
        <w:rPr>
          <w:b/>
          <w:bCs/>
          <w:noProof/>
          <w:color w:val="auto"/>
          <w:sz w:val="32"/>
          <w:szCs w:val="32"/>
        </w:rPr>
        <w:drawing>
          <wp:anchor distT="0" distB="0" distL="114300" distR="114300" simplePos="0" relativeHeight="251661312" behindDoc="0" locked="0" layoutInCell="1" allowOverlap="1" wp14:anchorId="2CF235A6" wp14:editId="4839E7CD">
            <wp:simplePos x="0" y="0"/>
            <wp:positionH relativeFrom="column">
              <wp:posOffset>4960620</wp:posOffset>
            </wp:positionH>
            <wp:positionV relativeFrom="paragraph">
              <wp:posOffset>236220</wp:posOffset>
            </wp:positionV>
            <wp:extent cx="617220" cy="586740"/>
            <wp:effectExtent l="0" t="0" r="0" b="3810"/>
            <wp:wrapSquare wrapText="bothSides"/>
            <wp:docPr id="7" name="Image 7" descr="A round silver object with a white circle with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 7" descr="A round silver object with a white circle with black text&#10;&#10;AI-generated content may be incorrect."/>
                    <pic:cNvPicPr/>
                  </pic:nvPicPr>
                  <pic:blipFill>
                    <a:blip r:embed="rId8" cstate="print"/>
                    <a:stretch>
                      <a:fillRect/>
                    </a:stretch>
                  </pic:blipFill>
                  <pic:spPr>
                    <a:xfrm>
                      <a:off x="0" y="0"/>
                      <a:ext cx="617220" cy="586740"/>
                    </a:xfrm>
                    <a:prstGeom prst="rect">
                      <a:avLst/>
                    </a:prstGeom>
                    <a:ln/>
                  </pic:spPr>
                </pic:pic>
              </a:graphicData>
            </a:graphic>
            <wp14:sizeRelH relativeFrom="margin">
              <wp14:pctWidth>0</wp14:pctWidth>
            </wp14:sizeRelH>
            <wp14:sizeRelV relativeFrom="margin">
              <wp14:pctHeight>0</wp14:pctHeight>
            </wp14:sizeRelV>
          </wp:anchor>
        </w:drawing>
      </w:r>
      <w:r w:rsidRPr="00590BA5">
        <w:rPr>
          <w:b/>
          <w:bCs/>
          <w:noProof/>
          <w:color w:val="auto"/>
          <w:sz w:val="32"/>
          <w:szCs w:val="32"/>
        </w:rPr>
        <w:drawing>
          <wp:anchor distT="0" distB="0" distL="114300" distR="114300" simplePos="0" relativeHeight="251659264" behindDoc="0" locked="0" layoutInCell="1" hidden="0" allowOverlap="1" wp14:anchorId="353168D3" wp14:editId="0ED9D61C">
            <wp:simplePos x="0" y="0"/>
            <wp:positionH relativeFrom="column">
              <wp:posOffset>4213860</wp:posOffset>
            </wp:positionH>
            <wp:positionV relativeFrom="paragraph">
              <wp:posOffset>236220</wp:posOffset>
            </wp:positionV>
            <wp:extent cx="655320" cy="586740"/>
            <wp:effectExtent l="0" t="0" r="0" b="3810"/>
            <wp:wrapSquare wrapText="bothSides" distT="0" distB="0" distL="114300" distR="114300"/>
            <wp:docPr id="3" name="image1.png" descr="A close-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a sign&#10;&#10;Description automatically generated"/>
                    <pic:cNvPicPr preferRelativeResize="0"/>
                  </pic:nvPicPr>
                  <pic:blipFill>
                    <a:blip r:embed="rId9"/>
                    <a:srcRect l="25790" t="-2716" r="24886" b="-4072"/>
                    <a:stretch>
                      <a:fillRect/>
                    </a:stretch>
                  </pic:blipFill>
                  <pic:spPr>
                    <a:xfrm>
                      <a:off x="0" y="0"/>
                      <a:ext cx="655320" cy="586740"/>
                    </a:xfrm>
                    <a:prstGeom prst="rect">
                      <a:avLst/>
                    </a:prstGeom>
                    <a:ln/>
                  </pic:spPr>
                </pic:pic>
              </a:graphicData>
            </a:graphic>
            <wp14:sizeRelH relativeFrom="margin">
              <wp14:pctWidth>0</wp14:pctWidth>
            </wp14:sizeRelH>
            <wp14:sizeRelV relativeFrom="margin">
              <wp14:pctHeight>0</wp14:pctHeight>
            </wp14:sizeRelV>
          </wp:anchor>
        </w:drawing>
      </w:r>
      <w:r w:rsidRPr="00590BA5">
        <w:rPr>
          <w:b/>
          <w:bCs/>
          <w:noProof/>
          <w:color w:val="auto"/>
          <w:sz w:val="32"/>
          <w:szCs w:val="32"/>
        </w:rPr>
        <w:drawing>
          <wp:anchor distT="0" distB="0" distL="114300" distR="114300" simplePos="0" relativeHeight="251660288" behindDoc="0" locked="0" layoutInCell="1" allowOverlap="1" wp14:anchorId="30A947A4" wp14:editId="3918E088">
            <wp:simplePos x="0" y="0"/>
            <wp:positionH relativeFrom="margin">
              <wp:align>right</wp:align>
            </wp:positionH>
            <wp:positionV relativeFrom="paragraph">
              <wp:posOffset>236220</wp:posOffset>
            </wp:positionV>
            <wp:extent cx="571500" cy="548640"/>
            <wp:effectExtent l="0" t="0" r="0" b="3810"/>
            <wp:wrapNone/>
            <wp:docPr id="6" name="Image 6" descr="C:\Users\ADMIN\Downloads\images_1-removebg-preview.png"/>
            <wp:cNvGraphicFramePr/>
            <a:graphic xmlns:a="http://schemas.openxmlformats.org/drawingml/2006/main">
              <a:graphicData uri="http://schemas.openxmlformats.org/drawingml/2006/picture">
                <pic:pic xmlns:pic="http://schemas.openxmlformats.org/drawingml/2006/picture">
                  <pic:nvPicPr>
                    <pic:cNvPr id="6" name="Image 6" descr="C:\Users\ADMIN\Downloads\images_1-removebg-preview.png"/>
                    <pic:cNvPicPr/>
                  </pic:nvPicPr>
                  <pic:blipFill>
                    <a:blip r:embed="rId10" cstate="print"/>
                    <a:stretch>
                      <a:fillRect/>
                    </a:stretch>
                  </pic:blipFill>
                  <pic:spPr>
                    <a:xfrm>
                      <a:off x="0" y="0"/>
                      <a:ext cx="571500" cy="548640"/>
                    </a:xfrm>
                    <a:prstGeom prst="rect">
                      <a:avLst/>
                    </a:prstGeom>
                  </pic:spPr>
                </pic:pic>
              </a:graphicData>
            </a:graphic>
            <wp14:sizeRelH relativeFrom="margin">
              <wp14:pctWidth>0</wp14:pctWidth>
            </wp14:sizeRelH>
            <wp14:sizeRelV relativeFrom="margin">
              <wp14:pctHeight>0</wp14:pctHeight>
            </wp14:sizeRelV>
          </wp:anchor>
        </w:drawing>
      </w:r>
      <w:r w:rsidR="00BC3B8A" w:rsidRPr="00590BA5">
        <w:rPr>
          <w:b/>
          <w:bCs/>
          <w:color w:val="auto"/>
          <w:sz w:val="32"/>
          <w:szCs w:val="32"/>
        </w:rPr>
        <w:t>Y</w:t>
      </w:r>
      <w:r w:rsidR="00266DA0" w:rsidRPr="00590BA5">
        <w:rPr>
          <w:b/>
          <w:bCs/>
          <w:color w:val="auto"/>
          <w:sz w:val="32"/>
          <w:szCs w:val="32"/>
        </w:rPr>
        <w:t xml:space="preserve">ALAMANCHILI THARUN                                                                    </w:t>
      </w:r>
    </w:p>
    <w:p w14:paraId="2E466B8F" w14:textId="22FF1389" w:rsidR="00266DA0" w:rsidRPr="00590BA5" w:rsidRDefault="00590BA5" w:rsidP="002112C3">
      <w:pPr>
        <w:pStyle w:val="Heading2"/>
        <w:rPr>
          <w:b/>
          <w:bCs/>
          <w:color w:val="auto"/>
          <w:sz w:val="28"/>
          <w:szCs w:val="28"/>
        </w:rPr>
      </w:pPr>
      <w:r>
        <w:rPr>
          <w:b/>
          <w:bCs/>
          <w:color w:val="auto"/>
          <w:sz w:val="28"/>
          <w:szCs w:val="28"/>
        </w:rPr>
        <w:t>FULL-STACK</w:t>
      </w:r>
      <w:r w:rsidR="00266DA0" w:rsidRPr="00590BA5">
        <w:rPr>
          <w:b/>
          <w:bCs/>
          <w:color w:val="auto"/>
          <w:sz w:val="28"/>
          <w:szCs w:val="28"/>
        </w:rPr>
        <w:t xml:space="preserve"> DEVELOPER                                                                                                                </w:t>
      </w:r>
    </w:p>
    <w:p w14:paraId="53719558" w14:textId="6CF863A9" w:rsidR="008B387F" w:rsidRPr="00590BA5" w:rsidRDefault="00266DA0" w:rsidP="002112C3">
      <w:pPr>
        <w:pStyle w:val="Title"/>
        <w:rPr>
          <w:b/>
          <w:sz w:val="22"/>
          <w:szCs w:val="22"/>
        </w:rPr>
      </w:pPr>
      <w:r w:rsidRPr="00590BA5">
        <w:rPr>
          <w:b/>
          <w:sz w:val="22"/>
          <w:szCs w:val="22"/>
        </w:rPr>
        <w:t xml:space="preserve">Phone: </w:t>
      </w:r>
      <w:r w:rsidR="00BC3B8A" w:rsidRPr="00590BA5">
        <w:rPr>
          <w:b/>
          <w:sz w:val="22"/>
          <w:szCs w:val="22"/>
        </w:rPr>
        <w:t>+1 732-630-5730</w:t>
      </w:r>
      <w:r w:rsidR="00F41116">
        <w:rPr>
          <w:b/>
          <w:sz w:val="22"/>
          <w:szCs w:val="22"/>
        </w:rPr>
        <w:t xml:space="preserve"> </w:t>
      </w:r>
      <w:r w:rsidRPr="00590BA5">
        <w:rPr>
          <w:b/>
          <w:sz w:val="22"/>
          <w:szCs w:val="22"/>
        </w:rPr>
        <w:t>| Email: </w:t>
      </w:r>
      <w:r w:rsidR="00837190" w:rsidRPr="00837190">
        <w:rPr>
          <w:b/>
          <w:sz w:val="22"/>
          <w:szCs w:val="22"/>
        </w:rPr>
        <w:t>tharuny247@gmail.com</w:t>
      </w:r>
      <w:r w:rsidR="00837190">
        <w:rPr>
          <w:b/>
          <w:sz w:val="22"/>
          <w:szCs w:val="22"/>
        </w:rPr>
        <w:t xml:space="preserve"> </w:t>
      </w:r>
      <w:r w:rsidR="00AB122D" w:rsidRPr="00B85792">
        <w:rPr>
          <w:b/>
          <w:sz w:val="22"/>
          <w:szCs w:val="22"/>
        </w:rPr>
        <w:t>|</w:t>
      </w:r>
      <w:r w:rsidR="00AB122D">
        <w:rPr>
          <w:b/>
          <w:sz w:val="22"/>
          <w:szCs w:val="22"/>
        </w:rPr>
        <w:t xml:space="preserve"> LinkedIn: </w:t>
      </w:r>
      <w:hyperlink r:id="rId11" w:history="1">
        <w:r w:rsidR="00AB122D" w:rsidRPr="00B85792">
          <w:rPr>
            <w:rStyle w:val="Hyperlink"/>
            <w:b/>
            <w:sz w:val="22"/>
            <w:szCs w:val="22"/>
          </w:rPr>
          <w:t>https://www.linkedin.com/in/tharuny247/</w:t>
        </w:r>
      </w:hyperlink>
    </w:p>
    <w:p w14:paraId="477B3778" w14:textId="768ACF18" w:rsidR="008B387F" w:rsidRPr="004B0634" w:rsidRDefault="008B387F" w:rsidP="007E4619">
      <w:pPr>
        <w:tabs>
          <w:tab w:val="left" w:pos="360"/>
        </w:tabs>
        <w:spacing w:after="0"/>
        <w:rPr>
          <w:rFonts w:ascii="Cambria" w:hAnsi="Cambria" w:cstheme="minorHAnsi"/>
          <w:b/>
          <w:bCs/>
          <w:color w:val="000000" w:themeColor="text1"/>
          <w:sz w:val="20"/>
          <w:szCs w:val="20"/>
          <w:u w:val="single"/>
          <w:lang w:val="pt-PT"/>
        </w:rPr>
      </w:pPr>
    </w:p>
    <w:p w14:paraId="2C10E3ED" w14:textId="2C2D2C2A" w:rsidR="008B387F" w:rsidRPr="00AE52D0" w:rsidRDefault="008B387F" w:rsidP="00AE52D0">
      <w:pPr>
        <w:pStyle w:val="Heading2"/>
        <w:rPr>
          <w:b/>
          <w:bCs/>
          <w:color w:val="auto"/>
          <w:sz w:val="28"/>
          <w:szCs w:val="28"/>
          <w:u w:val="single"/>
        </w:rPr>
      </w:pPr>
      <w:r w:rsidRPr="000517A4">
        <w:rPr>
          <w:b/>
          <w:bCs/>
          <w:color w:val="auto"/>
          <w:sz w:val="28"/>
          <w:szCs w:val="28"/>
          <w:u w:val="single"/>
        </w:rPr>
        <w:t xml:space="preserve">Professional Summary:    </w:t>
      </w:r>
    </w:p>
    <w:p w14:paraId="3392C0C1" w14:textId="5BE2DA78" w:rsidR="008B387F" w:rsidRPr="00BC3B8A" w:rsidRDefault="00266DA0" w:rsidP="00590BA5">
      <w:pPr>
        <w:pBdr>
          <w:top w:val="nil"/>
          <w:left w:val="nil"/>
          <w:bottom w:val="nil"/>
          <w:right w:val="nil"/>
          <w:between w:val="nil"/>
        </w:pBdr>
        <w:jc w:val="both"/>
        <w:rPr>
          <w:rFonts w:asciiTheme="majorHAnsi" w:hAnsiTheme="majorHAnsi" w:cstheme="majorHAnsi"/>
        </w:rPr>
      </w:pPr>
      <w:r w:rsidRPr="00BC3B8A">
        <w:rPr>
          <w:rFonts w:asciiTheme="majorHAnsi" w:hAnsiTheme="majorHAnsi" w:cstheme="majorHAnsi"/>
        </w:rPr>
        <w:t>Dynamic and results-driven Full Stack Developer with</w:t>
      </w:r>
      <w:r w:rsidR="00BC3B8A">
        <w:rPr>
          <w:rFonts w:asciiTheme="majorHAnsi" w:hAnsiTheme="majorHAnsi" w:cstheme="majorHAnsi"/>
        </w:rPr>
        <w:t xml:space="preserve"> </w:t>
      </w:r>
      <w:r w:rsidRPr="00BC3B8A">
        <w:rPr>
          <w:rFonts w:asciiTheme="majorHAnsi" w:hAnsiTheme="majorHAnsi" w:cstheme="majorHAnsi"/>
        </w:rPr>
        <w:t>8</w:t>
      </w:r>
      <w:r w:rsidR="003E741E">
        <w:rPr>
          <w:rFonts w:asciiTheme="majorHAnsi" w:hAnsiTheme="majorHAnsi" w:cstheme="majorHAnsi"/>
        </w:rPr>
        <w:t>+</w:t>
      </w:r>
      <w:r w:rsidRPr="00BC3B8A">
        <w:rPr>
          <w:rFonts w:asciiTheme="majorHAnsi" w:hAnsiTheme="majorHAnsi" w:cstheme="majorHAnsi"/>
        </w:rPr>
        <w:t xml:space="preserve"> years of experience in building, optimizing, and deploying scalable applications. Adept in Java, Python, and .NET technologies, with hands-on experience in cloud-native and data-driven systems. Skilled in developing full-stack web solutions using React, Angular, Drupal, and REST/</w:t>
      </w:r>
      <w:proofErr w:type="spellStart"/>
      <w:r w:rsidRPr="00BC3B8A">
        <w:rPr>
          <w:rFonts w:asciiTheme="majorHAnsi" w:hAnsiTheme="majorHAnsi" w:cstheme="majorHAnsi"/>
        </w:rPr>
        <w:t>GraphQL</w:t>
      </w:r>
      <w:proofErr w:type="spellEnd"/>
      <w:r w:rsidRPr="00BC3B8A">
        <w:rPr>
          <w:rFonts w:asciiTheme="majorHAnsi" w:hAnsiTheme="majorHAnsi" w:cstheme="majorHAnsi"/>
        </w:rPr>
        <w:t xml:space="preserve"> APIs. Passionate about leveraging machine learning for intelligent software, maintaining code quality through CI/CD, and collaborating across Agile teams.</w:t>
      </w:r>
    </w:p>
    <w:p w14:paraId="248D469B" w14:textId="4E1CE04C" w:rsidR="00266DA0"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Proficient in developing multi-tier web applications using Java 8–17, Spring Boot (REST APIs, Security, Cloud, Batch), Microservices, Hibernate, JPA, JDBC, Scala, JMS, and Java Multithreading.</w:t>
      </w:r>
    </w:p>
    <w:p w14:paraId="66D40DEE" w14:textId="3081C9DC" w:rsidR="00112B46" w:rsidRPr="00112B46" w:rsidRDefault="00112B46" w:rsidP="00112B46">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 xml:space="preserve">Adept at creating scalable RESTful APIs and </w:t>
      </w:r>
      <w:proofErr w:type="spellStart"/>
      <w:r w:rsidRPr="00BC3B8A">
        <w:rPr>
          <w:rFonts w:asciiTheme="majorHAnsi" w:hAnsiTheme="majorHAnsi" w:cstheme="majorHAnsi"/>
        </w:rPr>
        <w:t>GraphQL</w:t>
      </w:r>
      <w:proofErr w:type="spellEnd"/>
      <w:r w:rsidRPr="00BC3B8A">
        <w:rPr>
          <w:rFonts w:asciiTheme="majorHAnsi" w:hAnsiTheme="majorHAnsi" w:cstheme="majorHAnsi"/>
        </w:rPr>
        <w:t xml:space="preserve"> using Spring Boot and JAX-RS, incorporating robust input validation, exception handling, caching, and Swagger documentation.</w:t>
      </w:r>
    </w:p>
    <w:p w14:paraId="5ADA62E7" w14:textId="2E99D79A" w:rsidR="00266DA0" w:rsidRPr="00BC3B8A"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 xml:space="preserve">Skilled in frontend development with Angular 12–17, React 18, JavaScript, TypeScript, HTML5, CSS3, Bootstrap, and </w:t>
      </w:r>
      <w:proofErr w:type="spellStart"/>
      <w:r w:rsidRPr="00BC3B8A">
        <w:rPr>
          <w:rFonts w:asciiTheme="majorHAnsi" w:hAnsiTheme="majorHAnsi" w:cstheme="majorHAnsi"/>
        </w:rPr>
        <w:t>RxJS</w:t>
      </w:r>
      <w:proofErr w:type="spellEnd"/>
      <w:r w:rsidRPr="00BC3B8A">
        <w:rPr>
          <w:rFonts w:asciiTheme="majorHAnsi" w:hAnsiTheme="majorHAnsi" w:cstheme="majorHAnsi"/>
        </w:rPr>
        <w:t xml:space="preserve"> for building responsive, dynamic user interfaces.</w:t>
      </w:r>
    </w:p>
    <w:p w14:paraId="07111369" w14:textId="4327319D" w:rsidR="00266DA0" w:rsidRPr="00BC3B8A"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Experienced with Apache Tomcat, JBoss, and Nginx for application and web server management.</w:t>
      </w:r>
    </w:p>
    <w:p w14:paraId="0022D1CB" w14:textId="5A1CE02A" w:rsidR="00266DA0" w:rsidRPr="00BC3B8A"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Implemented real-time, event-driven systems with Apache Kafka and ActiveMQ, enabling asynchronous service communication.</w:t>
      </w:r>
    </w:p>
    <w:p w14:paraId="52D708D9" w14:textId="4DB9A07A" w:rsidR="00266DA0" w:rsidRPr="00BC3B8A"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Extensive experience with cloud platforms like Azure (AKS, Azure Functions, App Services, Azure SQL, Blob Storage, Key Vault, Monitor) and AWS (Lambda, S3, EC2, CloudWatch, IAM) for deploying containerized microservices.</w:t>
      </w:r>
    </w:p>
    <w:p w14:paraId="1E7B5E34" w14:textId="27413E7F" w:rsidR="00266DA0" w:rsidRPr="00BC3B8A"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Built and deployed containerized applications using Docker 24.0 and Kubernetes 1.28, with CI/CD pipelines in Jenkins and GitHub Actions.</w:t>
      </w:r>
    </w:p>
    <w:p w14:paraId="7DD9ABEE" w14:textId="5E89762C" w:rsidR="00266DA0" w:rsidRPr="00BC3B8A"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Proficient in RDBMS such as PostgreSQL, MySQL, Oracle, and DB2, with expertise in query optimization, indexing, and stored procedures.</w:t>
      </w:r>
    </w:p>
    <w:p w14:paraId="22A5CEC3" w14:textId="392872CF" w:rsidR="00266DA0" w:rsidRPr="00BC3B8A"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Knowledgeable in NoSQL databases like MongoDB and DynamoDB for handling semi-structured and distributed data.</w:t>
      </w:r>
    </w:p>
    <w:p w14:paraId="4DF9C7B6" w14:textId="1337D53F" w:rsidR="00266DA0" w:rsidRPr="00BC3B8A"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Experienced in designing caching solutions using Redis.</w:t>
      </w:r>
    </w:p>
    <w:p w14:paraId="026F65CA" w14:textId="3E9D85B3" w:rsidR="00266DA0" w:rsidRPr="00BC3B8A"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Skilled in Agile/Scrum methodologies and TDD/BDD practices, utilizing JUnit, Mockito, Jest, and tools like Git, Bitbucket, Jira, Confluence, and Maven.</w:t>
      </w:r>
    </w:p>
    <w:p w14:paraId="06A0B39A" w14:textId="4A362CBF" w:rsidR="00266DA0" w:rsidRPr="00BC3B8A"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Proficient in monitoring and observability with Prometheus, Grafana, ELK Stack, and Splunk to ensure application performance and health.</w:t>
      </w:r>
    </w:p>
    <w:p w14:paraId="24671BA0" w14:textId="5AAF6C5D" w:rsidR="008B387F" w:rsidRDefault="00266DA0" w:rsidP="007E4619">
      <w:pPr>
        <w:pStyle w:val="ListParagraph"/>
        <w:numPr>
          <w:ilvl w:val="0"/>
          <w:numId w:val="14"/>
        </w:numPr>
        <w:spacing w:after="0"/>
        <w:ind w:left="360"/>
        <w:jc w:val="both"/>
        <w:rPr>
          <w:rFonts w:asciiTheme="majorHAnsi" w:hAnsiTheme="majorHAnsi" w:cstheme="majorHAnsi"/>
        </w:rPr>
      </w:pPr>
      <w:r w:rsidRPr="00BC3B8A">
        <w:rPr>
          <w:rFonts w:asciiTheme="majorHAnsi" w:hAnsiTheme="majorHAnsi" w:cstheme="majorHAnsi"/>
        </w:rPr>
        <w:t>Strong expertise in Data Structures, Algorithms, debugging, and performance optimization in distributed systems.</w:t>
      </w:r>
    </w:p>
    <w:p w14:paraId="13544054" w14:textId="77777777" w:rsidR="00130953" w:rsidRDefault="00130953" w:rsidP="007E4619">
      <w:pPr>
        <w:tabs>
          <w:tab w:val="left" w:pos="360"/>
        </w:tabs>
        <w:spacing w:after="0"/>
        <w:rPr>
          <w:rFonts w:asciiTheme="majorHAnsi" w:hAnsiTheme="majorHAnsi" w:cstheme="majorHAnsi"/>
        </w:rPr>
      </w:pPr>
    </w:p>
    <w:p w14:paraId="4F7610A6" w14:textId="5E9140E9" w:rsidR="00D712A5" w:rsidRPr="00AE52D0" w:rsidRDefault="00130953" w:rsidP="00AE52D0">
      <w:pPr>
        <w:pStyle w:val="Heading2"/>
        <w:rPr>
          <w:b/>
          <w:bCs/>
          <w:color w:val="auto"/>
          <w:sz w:val="28"/>
          <w:szCs w:val="28"/>
          <w:u w:val="single"/>
        </w:rPr>
      </w:pPr>
      <w:r w:rsidRPr="000517A4">
        <w:rPr>
          <w:b/>
          <w:bCs/>
          <w:color w:val="auto"/>
          <w:sz w:val="28"/>
          <w:szCs w:val="28"/>
          <w:u w:val="single"/>
        </w:rPr>
        <w:t>Certifications:</w:t>
      </w:r>
    </w:p>
    <w:p w14:paraId="43BEB2A9" w14:textId="77777777" w:rsidR="00130953" w:rsidRPr="00130953" w:rsidRDefault="00130953" w:rsidP="007E4619">
      <w:pPr>
        <w:pStyle w:val="ListParagraph"/>
        <w:widowControl w:val="0"/>
        <w:numPr>
          <w:ilvl w:val="0"/>
          <w:numId w:val="16"/>
        </w:numPr>
        <w:spacing w:after="0"/>
        <w:rPr>
          <w:rFonts w:asciiTheme="majorHAnsi" w:hAnsiTheme="majorHAnsi" w:cstheme="majorHAnsi"/>
        </w:rPr>
      </w:pPr>
      <w:r w:rsidRPr="00130953">
        <w:rPr>
          <w:rFonts w:asciiTheme="majorHAnsi" w:hAnsiTheme="majorHAnsi" w:cstheme="majorHAnsi"/>
        </w:rPr>
        <w:t>Oracle Java SE 11 developer.</w:t>
      </w:r>
    </w:p>
    <w:p w14:paraId="05D8E5D9" w14:textId="77777777" w:rsidR="00130953" w:rsidRPr="00130953" w:rsidRDefault="00130953" w:rsidP="007E4619">
      <w:pPr>
        <w:pStyle w:val="ListParagraph"/>
        <w:widowControl w:val="0"/>
        <w:numPr>
          <w:ilvl w:val="0"/>
          <w:numId w:val="16"/>
        </w:numPr>
        <w:spacing w:after="0"/>
        <w:rPr>
          <w:rFonts w:asciiTheme="majorHAnsi" w:hAnsiTheme="majorHAnsi" w:cstheme="majorHAnsi"/>
        </w:rPr>
      </w:pPr>
      <w:r w:rsidRPr="00130953">
        <w:rPr>
          <w:rFonts w:asciiTheme="majorHAnsi" w:hAnsiTheme="majorHAnsi" w:cstheme="majorHAnsi"/>
        </w:rPr>
        <w:t>Oracle Java SE 8 Programmer.</w:t>
      </w:r>
    </w:p>
    <w:p w14:paraId="6CF6713F" w14:textId="5B362B06" w:rsidR="00130953" w:rsidRPr="00130953" w:rsidRDefault="00130953" w:rsidP="007E4619">
      <w:pPr>
        <w:pStyle w:val="ListParagraph"/>
        <w:widowControl w:val="0"/>
        <w:numPr>
          <w:ilvl w:val="0"/>
          <w:numId w:val="16"/>
        </w:numPr>
        <w:spacing w:after="0"/>
        <w:rPr>
          <w:rFonts w:asciiTheme="majorHAnsi" w:hAnsiTheme="majorHAnsi" w:cstheme="majorHAnsi"/>
        </w:rPr>
      </w:pPr>
      <w:r w:rsidRPr="00130953">
        <w:rPr>
          <w:rFonts w:asciiTheme="majorHAnsi" w:hAnsiTheme="majorHAnsi" w:cstheme="majorHAnsi"/>
        </w:rPr>
        <w:t>AWS certified Developer.</w:t>
      </w:r>
    </w:p>
    <w:p w14:paraId="29549A2E" w14:textId="7B43CFA0" w:rsidR="00130953" w:rsidRDefault="00130953" w:rsidP="007E4619">
      <w:pPr>
        <w:pStyle w:val="ListParagraph"/>
        <w:widowControl w:val="0"/>
        <w:numPr>
          <w:ilvl w:val="0"/>
          <w:numId w:val="16"/>
        </w:numPr>
        <w:spacing w:after="0"/>
        <w:rPr>
          <w:rFonts w:asciiTheme="majorHAnsi" w:hAnsiTheme="majorHAnsi" w:cstheme="majorHAnsi"/>
        </w:rPr>
      </w:pPr>
      <w:r w:rsidRPr="00130953">
        <w:rPr>
          <w:rFonts w:asciiTheme="majorHAnsi" w:hAnsiTheme="majorHAnsi" w:cstheme="majorHAnsi"/>
        </w:rPr>
        <w:t>Microsoft certified Azure Fundamentals</w:t>
      </w:r>
      <w:r w:rsidR="003E741E">
        <w:rPr>
          <w:rFonts w:asciiTheme="majorHAnsi" w:hAnsiTheme="majorHAnsi" w:cstheme="majorHAnsi"/>
        </w:rPr>
        <w:t>.</w:t>
      </w:r>
    </w:p>
    <w:p w14:paraId="3B33BE07" w14:textId="447C619E" w:rsidR="003E741E" w:rsidRPr="00130953" w:rsidRDefault="003E741E" w:rsidP="007E4619">
      <w:pPr>
        <w:pStyle w:val="ListParagraph"/>
        <w:widowControl w:val="0"/>
        <w:numPr>
          <w:ilvl w:val="0"/>
          <w:numId w:val="16"/>
        </w:numPr>
        <w:spacing w:after="0"/>
        <w:rPr>
          <w:rFonts w:asciiTheme="majorHAnsi" w:hAnsiTheme="majorHAnsi" w:cstheme="majorHAnsi"/>
        </w:rPr>
      </w:pPr>
      <w:r w:rsidRPr="003E741E">
        <w:rPr>
          <w:rFonts w:asciiTheme="majorHAnsi" w:hAnsiTheme="majorHAnsi" w:cstheme="majorHAnsi"/>
        </w:rPr>
        <w:t>Software Engineering Job Simulation</w:t>
      </w:r>
      <w:r>
        <w:rPr>
          <w:rFonts w:asciiTheme="majorHAnsi" w:hAnsiTheme="majorHAnsi" w:cstheme="majorHAnsi"/>
        </w:rPr>
        <w:t xml:space="preserve"> by JP MORGAN Chase &amp; Co </w:t>
      </w:r>
    </w:p>
    <w:p w14:paraId="45637FAA" w14:textId="77777777" w:rsidR="00130953" w:rsidRPr="00130953" w:rsidRDefault="00130953" w:rsidP="007E4619">
      <w:pPr>
        <w:pStyle w:val="ListParagraph"/>
        <w:widowControl w:val="0"/>
        <w:numPr>
          <w:ilvl w:val="0"/>
          <w:numId w:val="16"/>
        </w:numPr>
        <w:pBdr>
          <w:top w:val="nil"/>
          <w:left w:val="nil"/>
          <w:bottom w:val="nil"/>
          <w:right w:val="nil"/>
          <w:between w:val="nil"/>
        </w:pBdr>
        <w:spacing w:after="0"/>
        <w:rPr>
          <w:rFonts w:asciiTheme="majorHAnsi" w:hAnsiTheme="majorHAnsi" w:cstheme="majorHAnsi"/>
        </w:rPr>
      </w:pPr>
      <w:r w:rsidRPr="00130953">
        <w:rPr>
          <w:rFonts w:asciiTheme="majorHAnsi" w:hAnsiTheme="majorHAnsi" w:cstheme="majorHAnsi"/>
        </w:rPr>
        <w:lastRenderedPageBreak/>
        <w:t>Machine learning -under Data-Driven Science.</w:t>
      </w:r>
    </w:p>
    <w:p w14:paraId="15256750" w14:textId="77777777" w:rsidR="00130953" w:rsidRPr="00130953" w:rsidRDefault="00130953" w:rsidP="007E4619">
      <w:pPr>
        <w:pStyle w:val="ListParagraph"/>
        <w:widowControl w:val="0"/>
        <w:numPr>
          <w:ilvl w:val="0"/>
          <w:numId w:val="16"/>
        </w:numPr>
        <w:pBdr>
          <w:top w:val="nil"/>
          <w:left w:val="nil"/>
          <w:bottom w:val="nil"/>
          <w:right w:val="nil"/>
          <w:between w:val="nil"/>
        </w:pBdr>
        <w:spacing w:after="0"/>
        <w:rPr>
          <w:rFonts w:asciiTheme="majorHAnsi" w:hAnsiTheme="majorHAnsi" w:cstheme="majorHAnsi"/>
        </w:rPr>
      </w:pPr>
      <w:r w:rsidRPr="00130953">
        <w:rPr>
          <w:rFonts w:asciiTheme="majorHAnsi" w:hAnsiTheme="majorHAnsi" w:cstheme="majorHAnsi"/>
        </w:rPr>
        <w:t>Mobile and Desktop Development and Network Fundamentals- Under Microsoft Virtual Academy.</w:t>
      </w:r>
    </w:p>
    <w:p w14:paraId="31D83E4F" w14:textId="77777777" w:rsidR="00130953" w:rsidRPr="00130953" w:rsidRDefault="00130953" w:rsidP="007E4619">
      <w:pPr>
        <w:pStyle w:val="ListParagraph"/>
        <w:widowControl w:val="0"/>
        <w:numPr>
          <w:ilvl w:val="0"/>
          <w:numId w:val="16"/>
        </w:numPr>
        <w:tabs>
          <w:tab w:val="left" w:pos="1035"/>
        </w:tabs>
        <w:autoSpaceDE w:val="0"/>
        <w:autoSpaceDN w:val="0"/>
        <w:spacing w:before="1" w:after="0"/>
        <w:rPr>
          <w:rFonts w:asciiTheme="majorHAnsi" w:hAnsiTheme="majorHAnsi" w:cstheme="majorHAnsi"/>
        </w:rPr>
      </w:pPr>
      <w:r w:rsidRPr="00130953">
        <w:rPr>
          <w:rFonts w:asciiTheme="majorHAnsi" w:hAnsiTheme="majorHAnsi" w:cstheme="majorHAnsi"/>
        </w:rPr>
        <w:t>Attended workshop conducted by the SALESFORCE company on the SALESFORCE PLATFORM.</w:t>
      </w:r>
    </w:p>
    <w:p w14:paraId="6A9C5B67" w14:textId="77777777" w:rsidR="00130953" w:rsidRPr="00130953" w:rsidRDefault="00130953" w:rsidP="007E4619">
      <w:pPr>
        <w:spacing w:after="0"/>
        <w:jc w:val="both"/>
        <w:rPr>
          <w:rFonts w:asciiTheme="majorHAnsi" w:hAnsiTheme="majorHAnsi" w:cstheme="maj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0"/>
        <w:gridCol w:w="7290"/>
      </w:tblGrid>
      <w:tr w:rsidR="00AE1F71" w:rsidRPr="00AE1F71" w14:paraId="129C5C00" w14:textId="77777777" w:rsidTr="00AF0C73">
        <w:trPr>
          <w:tblHeader/>
          <w:tblCellSpacing w:w="15" w:type="dxa"/>
        </w:trPr>
        <w:tc>
          <w:tcPr>
            <w:tcW w:w="3465" w:type="dxa"/>
            <w:vAlign w:val="center"/>
            <w:hideMark/>
          </w:tcPr>
          <w:p w14:paraId="35B18B7D" w14:textId="5663FE1C" w:rsidR="00AE1F71" w:rsidRPr="00AE1F71" w:rsidRDefault="008B387F" w:rsidP="000517A4">
            <w:pPr>
              <w:pStyle w:val="Heading2"/>
              <w:rPr>
                <w:rFonts w:eastAsia="Verdana" w:cstheme="majorHAnsi"/>
                <w:b/>
                <w:bCs/>
                <w:color w:val="000000"/>
                <w:lang w:val="en-US"/>
              </w:rPr>
            </w:pPr>
            <w:r w:rsidRPr="000517A4">
              <w:rPr>
                <w:b/>
                <w:bCs/>
                <w:color w:val="auto"/>
                <w:sz w:val="28"/>
                <w:szCs w:val="28"/>
                <w:u w:val="single"/>
              </w:rPr>
              <w:t>Technical Skills:</w:t>
            </w:r>
            <w:r w:rsidRPr="00BC3B8A">
              <w:rPr>
                <w:rFonts w:cstheme="minorHAnsi"/>
                <w:b/>
                <w:bCs/>
                <w:color w:val="000000" w:themeColor="text1"/>
                <w:sz w:val="24"/>
                <w:szCs w:val="24"/>
                <w:u w:val="single"/>
              </w:rPr>
              <w:t xml:space="preserve"> </w:t>
            </w:r>
          </w:p>
        </w:tc>
        <w:tc>
          <w:tcPr>
            <w:tcW w:w="7245" w:type="dxa"/>
            <w:vAlign w:val="center"/>
            <w:hideMark/>
          </w:tcPr>
          <w:p w14:paraId="7740F8F9" w14:textId="46D424F4" w:rsidR="00AE1F71" w:rsidRPr="00AE1F71" w:rsidRDefault="00AE1F71" w:rsidP="00AE1F71">
            <w:pPr>
              <w:tabs>
                <w:tab w:val="left" w:pos="360"/>
              </w:tabs>
              <w:spacing w:after="0"/>
              <w:rPr>
                <w:rFonts w:asciiTheme="majorHAnsi" w:eastAsia="Verdana" w:hAnsiTheme="majorHAnsi" w:cstheme="majorHAnsi"/>
                <w:b/>
                <w:bCs/>
                <w:color w:val="000000"/>
                <w:lang w:val="en-US"/>
              </w:rPr>
            </w:pPr>
          </w:p>
        </w:tc>
      </w:tr>
      <w:tr w:rsidR="00AE1F71" w:rsidRPr="00AE1F71" w14:paraId="4376306A" w14:textId="77777777" w:rsidTr="003061D0">
        <w:trPr>
          <w:trHeight w:val="375"/>
          <w:tblCellSpacing w:w="15" w:type="dxa"/>
        </w:trPr>
        <w:tc>
          <w:tcPr>
            <w:tcW w:w="3465" w:type="dxa"/>
            <w:vAlign w:val="center"/>
            <w:hideMark/>
          </w:tcPr>
          <w:p w14:paraId="13822313" w14:textId="38582111" w:rsidR="00AE1F71" w:rsidRPr="00AE1F71" w:rsidRDefault="00AE1F71" w:rsidP="00AE1F71">
            <w:pPr>
              <w:tabs>
                <w:tab w:val="left" w:pos="360"/>
              </w:tabs>
              <w:spacing w:after="0"/>
              <w:rPr>
                <w:rFonts w:asciiTheme="majorHAnsi" w:eastAsia="Verdana" w:hAnsiTheme="majorHAnsi" w:cstheme="majorHAnsi"/>
                <w:b/>
                <w:bCs/>
                <w:color w:val="000000"/>
                <w:lang w:val="en-US"/>
              </w:rPr>
            </w:pPr>
            <w:r w:rsidRPr="00AE1F71">
              <w:rPr>
                <w:rFonts w:asciiTheme="majorHAnsi" w:eastAsia="Verdana" w:hAnsiTheme="majorHAnsi" w:cstheme="majorHAnsi"/>
                <w:b/>
                <w:bCs/>
                <w:color w:val="000000"/>
                <w:lang w:val="en-US"/>
              </w:rPr>
              <w:t>Front-</w:t>
            </w:r>
            <w:r w:rsidR="008D7A76" w:rsidRPr="00AE1F71">
              <w:rPr>
                <w:rFonts w:asciiTheme="majorHAnsi" w:eastAsia="Verdana" w:hAnsiTheme="majorHAnsi" w:cstheme="majorHAnsi"/>
                <w:b/>
                <w:bCs/>
                <w:color w:val="000000"/>
                <w:lang w:val="en-US"/>
              </w:rPr>
              <w:t xml:space="preserve">End </w:t>
            </w:r>
            <w:r w:rsidR="008D7A76">
              <w:rPr>
                <w:rFonts w:asciiTheme="majorHAnsi" w:eastAsia="Verdana" w:hAnsiTheme="majorHAnsi" w:cstheme="majorHAnsi"/>
                <w:b/>
                <w:bCs/>
                <w:color w:val="000000"/>
                <w:lang w:val="en-US"/>
              </w:rPr>
              <w:t>Development</w:t>
            </w:r>
          </w:p>
        </w:tc>
        <w:tc>
          <w:tcPr>
            <w:tcW w:w="7245" w:type="dxa"/>
            <w:vAlign w:val="center"/>
            <w:hideMark/>
          </w:tcPr>
          <w:p w14:paraId="028856CA" w14:textId="77777777" w:rsidR="00AE1F71" w:rsidRPr="00AE1F71" w:rsidRDefault="00AE1F71" w:rsidP="00AE1F71">
            <w:pPr>
              <w:tabs>
                <w:tab w:val="left" w:pos="360"/>
              </w:tabs>
              <w:spacing w:after="0"/>
              <w:rPr>
                <w:rFonts w:asciiTheme="majorHAnsi" w:eastAsia="Verdana" w:hAnsiTheme="majorHAnsi" w:cstheme="majorHAnsi"/>
                <w:color w:val="000000"/>
                <w:lang w:val="en-US"/>
              </w:rPr>
            </w:pPr>
            <w:r w:rsidRPr="00AE1F71">
              <w:rPr>
                <w:rFonts w:asciiTheme="majorHAnsi" w:eastAsia="Verdana" w:hAnsiTheme="majorHAnsi" w:cstheme="majorHAnsi"/>
                <w:color w:val="000000"/>
                <w:lang w:val="en-US"/>
              </w:rPr>
              <w:t>React.js, Angular, JavaScript, TypeScript, HTML5, CSS3, Bootstrap, AJAX</w:t>
            </w:r>
          </w:p>
        </w:tc>
      </w:tr>
      <w:tr w:rsidR="00AE1F71" w:rsidRPr="00AE1F71" w14:paraId="717BB4C1" w14:textId="77777777" w:rsidTr="00AF0C73">
        <w:trPr>
          <w:tblCellSpacing w:w="15" w:type="dxa"/>
        </w:trPr>
        <w:tc>
          <w:tcPr>
            <w:tcW w:w="3465" w:type="dxa"/>
            <w:vAlign w:val="center"/>
            <w:hideMark/>
          </w:tcPr>
          <w:p w14:paraId="282C32B8" w14:textId="77777777" w:rsidR="00AE1F71" w:rsidRPr="00AE1F71" w:rsidRDefault="00AE1F71" w:rsidP="00AE1F71">
            <w:pPr>
              <w:tabs>
                <w:tab w:val="left" w:pos="360"/>
              </w:tabs>
              <w:spacing w:after="0"/>
              <w:rPr>
                <w:rFonts w:asciiTheme="majorHAnsi" w:eastAsia="Verdana" w:hAnsiTheme="majorHAnsi" w:cstheme="majorHAnsi"/>
                <w:b/>
                <w:bCs/>
                <w:color w:val="000000"/>
                <w:lang w:val="en-US"/>
              </w:rPr>
            </w:pPr>
            <w:r w:rsidRPr="00AE1F71">
              <w:rPr>
                <w:rFonts w:asciiTheme="majorHAnsi" w:eastAsia="Verdana" w:hAnsiTheme="majorHAnsi" w:cstheme="majorHAnsi"/>
                <w:b/>
                <w:bCs/>
                <w:color w:val="000000"/>
                <w:lang w:val="en-US"/>
              </w:rPr>
              <w:t>Back-End Development</w:t>
            </w:r>
          </w:p>
        </w:tc>
        <w:tc>
          <w:tcPr>
            <w:tcW w:w="7245" w:type="dxa"/>
            <w:vAlign w:val="center"/>
            <w:hideMark/>
          </w:tcPr>
          <w:p w14:paraId="42A29004" w14:textId="77777777" w:rsidR="00AE1F71" w:rsidRPr="00AE1F71" w:rsidRDefault="00AE1F71" w:rsidP="00AE1F71">
            <w:pPr>
              <w:tabs>
                <w:tab w:val="left" w:pos="360"/>
              </w:tabs>
              <w:spacing w:after="0"/>
              <w:rPr>
                <w:rFonts w:asciiTheme="majorHAnsi" w:eastAsia="Verdana" w:hAnsiTheme="majorHAnsi" w:cstheme="majorHAnsi"/>
                <w:color w:val="000000"/>
                <w:lang w:val="en-US"/>
              </w:rPr>
            </w:pPr>
            <w:r w:rsidRPr="00AE1F71">
              <w:rPr>
                <w:rFonts w:asciiTheme="majorHAnsi" w:eastAsia="Verdana" w:hAnsiTheme="majorHAnsi" w:cstheme="majorHAnsi"/>
                <w:color w:val="000000"/>
                <w:lang w:val="en-US"/>
              </w:rPr>
              <w:t>Java, Spring Boot, Spring MVC, Spring Security, Hibernate, Node.js, Express.js</w:t>
            </w:r>
          </w:p>
        </w:tc>
      </w:tr>
      <w:tr w:rsidR="00AE1F71" w:rsidRPr="00AE1F71" w14:paraId="3926DCBB" w14:textId="77777777" w:rsidTr="003061D0">
        <w:trPr>
          <w:trHeight w:val="753"/>
          <w:tblCellSpacing w:w="15" w:type="dxa"/>
        </w:trPr>
        <w:tc>
          <w:tcPr>
            <w:tcW w:w="3465" w:type="dxa"/>
            <w:vAlign w:val="center"/>
            <w:hideMark/>
          </w:tcPr>
          <w:p w14:paraId="31D23F02" w14:textId="77777777" w:rsidR="00AE1F71" w:rsidRPr="00AE1F71" w:rsidRDefault="00AE1F71" w:rsidP="00AE1F71">
            <w:pPr>
              <w:tabs>
                <w:tab w:val="left" w:pos="360"/>
              </w:tabs>
              <w:spacing w:after="0"/>
              <w:rPr>
                <w:rFonts w:asciiTheme="majorHAnsi" w:eastAsia="Verdana" w:hAnsiTheme="majorHAnsi" w:cstheme="majorHAnsi"/>
                <w:b/>
                <w:bCs/>
                <w:color w:val="000000"/>
                <w:lang w:val="en-US"/>
              </w:rPr>
            </w:pPr>
            <w:r w:rsidRPr="00AE1F71">
              <w:rPr>
                <w:rFonts w:asciiTheme="majorHAnsi" w:eastAsia="Verdana" w:hAnsiTheme="majorHAnsi" w:cstheme="majorHAnsi"/>
                <w:b/>
                <w:bCs/>
                <w:color w:val="000000"/>
                <w:lang w:val="en-US"/>
              </w:rPr>
              <w:t>APIs &amp; Security</w:t>
            </w:r>
          </w:p>
        </w:tc>
        <w:tc>
          <w:tcPr>
            <w:tcW w:w="7245" w:type="dxa"/>
            <w:vAlign w:val="center"/>
            <w:hideMark/>
          </w:tcPr>
          <w:p w14:paraId="69C802F8" w14:textId="77777777" w:rsidR="00AE1F71" w:rsidRPr="00AE1F71" w:rsidRDefault="00AE1F71" w:rsidP="00AE1F71">
            <w:pPr>
              <w:tabs>
                <w:tab w:val="left" w:pos="360"/>
              </w:tabs>
              <w:spacing w:after="0"/>
              <w:rPr>
                <w:rFonts w:asciiTheme="majorHAnsi" w:eastAsia="Verdana" w:hAnsiTheme="majorHAnsi" w:cstheme="majorHAnsi"/>
                <w:color w:val="000000"/>
                <w:lang w:val="en-US"/>
              </w:rPr>
            </w:pPr>
            <w:r w:rsidRPr="00AE1F71">
              <w:rPr>
                <w:rFonts w:asciiTheme="majorHAnsi" w:eastAsia="Verdana" w:hAnsiTheme="majorHAnsi" w:cstheme="majorHAnsi"/>
                <w:color w:val="000000"/>
                <w:lang w:val="en-US"/>
              </w:rPr>
              <w:t xml:space="preserve">RESTful APIs, </w:t>
            </w:r>
            <w:proofErr w:type="spellStart"/>
            <w:r w:rsidRPr="00AE1F71">
              <w:rPr>
                <w:rFonts w:asciiTheme="majorHAnsi" w:eastAsia="Verdana" w:hAnsiTheme="majorHAnsi" w:cstheme="majorHAnsi"/>
                <w:color w:val="000000"/>
                <w:lang w:val="en-US"/>
              </w:rPr>
              <w:t>GraphQL</w:t>
            </w:r>
            <w:proofErr w:type="spellEnd"/>
            <w:r w:rsidRPr="00AE1F71">
              <w:rPr>
                <w:rFonts w:asciiTheme="majorHAnsi" w:eastAsia="Verdana" w:hAnsiTheme="majorHAnsi" w:cstheme="majorHAnsi"/>
                <w:color w:val="000000"/>
                <w:lang w:val="en-US"/>
              </w:rPr>
              <w:t>, OAuth 2.0, JWT, API Gateway, Multi-Factor Authentication, JSON, SOAP</w:t>
            </w:r>
          </w:p>
        </w:tc>
      </w:tr>
      <w:tr w:rsidR="00AE1F71" w:rsidRPr="00AE1F71" w14:paraId="43D36C9B" w14:textId="77777777" w:rsidTr="00AF0C73">
        <w:trPr>
          <w:tblCellSpacing w:w="15" w:type="dxa"/>
        </w:trPr>
        <w:tc>
          <w:tcPr>
            <w:tcW w:w="3465" w:type="dxa"/>
            <w:vAlign w:val="center"/>
            <w:hideMark/>
          </w:tcPr>
          <w:p w14:paraId="22EEB658" w14:textId="77777777" w:rsidR="00AE1F71" w:rsidRPr="00AE1F71" w:rsidRDefault="00AE1F71" w:rsidP="00AE1F71">
            <w:pPr>
              <w:tabs>
                <w:tab w:val="left" w:pos="360"/>
              </w:tabs>
              <w:spacing w:after="0"/>
              <w:rPr>
                <w:rFonts w:asciiTheme="majorHAnsi" w:eastAsia="Verdana" w:hAnsiTheme="majorHAnsi" w:cstheme="majorHAnsi"/>
                <w:b/>
                <w:bCs/>
                <w:color w:val="000000"/>
                <w:lang w:val="en-US"/>
              </w:rPr>
            </w:pPr>
            <w:r w:rsidRPr="00AE1F71">
              <w:rPr>
                <w:rFonts w:asciiTheme="majorHAnsi" w:eastAsia="Verdana" w:hAnsiTheme="majorHAnsi" w:cstheme="majorHAnsi"/>
                <w:b/>
                <w:bCs/>
                <w:color w:val="000000"/>
                <w:lang w:val="en-US"/>
              </w:rPr>
              <w:t>Microservices &amp; Messaging</w:t>
            </w:r>
          </w:p>
        </w:tc>
        <w:tc>
          <w:tcPr>
            <w:tcW w:w="7245" w:type="dxa"/>
            <w:vAlign w:val="center"/>
            <w:hideMark/>
          </w:tcPr>
          <w:p w14:paraId="3AD62197" w14:textId="77777777" w:rsidR="00AE1F71" w:rsidRPr="00AE1F71" w:rsidRDefault="00AE1F71" w:rsidP="00AE1F71">
            <w:pPr>
              <w:tabs>
                <w:tab w:val="left" w:pos="360"/>
              </w:tabs>
              <w:spacing w:after="0"/>
              <w:rPr>
                <w:rFonts w:asciiTheme="majorHAnsi" w:eastAsia="Verdana" w:hAnsiTheme="majorHAnsi" w:cstheme="majorHAnsi"/>
                <w:color w:val="000000"/>
                <w:lang w:val="en-US"/>
              </w:rPr>
            </w:pPr>
            <w:r w:rsidRPr="00AE1F71">
              <w:rPr>
                <w:rFonts w:asciiTheme="majorHAnsi" w:eastAsia="Verdana" w:hAnsiTheme="majorHAnsi" w:cstheme="majorHAnsi"/>
                <w:color w:val="000000"/>
                <w:lang w:val="en-US"/>
              </w:rPr>
              <w:t>Spring Boot, Microservices Architecture, Kafka, RabbitMQ</w:t>
            </w:r>
          </w:p>
        </w:tc>
      </w:tr>
      <w:tr w:rsidR="00AE1F71" w:rsidRPr="00AE1F71" w14:paraId="76694410" w14:textId="77777777" w:rsidTr="00AF0C73">
        <w:trPr>
          <w:tblCellSpacing w:w="15" w:type="dxa"/>
        </w:trPr>
        <w:tc>
          <w:tcPr>
            <w:tcW w:w="3465" w:type="dxa"/>
            <w:vAlign w:val="center"/>
            <w:hideMark/>
          </w:tcPr>
          <w:p w14:paraId="20FA4C7A" w14:textId="77777777" w:rsidR="00AE1F71" w:rsidRPr="00AE1F71" w:rsidRDefault="00AE1F71" w:rsidP="00AE1F71">
            <w:pPr>
              <w:tabs>
                <w:tab w:val="left" w:pos="360"/>
              </w:tabs>
              <w:spacing w:after="0"/>
              <w:rPr>
                <w:rFonts w:asciiTheme="majorHAnsi" w:eastAsia="Verdana" w:hAnsiTheme="majorHAnsi" w:cstheme="majorHAnsi"/>
                <w:b/>
                <w:bCs/>
                <w:color w:val="000000"/>
                <w:lang w:val="en-US"/>
              </w:rPr>
            </w:pPr>
            <w:r w:rsidRPr="00AE1F71">
              <w:rPr>
                <w:rFonts w:asciiTheme="majorHAnsi" w:eastAsia="Verdana" w:hAnsiTheme="majorHAnsi" w:cstheme="majorHAnsi"/>
                <w:b/>
                <w:bCs/>
                <w:color w:val="000000"/>
                <w:lang w:val="en-US"/>
              </w:rPr>
              <w:t>Databases</w:t>
            </w:r>
          </w:p>
        </w:tc>
        <w:tc>
          <w:tcPr>
            <w:tcW w:w="7245" w:type="dxa"/>
            <w:vAlign w:val="center"/>
            <w:hideMark/>
          </w:tcPr>
          <w:p w14:paraId="3D54B9D0" w14:textId="77777777" w:rsidR="00AE1F71" w:rsidRPr="00AE1F71" w:rsidRDefault="00AE1F71" w:rsidP="00AE1F71">
            <w:pPr>
              <w:tabs>
                <w:tab w:val="left" w:pos="360"/>
              </w:tabs>
              <w:spacing w:after="0"/>
              <w:rPr>
                <w:rFonts w:asciiTheme="majorHAnsi" w:eastAsia="Verdana" w:hAnsiTheme="majorHAnsi" w:cstheme="majorHAnsi"/>
                <w:color w:val="000000"/>
                <w:lang w:val="en-US"/>
              </w:rPr>
            </w:pPr>
            <w:r w:rsidRPr="00AE1F71">
              <w:rPr>
                <w:rFonts w:asciiTheme="majorHAnsi" w:eastAsia="Verdana" w:hAnsiTheme="majorHAnsi" w:cstheme="majorHAnsi"/>
                <w:color w:val="000000"/>
                <w:lang w:val="en-US"/>
              </w:rPr>
              <w:t>MySQL, MongoDB, Oracle, Cassandra, SQL, PL/SQL</w:t>
            </w:r>
          </w:p>
        </w:tc>
      </w:tr>
      <w:tr w:rsidR="00AE1F71" w:rsidRPr="00AE1F71" w14:paraId="7C3821A3" w14:textId="77777777" w:rsidTr="00AF0C73">
        <w:trPr>
          <w:tblCellSpacing w:w="15" w:type="dxa"/>
        </w:trPr>
        <w:tc>
          <w:tcPr>
            <w:tcW w:w="3465" w:type="dxa"/>
            <w:vAlign w:val="center"/>
            <w:hideMark/>
          </w:tcPr>
          <w:p w14:paraId="3F652268" w14:textId="77777777" w:rsidR="00AE1F71" w:rsidRPr="00AE1F71" w:rsidRDefault="00AE1F71" w:rsidP="00AE1F71">
            <w:pPr>
              <w:tabs>
                <w:tab w:val="left" w:pos="360"/>
              </w:tabs>
              <w:spacing w:after="0"/>
              <w:rPr>
                <w:rFonts w:asciiTheme="majorHAnsi" w:eastAsia="Verdana" w:hAnsiTheme="majorHAnsi" w:cstheme="majorHAnsi"/>
                <w:b/>
                <w:bCs/>
                <w:color w:val="000000"/>
                <w:lang w:val="en-US"/>
              </w:rPr>
            </w:pPr>
            <w:r w:rsidRPr="00AE1F71">
              <w:rPr>
                <w:rFonts w:asciiTheme="majorHAnsi" w:eastAsia="Verdana" w:hAnsiTheme="majorHAnsi" w:cstheme="majorHAnsi"/>
                <w:b/>
                <w:bCs/>
                <w:color w:val="000000"/>
                <w:lang w:val="en-US"/>
              </w:rPr>
              <w:t>CI/CD &amp; Version Control</w:t>
            </w:r>
          </w:p>
        </w:tc>
        <w:tc>
          <w:tcPr>
            <w:tcW w:w="7245" w:type="dxa"/>
            <w:vAlign w:val="center"/>
            <w:hideMark/>
          </w:tcPr>
          <w:p w14:paraId="25E5CEB8" w14:textId="77777777" w:rsidR="00AE1F71" w:rsidRPr="00AE1F71" w:rsidRDefault="00AE1F71" w:rsidP="00AE1F71">
            <w:pPr>
              <w:tabs>
                <w:tab w:val="left" w:pos="360"/>
              </w:tabs>
              <w:spacing w:after="0"/>
              <w:rPr>
                <w:rFonts w:asciiTheme="majorHAnsi" w:eastAsia="Verdana" w:hAnsiTheme="majorHAnsi" w:cstheme="majorHAnsi"/>
                <w:color w:val="000000"/>
                <w:lang w:val="en-US"/>
              </w:rPr>
            </w:pPr>
            <w:r w:rsidRPr="00AE1F71">
              <w:rPr>
                <w:rFonts w:asciiTheme="majorHAnsi" w:eastAsia="Verdana" w:hAnsiTheme="majorHAnsi" w:cstheme="majorHAnsi"/>
                <w:color w:val="000000"/>
                <w:lang w:val="en-US"/>
              </w:rPr>
              <w:t>Jenkins, GitHub Actions, Git, GitLab, Bitbucket, CI/CD Pipelines</w:t>
            </w:r>
          </w:p>
        </w:tc>
      </w:tr>
      <w:tr w:rsidR="00AE1F71" w:rsidRPr="00AE1F71" w14:paraId="3328F778" w14:textId="77777777" w:rsidTr="00481E3A">
        <w:trPr>
          <w:trHeight w:val="843"/>
          <w:tblCellSpacing w:w="15" w:type="dxa"/>
        </w:trPr>
        <w:tc>
          <w:tcPr>
            <w:tcW w:w="3465" w:type="dxa"/>
            <w:vAlign w:val="center"/>
            <w:hideMark/>
          </w:tcPr>
          <w:p w14:paraId="106F5E48" w14:textId="77777777" w:rsidR="00AE1F71" w:rsidRPr="00AE1F71" w:rsidRDefault="00AE1F71" w:rsidP="00AE1F71">
            <w:pPr>
              <w:tabs>
                <w:tab w:val="left" w:pos="360"/>
              </w:tabs>
              <w:spacing w:after="0"/>
              <w:rPr>
                <w:rFonts w:asciiTheme="majorHAnsi" w:eastAsia="Verdana" w:hAnsiTheme="majorHAnsi" w:cstheme="majorHAnsi"/>
                <w:b/>
                <w:bCs/>
                <w:color w:val="000000"/>
                <w:lang w:val="en-US"/>
              </w:rPr>
            </w:pPr>
            <w:r w:rsidRPr="00AE1F71">
              <w:rPr>
                <w:rFonts w:asciiTheme="majorHAnsi" w:eastAsia="Verdana" w:hAnsiTheme="majorHAnsi" w:cstheme="majorHAnsi"/>
                <w:b/>
                <w:bCs/>
                <w:color w:val="000000"/>
                <w:lang w:val="en-US"/>
              </w:rPr>
              <w:t>Testing &amp; Monitoring</w:t>
            </w:r>
          </w:p>
        </w:tc>
        <w:tc>
          <w:tcPr>
            <w:tcW w:w="7245" w:type="dxa"/>
            <w:vAlign w:val="center"/>
            <w:hideMark/>
          </w:tcPr>
          <w:p w14:paraId="1B80B192" w14:textId="697E43AF" w:rsidR="00AE1F71" w:rsidRPr="00AE1F71" w:rsidRDefault="00AE1F71" w:rsidP="00AE1F71">
            <w:pPr>
              <w:tabs>
                <w:tab w:val="left" w:pos="360"/>
              </w:tabs>
              <w:spacing w:after="0"/>
              <w:rPr>
                <w:rFonts w:asciiTheme="majorHAnsi" w:eastAsia="Verdana" w:hAnsiTheme="majorHAnsi" w:cstheme="majorHAnsi"/>
                <w:color w:val="000000"/>
                <w:lang w:val="en-US"/>
              </w:rPr>
            </w:pPr>
            <w:r w:rsidRPr="00AE1F71">
              <w:rPr>
                <w:rFonts w:asciiTheme="majorHAnsi" w:eastAsia="Verdana" w:hAnsiTheme="majorHAnsi" w:cstheme="majorHAnsi"/>
                <w:color w:val="000000"/>
                <w:lang w:val="en-US"/>
              </w:rPr>
              <w:t xml:space="preserve">JUnit, Mockito, Cypress, Postman, ELK Stack (Elasticsearch, Logstash, Kibana), Prometheus, Grafana, </w:t>
            </w:r>
            <w:proofErr w:type="spellStart"/>
            <w:proofErr w:type="gramStart"/>
            <w:r w:rsidRPr="00AE1F71">
              <w:rPr>
                <w:rFonts w:asciiTheme="majorHAnsi" w:eastAsia="Verdana" w:hAnsiTheme="majorHAnsi" w:cstheme="majorHAnsi"/>
                <w:color w:val="000000"/>
                <w:lang w:val="en-US"/>
              </w:rPr>
              <w:t>Splunk</w:t>
            </w:r>
            <w:r w:rsidR="00AC13F7">
              <w:rPr>
                <w:rFonts w:asciiTheme="majorHAnsi" w:eastAsia="Verdana" w:hAnsiTheme="majorHAnsi" w:cstheme="majorHAnsi"/>
                <w:color w:val="000000"/>
                <w:lang w:val="en-US"/>
              </w:rPr>
              <w:t>,Cucumber</w:t>
            </w:r>
            <w:proofErr w:type="spellEnd"/>
            <w:proofErr w:type="gramEnd"/>
          </w:p>
        </w:tc>
      </w:tr>
      <w:tr w:rsidR="00AE1F71" w:rsidRPr="00AE1F71" w14:paraId="1C4C8E97" w14:textId="77777777" w:rsidTr="00AF0C73">
        <w:trPr>
          <w:tblCellSpacing w:w="15" w:type="dxa"/>
        </w:trPr>
        <w:tc>
          <w:tcPr>
            <w:tcW w:w="3465" w:type="dxa"/>
            <w:vAlign w:val="center"/>
            <w:hideMark/>
          </w:tcPr>
          <w:p w14:paraId="45AA90BC" w14:textId="77777777" w:rsidR="00AE1F71" w:rsidRPr="00AE1F71" w:rsidRDefault="00AE1F71" w:rsidP="00AE1F71">
            <w:pPr>
              <w:tabs>
                <w:tab w:val="left" w:pos="360"/>
              </w:tabs>
              <w:spacing w:after="0"/>
              <w:rPr>
                <w:rFonts w:asciiTheme="majorHAnsi" w:eastAsia="Verdana" w:hAnsiTheme="majorHAnsi" w:cstheme="majorHAnsi"/>
                <w:b/>
                <w:bCs/>
                <w:color w:val="000000"/>
                <w:lang w:val="en-US"/>
              </w:rPr>
            </w:pPr>
            <w:r w:rsidRPr="00AE1F71">
              <w:rPr>
                <w:rFonts w:asciiTheme="majorHAnsi" w:eastAsia="Verdana" w:hAnsiTheme="majorHAnsi" w:cstheme="majorHAnsi"/>
                <w:b/>
                <w:bCs/>
                <w:color w:val="000000"/>
                <w:lang w:val="en-US"/>
              </w:rPr>
              <w:t>Cloud &amp; DevOps</w:t>
            </w:r>
          </w:p>
        </w:tc>
        <w:tc>
          <w:tcPr>
            <w:tcW w:w="7245" w:type="dxa"/>
            <w:vAlign w:val="center"/>
            <w:hideMark/>
          </w:tcPr>
          <w:p w14:paraId="3B7F437B" w14:textId="77777777" w:rsidR="00AE1F71" w:rsidRPr="00AE1F71" w:rsidRDefault="00AE1F71" w:rsidP="00AE1F71">
            <w:pPr>
              <w:tabs>
                <w:tab w:val="left" w:pos="360"/>
              </w:tabs>
              <w:spacing w:after="0"/>
              <w:rPr>
                <w:rFonts w:asciiTheme="majorHAnsi" w:eastAsia="Verdana" w:hAnsiTheme="majorHAnsi" w:cstheme="majorHAnsi"/>
                <w:color w:val="000000"/>
                <w:lang w:val="en-US"/>
              </w:rPr>
            </w:pPr>
            <w:r w:rsidRPr="00AE1F71">
              <w:rPr>
                <w:rFonts w:asciiTheme="majorHAnsi" w:eastAsia="Verdana" w:hAnsiTheme="majorHAnsi" w:cstheme="majorHAnsi"/>
                <w:color w:val="000000"/>
                <w:lang w:val="en-US"/>
              </w:rPr>
              <w:t>AWS (EC2, S3, Lambda, RDS, DynamoDB, IAM), Azure, Kubernetes, Docker, Terraform, CloudFormation, AWS CLI</w:t>
            </w:r>
          </w:p>
        </w:tc>
      </w:tr>
      <w:tr w:rsidR="00AE1F71" w:rsidRPr="00AE1F71" w14:paraId="1A603B65" w14:textId="77777777" w:rsidTr="00481E3A">
        <w:trPr>
          <w:trHeight w:val="438"/>
          <w:tblCellSpacing w:w="15" w:type="dxa"/>
        </w:trPr>
        <w:tc>
          <w:tcPr>
            <w:tcW w:w="3465" w:type="dxa"/>
            <w:vAlign w:val="center"/>
            <w:hideMark/>
          </w:tcPr>
          <w:p w14:paraId="40070694" w14:textId="77777777" w:rsidR="00AE1F71" w:rsidRPr="00AE1F71" w:rsidRDefault="00AE1F71" w:rsidP="00AE1F71">
            <w:pPr>
              <w:tabs>
                <w:tab w:val="left" w:pos="360"/>
              </w:tabs>
              <w:spacing w:after="0"/>
              <w:rPr>
                <w:rFonts w:asciiTheme="majorHAnsi" w:eastAsia="Verdana" w:hAnsiTheme="majorHAnsi" w:cstheme="majorHAnsi"/>
                <w:b/>
                <w:bCs/>
                <w:color w:val="000000"/>
                <w:lang w:val="en-US"/>
              </w:rPr>
            </w:pPr>
            <w:r w:rsidRPr="00AE1F71">
              <w:rPr>
                <w:rFonts w:asciiTheme="majorHAnsi" w:eastAsia="Verdana" w:hAnsiTheme="majorHAnsi" w:cstheme="majorHAnsi"/>
                <w:b/>
                <w:bCs/>
                <w:color w:val="000000"/>
                <w:lang w:val="en-US"/>
              </w:rPr>
              <w:t>Agile &amp; Project Management</w:t>
            </w:r>
          </w:p>
        </w:tc>
        <w:tc>
          <w:tcPr>
            <w:tcW w:w="7245" w:type="dxa"/>
            <w:vAlign w:val="center"/>
            <w:hideMark/>
          </w:tcPr>
          <w:p w14:paraId="68943FCB" w14:textId="77777777" w:rsidR="00AE1F71" w:rsidRPr="00AE1F71" w:rsidRDefault="00AE1F71" w:rsidP="00AE1F71">
            <w:pPr>
              <w:tabs>
                <w:tab w:val="left" w:pos="360"/>
              </w:tabs>
              <w:spacing w:after="0"/>
              <w:rPr>
                <w:rFonts w:asciiTheme="majorHAnsi" w:eastAsia="Verdana" w:hAnsiTheme="majorHAnsi" w:cstheme="majorHAnsi"/>
                <w:color w:val="000000"/>
                <w:lang w:val="en-US"/>
              </w:rPr>
            </w:pPr>
            <w:r w:rsidRPr="00AE1F71">
              <w:rPr>
                <w:rFonts w:asciiTheme="majorHAnsi" w:eastAsia="Verdana" w:hAnsiTheme="majorHAnsi" w:cstheme="majorHAnsi"/>
                <w:color w:val="000000"/>
                <w:lang w:val="en-US"/>
              </w:rPr>
              <w:t>JIRA, Scrum, Kanban, Sprint Planning, Documentation</w:t>
            </w:r>
          </w:p>
        </w:tc>
      </w:tr>
      <w:tr w:rsidR="00AE1F71" w:rsidRPr="00AE1F71" w14:paraId="3137D96D" w14:textId="77777777" w:rsidTr="00AF0C73">
        <w:trPr>
          <w:tblCellSpacing w:w="15" w:type="dxa"/>
        </w:trPr>
        <w:tc>
          <w:tcPr>
            <w:tcW w:w="3465" w:type="dxa"/>
            <w:vAlign w:val="center"/>
            <w:hideMark/>
          </w:tcPr>
          <w:p w14:paraId="78D353B3" w14:textId="77777777" w:rsidR="00AE1F71" w:rsidRPr="00AE1F71" w:rsidRDefault="00AE1F71" w:rsidP="00AE1F71">
            <w:pPr>
              <w:tabs>
                <w:tab w:val="left" w:pos="360"/>
              </w:tabs>
              <w:spacing w:after="0"/>
              <w:rPr>
                <w:rFonts w:asciiTheme="majorHAnsi" w:eastAsia="Verdana" w:hAnsiTheme="majorHAnsi" w:cstheme="majorHAnsi"/>
                <w:b/>
                <w:bCs/>
                <w:color w:val="000000"/>
                <w:lang w:val="en-US"/>
              </w:rPr>
            </w:pPr>
            <w:r w:rsidRPr="00AE1F71">
              <w:rPr>
                <w:rFonts w:asciiTheme="majorHAnsi" w:eastAsia="Verdana" w:hAnsiTheme="majorHAnsi" w:cstheme="majorHAnsi"/>
                <w:b/>
                <w:bCs/>
                <w:color w:val="000000"/>
                <w:lang w:val="en-US"/>
              </w:rPr>
              <w:t>Soft Skills</w:t>
            </w:r>
          </w:p>
        </w:tc>
        <w:tc>
          <w:tcPr>
            <w:tcW w:w="7245" w:type="dxa"/>
            <w:vAlign w:val="center"/>
            <w:hideMark/>
          </w:tcPr>
          <w:p w14:paraId="5E3EFB34" w14:textId="77777777" w:rsidR="00AE1F71" w:rsidRPr="00AE1F71" w:rsidRDefault="00AE1F71" w:rsidP="00AE1F71">
            <w:pPr>
              <w:tabs>
                <w:tab w:val="left" w:pos="360"/>
              </w:tabs>
              <w:spacing w:after="0"/>
              <w:rPr>
                <w:rFonts w:asciiTheme="majorHAnsi" w:eastAsia="Verdana" w:hAnsiTheme="majorHAnsi" w:cstheme="majorHAnsi"/>
                <w:color w:val="000000"/>
                <w:lang w:val="en-US"/>
              </w:rPr>
            </w:pPr>
            <w:r w:rsidRPr="00AE1F71">
              <w:rPr>
                <w:rFonts w:asciiTheme="majorHAnsi" w:eastAsia="Verdana" w:hAnsiTheme="majorHAnsi" w:cstheme="majorHAnsi"/>
                <w:color w:val="000000"/>
                <w:lang w:val="en-US"/>
              </w:rPr>
              <w:t>Problem-solving, Time Management, Leadership, Communication, Decision-making, Documentation, Presentation</w:t>
            </w:r>
          </w:p>
        </w:tc>
      </w:tr>
    </w:tbl>
    <w:p w14:paraId="4CA2622E" w14:textId="77777777" w:rsidR="008B387F" w:rsidRPr="00BC3B8A" w:rsidRDefault="008B387F" w:rsidP="007E4619">
      <w:pPr>
        <w:tabs>
          <w:tab w:val="left" w:pos="360"/>
        </w:tabs>
        <w:spacing w:after="0"/>
        <w:rPr>
          <w:rFonts w:asciiTheme="majorHAnsi" w:hAnsiTheme="majorHAnsi" w:cstheme="minorHAnsi"/>
          <w:b/>
          <w:bCs/>
          <w:color w:val="000000" w:themeColor="text1"/>
          <w:sz w:val="24"/>
          <w:szCs w:val="24"/>
          <w:u w:val="single"/>
        </w:rPr>
      </w:pPr>
    </w:p>
    <w:p w14:paraId="0BF903C9" w14:textId="26F9BB9A" w:rsidR="008B387F" w:rsidRPr="00401987" w:rsidRDefault="008B387F" w:rsidP="00401987">
      <w:pPr>
        <w:pStyle w:val="Heading2"/>
        <w:rPr>
          <w:b/>
          <w:bCs/>
          <w:color w:val="auto"/>
          <w:sz w:val="28"/>
          <w:szCs w:val="28"/>
          <w:u w:val="single"/>
        </w:rPr>
      </w:pPr>
      <w:r w:rsidRPr="00A41475">
        <w:rPr>
          <w:b/>
          <w:bCs/>
          <w:color w:val="auto"/>
          <w:sz w:val="28"/>
          <w:szCs w:val="28"/>
          <w:u w:val="single"/>
        </w:rPr>
        <w:t>Professional Experience:</w:t>
      </w:r>
    </w:p>
    <w:p w14:paraId="608F2A34" w14:textId="77C49E1F" w:rsidR="00266DA0" w:rsidRPr="00AE52D0" w:rsidRDefault="00266DA0" w:rsidP="00A41475">
      <w:pPr>
        <w:pStyle w:val="Heading3"/>
        <w:rPr>
          <w:rFonts w:ascii="Cambria" w:hAnsi="Cambria"/>
          <w:b/>
          <w:bCs/>
          <w:color w:val="auto"/>
          <w:sz w:val="24"/>
          <w:szCs w:val="24"/>
        </w:rPr>
      </w:pPr>
      <w:r w:rsidRPr="00AE52D0">
        <w:rPr>
          <w:rFonts w:ascii="Cambria" w:hAnsi="Cambria"/>
          <w:b/>
          <w:bCs/>
          <w:color w:val="auto"/>
          <w:sz w:val="24"/>
          <w:szCs w:val="24"/>
        </w:rPr>
        <w:t xml:space="preserve">Client: </w:t>
      </w:r>
      <w:r w:rsidR="00E77285" w:rsidRPr="00AE52D0">
        <w:rPr>
          <w:rFonts w:ascii="Cambria" w:hAnsi="Cambria"/>
          <w:b/>
          <w:bCs/>
          <w:color w:val="auto"/>
          <w:sz w:val="24"/>
          <w:szCs w:val="24"/>
        </w:rPr>
        <w:t>PNC Bank</w:t>
      </w:r>
      <w:r w:rsidRPr="00AE52D0">
        <w:rPr>
          <w:rFonts w:ascii="Cambria" w:hAnsi="Cambria"/>
          <w:b/>
          <w:bCs/>
          <w:color w:val="auto"/>
          <w:sz w:val="24"/>
          <w:szCs w:val="24"/>
        </w:rPr>
        <w:t>,</w:t>
      </w:r>
      <w:r w:rsidR="00E77285" w:rsidRPr="00AE52D0">
        <w:rPr>
          <w:rFonts w:ascii="Cambria" w:hAnsi="Cambria"/>
          <w:b/>
          <w:bCs/>
          <w:color w:val="auto"/>
          <w:sz w:val="24"/>
          <w:szCs w:val="24"/>
        </w:rPr>
        <w:t xml:space="preserve"> TX,</w:t>
      </w:r>
      <w:r w:rsidRPr="00AE52D0">
        <w:rPr>
          <w:rFonts w:ascii="Cambria" w:hAnsi="Cambria"/>
          <w:b/>
          <w:bCs/>
          <w:color w:val="auto"/>
          <w:sz w:val="24"/>
          <w:szCs w:val="24"/>
        </w:rPr>
        <w:t xml:space="preserve"> USA </w:t>
      </w:r>
      <w:r w:rsidR="008D7A76" w:rsidRPr="00AE52D0">
        <w:rPr>
          <w:rFonts w:ascii="Cambria" w:hAnsi="Cambria"/>
          <w:b/>
          <w:bCs/>
          <w:color w:val="auto"/>
          <w:sz w:val="24"/>
          <w:szCs w:val="24"/>
        </w:rPr>
        <w:t>(July</w:t>
      </w:r>
      <w:r w:rsidRPr="00AE52D0">
        <w:rPr>
          <w:rFonts w:ascii="Cambria" w:hAnsi="Cambria"/>
          <w:b/>
          <w:bCs/>
          <w:color w:val="auto"/>
          <w:sz w:val="24"/>
          <w:szCs w:val="24"/>
        </w:rPr>
        <w:t xml:space="preserve"> 202</w:t>
      </w:r>
      <w:r w:rsidR="00650A87" w:rsidRPr="00AE52D0">
        <w:rPr>
          <w:rFonts w:ascii="Cambria" w:hAnsi="Cambria"/>
          <w:b/>
          <w:bCs/>
          <w:color w:val="auto"/>
          <w:sz w:val="24"/>
          <w:szCs w:val="24"/>
        </w:rPr>
        <w:t>4</w:t>
      </w:r>
      <w:r w:rsidRPr="00AE52D0">
        <w:rPr>
          <w:rFonts w:ascii="Cambria" w:hAnsi="Cambria"/>
          <w:b/>
          <w:bCs/>
          <w:color w:val="auto"/>
          <w:sz w:val="24"/>
          <w:szCs w:val="24"/>
        </w:rPr>
        <w:t xml:space="preserve"> </w:t>
      </w:r>
      <w:r w:rsidR="00BB17D2" w:rsidRPr="00AE52D0">
        <w:rPr>
          <w:rFonts w:ascii="Cambria" w:hAnsi="Cambria"/>
          <w:b/>
          <w:bCs/>
          <w:color w:val="auto"/>
          <w:sz w:val="24"/>
          <w:szCs w:val="24"/>
        </w:rPr>
        <w:t>–</w:t>
      </w:r>
      <w:r w:rsidRPr="00AE52D0">
        <w:rPr>
          <w:rFonts w:ascii="Cambria" w:hAnsi="Cambria"/>
          <w:b/>
          <w:bCs/>
          <w:color w:val="auto"/>
          <w:sz w:val="24"/>
          <w:szCs w:val="24"/>
        </w:rPr>
        <w:t xml:space="preserve"> </w:t>
      </w:r>
      <w:r w:rsidR="00BB17D2" w:rsidRPr="00AE52D0">
        <w:rPr>
          <w:rFonts w:ascii="Cambria" w:hAnsi="Cambria"/>
          <w:b/>
          <w:bCs/>
          <w:color w:val="auto"/>
          <w:sz w:val="24"/>
          <w:szCs w:val="24"/>
        </w:rPr>
        <w:t>Present</w:t>
      </w:r>
      <w:r w:rsidRPr="00AE52D0">
        <w:rPr>
          <w:rFonts w:ascii="Cambria" w:hAnsi="Cambria"/>
          <w:b/>
          <w:bCs/>
          <w:color w:val="auto"/>
          <w:sz w:val="24"/>
          <w:szCs w:val="24"/>
        </w:rPr>
        <w:t>)</w:t>
      </w:r>
    </w:p>
    <w:p w14:paraId="504B1D3E" w14:textId="38C48816" w:rsidR="00E77285" w:rsidRPr="00AE52D0" w:rsidRDefault="00266DA0" w:rsidP="00A41475">
      <w:pPr>
        <w:pStyle w:val="Heading3"/>
        <w:rPr>
          <w:rFonts w:ascii="Cambria" w:hAnsi="Cambria"/>
          <w:b/>
          <w:bCs/>
          <w:color w:val="auto"/>
          <w:sz w:val="24"/>
          <w:szCs w:val="24"/>
        </w:rPr>
      </w:pPr>
      <w:r w:rsidRPr="00AE52D0">
        <w:rPr>
          <w:rFonts w:ascii="Cambria" w:hAnsi="Cambria"/>
          <w:b/>
          <w:bCs/>
          <w:color w:val="auto"/>
          <w:sz w:val="24"/>
          <w:szCs w:val="24"/>
        </w:rPr>
        <w:t>Role:</w:t>
      </w:r>
      <w:r w:rsidR="00E77285" w:rsidRPr="00AE52D0">
        <w:rPr>
          <w:rFonts w:ascii="Cambria" w:hAnsi="Cambria"/>
          <w:b/>
          <w:bCs/>
          <w:color w:val="auto"/>
          <w:sz w:val="24"/>
          <w:szCs w:val="24"/>
        </w:rPr>
        <w:t xml:space="preserve"> Sr Software Engineer</w:t>
      </w:r>
      <w:r w:rsidRPr="00AE52D0">
        <w:rPr>
          <w:rFonts w:ascii="Cambria" w:hAnsi="Cambria"/>
          <w:b/>
          <w:bCs/>
          <w:color w:val="auto"/>
          <w:sz w:val="24"/>
          <w:szCs w:val="24"/>
        </w:rPr>
        <w:t xml:space="preserve"> </w:t>
      </w:r>
    </w:p>
    <w:p w14:paraId="6CD53443" w14:textId="7D2ACF41" w:rsidR="007E4619" w:rsidRPr="007E4619" w:rsidRDefault="00266DA0" w:rsidP="007E4619">
      <w:pPr>
        <w:jc w:val="both"/>
        <w:rPr>
          <w:rFonts w:asciiTheme="majorHAnsi" w:eastAsia="Verdana" w:hAnsiTheme="majorHAnsi" w:cstheme="majorHAnsi"/>
          <w:color w:val="000000"/>
        </w:rPr>
      </w:pPr>
      <w:r w:rsidRPr="00BC3B8A">
        <w:rPr>
          <w:rFonts w:asciiTheme="majorHAnsi" w:eastAsia="Verdana" w:hAnsiTheme="majorHAnsi" w:cstheme="majorHAnsi"/>
          <w:b/>
          <w:bCs/>
          <w:color w:val="000000"/>
          <w:lang w:val="en-IN"/>
        </w:rPr>
        <w:t>Description:</w:t>
      </w:r>
      <w:r w:rsidRPr="00266DA0">
        <w:rPr>
          <w:rFonts w:asciiTheme="majorHAnsi" w:eastAsia="Verdana" w:hAnsiTheme="majorHAnsi" w:cstheme="majorHAnsi"/>
          <w:color w:val="000000"/>
          <w:lang w:val="en-IN"/>
        </w:rPr>
        <w:t xml:space="preserve"> </w:t>
      </w:r>
      <w:r w:rsidR="007E4619">
        <w:rPr>
          <w:rFonts w:asciiTheme="majorHAnsi" w:eastAsia="Verdana" w:hAnsiTheme="majorHAnsi" w:cstheme="majorHAnsi"/>
          <w:color w:val="000000"/>
          <w:lang w:val="en-IN"/>
        </w:rPr>
        <w:t xml:space="preserve"> </w:t>
      </w:r>
      <w:r w:rsidR="007E4619" w:rsidRPr="007E4619">
        <w:rPr>
          <w:rFonts w:asciiTheme="majorHAnsi" w:eastAsia="Verdana" w:hAnsiTheme="majorHAnsi" w:cstheme="majorHAnsi"/>
          <w:color w:val="000000"/>
        </w:rPr>
        <w:t>PNC is a leading banking and global financial services organization that offers a wide range of products, insights, and experiences to enrich customers’ lives and drive business growth.</w:t>
      </w:r>
      <w:r w:rsidR="007E4619">
        <w:rPr>
          <w:rFonts w:asciiTheme="majorHAnsi" w:eastAsia="Verdana" w:hAnsiTheme="majorHAnsi" w:cstheme="majorHAnsi"/>
          <w:color w:val="000000"/>
        </w:rPr>
        <w:t xml:space="preserve"> </w:t>
      </w:r>
      <w:r w:rsidR="007E4619" w:rsidRPr="007E4619">
        <w:rPr>
          <w:rFonts w:asciiTheme="majorHAnsi" w:eastAsia="Verdana" w:hAnsiTheme="majorHAnsi" w:cstheme="majorHAnsi"/>
          <w:color w:val="000000"/>
        </w:rPr>
        <w:t>The project involved developing user interface (UI) screens for various PNC products and services, as well as implementing backend Java components. This included retrieving data from the client side, processing it on the server, and persisting it to the database. Additionally, the project focused on fetching stored data and rendering it on the UI for user interaction.</w:t>
      </w:r>
    </w:p>
    <w:p w14:paraId="737912AC" w14:textId="7530D12A" w:rsidR="00266DA0" w:rsidRPr="00A008D3" w:rsidRDefault="00266DA0" w:rsidP="007E4619">
      <w:pPr>
        <w:jc w:val="both"/>
        <w:rPr>
          <w:rFonts w:asciiTheme="majorHAnsi" w:eastAsia="Verdana" w:hAnsiTheme="majorHAnsi" w:cstheme="majorHAnsi"/>
          <w:color w:val="000000"/>
          <w:lang w:val="en-IN"/>
        </w:rPr>
      </w:pPr>
      <w:r w:rsidRPr="00A008D3">
        <w:rPr>
          <w:rFonts w:asciiTheme="majorHAnsi" w:eastAsia="Verdana" w:hAnsiTheme="majorHAnsi" w:cstheme="majorHAnsi"/>
          <w:b/>
          <w:bCs/>
          <w:color w:val="000000"/>
          <w:lang w:val="en-IN"/>
        </w:rPr>
        <w:t>Responsibilities</w:t>
      </w:r>
      <w:r w:rsidRPr="00A008D3">
        <w:rPr>
          <w:rFonts w:asciiTheme="majorHAnsi" w:eastAsia="Verdana" w:hAnsiTheme="majorHAnsi" w:cstheme="majorHAnsi"/>
          <w:color w:val="000000"/>
          <w:lang w:val="en-IN"/>
        </w:rPr>
        <w:t>:</w:t>
      </w:r>
    </w:p>
    <w:p w14:paraId="79B5C8E7" w14:textId="476BFB32" w:rsidR="00E77285" w:rsidRP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Participated in all phases of the SDLC</w:t>
      </w:r>
      <w:r w:rsidR="008A24ED">
        <w:rPr>
          <w:rFonts w:asciiTheme="majorHAnsi" w:eastAsia="Verdana" w:hAnsiTheme="majorHAnsi" w:cstheme="majorHAnsi"/>
          <w:color w:val="000000"/>
          <w:lang w:val="en-GB" w:eastAsia="en-US"/>
        </w:rPr>
        <w:t>,</w:t>
      </w:r>
      <w:r w:rsidRPr="00E77285">
        <w:rPr>
          <w:rFonts w:asciiTheme="majorHAnsi" w:eastAsia="Verdana" w:hAnsiTheme="majorHAnsi" w:cstheme="majorHAnsi"/>
          <w:color w:val="000000"/>
          <w:lang w:val="en-GB" w:eastAsia="en-US"/>
        </w:rPr>
        <w:t xml:space="preserve"> including requirement analysis, design, development, system testing, and UAT in an Agile Scrum environment.</w:t>
      </w:r>
    </w:p>
    <w:p w14:paraId="4DE94346" w14:textId="63062AA7" w:rsidR="00E77285" w:rsidRP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Developed responsive, modular UI components using ReactJS, JavaScript, Bootstrap, and Node.js, enabling real-time user interactions for core banking services.</w:t>
      </w:r>
    </w:p>
    <w:p w14:paraId="08C6A9ED" w14:textId="7E9F2CFE" w:rsid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Built reusable React component libraries (e.g., dynamic tables, autocomplete) with efficient state handling and lifecycle management.</w:t>
      </w:r>
    </w:p>
    <w:p w14:paraId="5D7F8EC0" w14:textId="661B6DF1" w:rsidR="00365591" w:rsidRPr="00E77285" w:rsidRDefault="00365591"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365591">
        <w:rPr>
          <w:rFonts w:asciiTheme="majorHAnsi" w:eastAsia="Verdana" w:hAnsiTheme="majorHAnsi" w:cstheme="majorHAnsi"/>
          <w:color w:val="000000"/>
          <w:lang w:val="en-GB" w:eastAsia="en-US"/>
        </w:rPr>
        <w:t>Implemented stateless authentication using JWT, enabling scalable and secure session handling in distributed systems.</w:t>
      </w:r>
    </w:p>
    <w:p w14:paraId="4871A63D" w14:textId="3B8E14CB" w:rsidR="00E77285" w:rsidRP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Implemented secure and scalable backend microservices using Java 8, Spring Boot, Spring MVC, and Spring Security, supporting core banking workflows.</w:t>
      </w:r>
    </w:p>
    <w:p w14:paraId="4B035464" w14:textId="54C087C9" w:rsidR="00E77285" w:rsidRP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lastRenderedPageBreak/>
        <w:t>Utilized Java 8 features such as lambda expressions, streams, and functional interfaces to enhance code readability and performance.</w:t>
      </w:r>
    </w:p>
    <w:p w14:paraId="59C95F30" w14:textId="79261444" w:rsidR="00E77285" w:rsidRP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Developed and consumed RESTful APIs for transaction processing and integrated third-party financial services using JAX-RS.</w:t>
      </w:r>
    </w:p>
    <w:p w14:paraId="1D558CA1" w14:textId="44E46445" w:rsid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Managed data persistence using Hibernate ORM with Oracle, performing complex CRUD operations with high reliability.</w:t>
      </w:r>
    </w:p>
    <w:p w14:paraId="4E836D20" w14:textId="16E396EE" w:rsidR="00AC13F7" w:rsidRPr="00AC13F7" w:rsidRDefault="00AC13F7"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AC13F7">
        <w:rPr>
          <w:rFonts w:asciiTheme="majorHAnsi" w:eastAsia="Verdana" w:hAnsiTheme="majorHAnsi" w:cstheme="majorHAnsi"/>
          <w:color w:val="000000"/>
          <w:lang w:val="en-GB" w:eastAsia="en-US"/>
        </w:rPr>
        <w:t>Collaborated with developers and product owners to define acceptance criteria and test coverage using Cucumber for Agile user stories in Scrum teams.</w:t>
      </w:r>
    </w:p>
    <w:p w14:paraId="7600CE4F" w14:textId="08E796BE" w:rsid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Applied Spring Security for implementing authentication, authorization, and protection against common web vulnerabilities (CSRF, clickjacking).</w:t>
      </w:r>
    </w:p>
    <w:p w14:paraId="04905899" w14:textId="201D7F7F" w:rsidR="00AE3A4B" w:rsidRDefault="00AE3A4B"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AE3A4B">
        <w:rPr>
          <w:rFonts w:asciiTheme="majorHAnsi" w:eastAsia="Verdana" w:hAnsiTheme="majorHAnsi" w:cstheme="majorHAnsi"/>
          <w:color w:val="000000"/>
          <w:lang w:val="en-GB" w:eastAsia="en-US"/>
        </w:rPr>
        <w:t>Adopted TDD in microservices development, writing unit tests before implementation to validate design and business logic upfront.</w:t>
      </w:r>
    </w:p>
    <w:p w14:paraId="69B96CE6" w14:textId="17AB290F" w:rsidR="00E205A3" w:rsidRPr="00E77285" w:rsidRDefault="00E205A3"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205A3">
        <w:rPr>
          <w:rFonts w:asciiTheme="majorHAnsi" w:eastAsia="Verdana" w:hAnsiTheme="majorHAnsi" w:cstheme="majorHAnsi"/>
          <w:color w:val="000000"/>
          <w:lang w:val="en-GB" w:eastAsia="en-US"/>
        </w:rPr>
        <w:t>Designed test-first logic following TDD principles, enabling early fault detection and increasing code reliability in CI/CD pipelines.</w:t>
      </w:r>
    </w:p>
    <w:p w14:paraId="17F79407" w14:textId="378EAB2D" w:rsidR="00E77285" w:rsidRP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 xml:space="preserve">Containerized microservices using Docker, authored </w:t>
      </w:r>
      <w:proofErr w:type="spellStart"/>
      <w:r w:rsidRPr="00E77285">
        <w:rPr>
          <w:rFonts w:asciiTheme="majorHAnsi" w:eastAsia="Verdana" w:hAnsiTheme="majorHAnsi" w:cstheme="majorHAnsi"/>
          <w:color w:val="000000"/>
          <w:lang w:val="en-GB" w:eastAsia="en-US"/>
        </w:rPr>
        <w:t>Dockerfiles</w:t>
      </w:r>
      <w:proofErr w:type="spellEnd"/>
      <w:r w:rsidRPr="00E77285">
        <w:rPr>
          <w:rFonts w:asciiTheme="majorHAnsi" w:eastAsia="Verdana" w:hAnsiTheme="majorHAnsi" w:cstheme="majorHAnsi"/>
          <w:color w:val="000000"/>
          <w:lang w:val="en-GB" w:eastAsia="en-US"/>
        </w:rPr>
        <w:t>, and orchestrated deployments using Kubernetes across DEV, UAT, and PROD.</w:t>
      </w:r>
    </w:p>
    <w:p w14:paraId="0FF6969B" w14:textId="7749A101" w:rsidR="00E77285" w:rsidRP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Created and maintained Kubernetes clusters, managing deployments, services, config maps, and namespaces for secure and isolated banking microservices.</w:t>
      </w:r>
    </w:p>
    <w:p w14:paraId="01FC656B" w14:textId="5EB2A463" w:rsidR="00E77285" w:rsidRP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Migrated legacy applications to AWS, leveraging EC2, S3, and SNS for compute, storage, and messaging across environments.</w:t>
      </w:r>
    </w:p>
    <w:p w14:paraId="4ACB7AAF" w14:textId="06596214" w:rsidR="00E77285" w:rsidRP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Managed user access and roles via AWS IAM, defining secure custom policies to enforce access control across cloud services.</w:t>
      </w:r>
    </w:p>
    <w:p w14:paraId="7B2E69FC" w14:textId="2E145343" w:rsid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Designed and maintained CI/CD pipelines using Jenkins, automating build, test, Docker image creation, and Kubernetes deployment workflows.</w:t>
      </w:r>
    </w:p>
    <w:p w14:paraId="47CC3E25" w14:textId="5219282E" w:rsidR="006D69B4" w:rsidRDefault="006D69B4"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6D69B4">
        <w:rPr>
          <w:rFonts w:asciiTheme="majorHAnsi" w:eastAsia="Verdana" w:hAnsiTheme="majorHAnsi" w:cstheme="majorHAnsi"/>
          <w:color w:val="000000"/>
          <w:lang w:val="en-GB" w:eastAsia="en-US"/>
        </w:rPr>
        <w:t>Resolved complex merge conflicts and implemented Git hooks to enforce commit standards and pre-commit checks.</w:t>
      </w:r>
    </w:p>
    <w:p w14:paraId="781E418F" w14:textId="476A1B0A" w:rsidR="00365591" w:rsidRPr="00E77285" w:rsidRDefault="00365591"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365591">
        <w:rPr>
          <w:rFonts w:asciiTheme="majorHAnsi" w:eastAsia="Verdana" w:hAnsiTheme="majorHAnsi" w:cstheme="majorHAnsi"/>
          <w:color w:val="000000"/>
          <w:lang w:val="en-GB" w:eastAsia="en-US"/>
        </w:rPr>
        <w:t>Used AWS SNS/SQS for fan-out message delivery and durable queue-based workflows in cloud-native applications.</w:t>
      </w:r>
    </w:p>
    <w:p w14:paraId="3EA4D44B" w14:textId="5CCAFB71" w:rsidR="00E77285" w:rsidRPr="00E77285" w:rsidRDefault="00E77285" w:rsidP="007E4619">
      <w:pPr>
        <w:pStyle w:val="NoSpacing"/>
        <w:numPr>
          <w:ilvl w:val="0"/>
          <w:numId w:val="21"/>
        </w:numPr>
        <w:spacing w:line="276" w:lineRule="auto"/>
        <w:contextualSpacing/>
        <w:jc w:val="both"/>
        <w:rPr>
          <w:rFonts w:asciiTheme="majorHAnsi" w:eastAsia="Verdana" w:hAnsiTheme="majorHAnsi" w:cstheme="majorHAnsi"/>
          <w:color w:val="000000"/>
          <w:lang w:val="en-GB" w:eastAsia="en-US"/>
        </w:rPr>
      </w:pPr>
      <w:r w:rsidRPr="00E77285">
        <w:rPr>
          <w:rFonts w:asciiTheme="majorHAnsi" w:eastAsia="Verdana" w:hAnsiTheme="majorHAnsi" w:cstheme="majorHAnsi"/>
          <w:color w:val="000000"/>
          <w:lang w:val="en-GB" w:eastAsia="en-US"/>
        </w:rPr>
        <w:t>Utilized Spring Tool Suite (STS) and Eclipse IDE for Java-based development, debugging, and performance optimization.</w:t>
      </w:r>
    </w:p>
    <w:p w14:paraId="6CBFEFA9" w14:textId="77777777" w:rsidR="00266DA0" w:rsidRPr="007E4619" w:rsidRDefault="00266DA0" w:rsidP="007E4619">
      <w:pPr>
        <w:pStyle w:val="NoSpacing"/>
        <w:spacing w:line="276" w:lineRule="auto"/>
        <w:contextualSpacing/>
        <w:jc w:val="both"/>
        <w:rPr>
          <w:rFonts w:asciiTheme="majorHAnsi" w:eastAsia="Verdana" w:hAnsiTheme="majorHAnsi" w:cstheme="majorHAnsi"/>
          <w:color w:val="000000"/>
          <w:lang w:val="en-GB" w:eastAsia="en-US"/>
        </w:rPr>
      </w:pPr>
    </w:p>
    <w:p w14:paraId="54149075" w14:textId="32B60106" w:rsidR="00E77285" w:rsidRDefault="00924F96" w:rsidP="007E4619">
      <w:pPr>
        <w:pStyle w:val="NoSpacing"/>
        <w:spacing w:line="276" w:lineRule="auto"/>
        <w:contextualSpacing/>
        <w:jc w:val="both"/>
        <w:rPr>
          <w:rFonts w:asciiTheme="majorHAnsi" w:eastAsia="Verdana" w:hAnsiTheme="majorHAnsi" w:cstheme="majorHAnsi"/>
          <w:color w:val="000000"/>
          <w:lang w:val="en-GB" w:eastAsia="en-US"/>
        </w:rPr>
      </w:pPr>
      <w:r>
        <w:rPr>
          <w:rFonts w:asciiTheme="majorHAnsi" w:eastAsia="Verdana" w:hAnsiTheme="majorHAnsi" w:cstheme="majorHAnsi"/>
          <w:b/>
          <w:bCs/>
          <w:color w:val="000000"/>
        </w:rPr>
        <w:t>Environment:</w:t>
      </w:r>
      <w:r w:rsidRPr="007E4619">
        <w:rPr>
          <w:rFonts w:asciiTheme="majorHAnsi" w:eastAsia="Verdana" w:hAnsiTheme="majorHAnsi" w:cstheme="majorHAnsi"/>
          <w:color w:val="000000"/>
          <w:lang w:val="en-GB" w:eastAsia="en-US"/>
        </w:rPr>
        <w:t> </w:t>
      </w:r>
      <w:r w:rsidR="006159E4" w:rsidRPr="006159E4">
        <w:rPr>
          <w:rFonts w:asciiTheme="majorHAnsi" w:eastAsia="Verdana" w:hAnsiTheme="majorHAnsi" w:cstheme="majorHAnsi"/>
          <w:color w:val="000000"/>
          <w:lang w:val="en-GB" w:eastAsia="en-US"/>
        </w:rPr>
        <w:t>Agile Scrum Methodology, Java 8, Spring Boot, Spring MVC, Spring Security, JAX-RS, Hibernate, RESTful APIs, JWT, ReactJS, JavaScript (ES6+), Bootstrap, Node.js, Oracle, PL/SQL, JUnit, TDD, Docker, Kubernetes, AWS (EC2, S3, SNS, SQS, IAM), Jenkins, Git, GitHub, STS, Eclipse, Maven, Log4j</w:t>
      </w:r>
    </w:p>
    <w:p w14:paraId="7DDAD4F8" w14:textId="77777777" w:rsidR="00E77285" w:rsidRPr="007E4619" w:rsidRDefault="00E77285" w:rsidP="007E4619">
      <w:pPr>
        <w:pStyle w:val="NoSpacing"/>
        <w:spacing w:line="276" w:lineRule="auto"/>
        <w:contextualSpacing/>
        <w:jc w:val="both"/>
        <w:rPr>
          <w:rFonts w:asciiTheme="majorHAnsi" w:eastAsia="Verdana" w:hAnsiTheme="majorHAnsi" w:cstheme="majorHAnsi"/>
          <w:color w:val="000000"/>
          <w:lang w:val="en-GB" w:eastAsia="en-US"/>
        </w:rPr>
      </w:pPr>
    </w:p>
    <w:p w14:paraId="5F0D37A0" w14:textId="0115B644" w:rsidR="00E77285" w:rsidRPr="00AE52D0" w:rsidRDefault="00E77285" w:rsidP="00A41475">
      <w:pPr>
        <w:pStyle w:val="Heading3"/>
        <w:rPr>
          <w:rFonts w:ascii="Cambria" w:hAnsi="Cambria"/>
          <w:b/>
          <w:bCs/>
          <w:color w:val="auto"/>
          <w:sz w:val="24"/>
          <w:szCs w:val="24"/>
        </w:rPr>
      </w:pPr>
      <w:r w:rsidRPr="00AE52D0">
        <w:rPr>
          <w:rFonts w:ascii="Cambria" w:hAnsi="Cambria"/>
          <w:b/>
          <w:bCs/>
          <w:color w:val="auto"/>
          <w:sz w:val="24"/>
          <w:szCs w:val="24"/>
        </w:rPr>
        <w:t xml:space="preserve">Client: </w:t>
      </w:r>
      <w:r w:rsidR="008D7A76" w:rsidRPr="00AE52D0">
        <w:rPr>
          <w:rFonts w:ascii="Cambria" w:hAnsi="Cambria"/>
          <w:b/>
          <w:bCs/>
          <w:color w:val="auto"/>
          <w:sz w:val="24"/>
          <w:szCs w:val="24"/>
        </w:rPr>
        <w:t>PepsiCo</w:t>
      </w:r>
      <w:r w:rsidRPr="00AE52D0">
        <w:rPr>
          <w:rFonts w:ascii="Cambria" w:hAnsi="Cambria"/>
          <w:b/>
          <w:bCs/>
          <w:color w:val="auto"/>
          <w:sz w:val="24"/>
          <w:szCs w:val="24"/>
        </w:rPr>
        <w:t>,</w:t>
      </w:r>
      <w:r w:rsidR="00801CBC" w:rsidRPr="00AE52D0">
        <w:rPr>
          <w:rFonts w:ascii="Cambria" w:hAnsi="Cambria"/>
          <w:b/>
          <w:bCs/>
          <w:color w:val="auto"/>
          <w:sz w:val="24"/>
          <w:szCs w:val="24"/>
        </w:rPr>
        <w:t xml:space="preserve"> TX</w:t>
      </w:r>
      <w:r w:rsidRPr="00AE52D0">
        <w:rPr>
          <w:rFonts w:ascii="Cambria" w:hAnsi="Cambria"/>
          <w:b/>
          <w:bCs/>
          <w:color w:val="auto"/>
          <w:sz w:val="24"/>
          <w:szCs w:val="24"/>
        </w:rPr>
        <w:t>, USA (</w:t>
      </w:r>
      <w:r w:rsidR="003E741E" w:rsidRPr="00AE52D0">
        <w:rPr>
          <w:rFonts w:ascii="Cambria" w:hAnsi="Cambria"/>
          <w:b/>
          <w:bCs/>
          <w:color w:val="auto"/>
          <w:sz w:val="24"/>
          <w:szCs w:val="24"/>
        </w:rPr>
        <w:t>Apr</w:t>
      </w:r>
      <w:r w:rsidR="00415F6E" w:rsidRPr="00AE52D0">
        <w:rPr>
          <w:rFonts w:ascii="Cambria" w:hAnsi="Cambria"/>
          <w:b/>
          <w:bCs/>
          <w:color w:val="auto"/>
          <w:sz w:val="24"/>
          <w:szCs w:val="24"/>
        </w:rPr>
        <w:t>il</w:t>
      </w:r>
      <w:r w:rsidRPr="00AE52D0">
        <w:rPr>
          <w:rFonts w:ascii="Cambria" w:hAnsi="Cambria"/>
          <w:b/>
          <w:bCs/>
          <w:color w:val="auto"/>
          <w:sz w:val="24"/>
          <w:szCs w:val="24"/>
        </w:rPr>
        <w:t xml:space="preserve"> 202</w:t>
      </w:r>
      <w:r w:rsidR="003E741E" w:rsidRPr="00AE52D0">
        <w:rPr>
          <w:rFonts w:ascii="Cambria" w:hAnsi="Cambria"/>
          <w:b/>
          <w:bCs/>
          <w:color w:val="auto"/>
          <w:sz w:val="24"/>
          <w:szCs w:val="24"/>
        </w:rPr>
        <w:t>3</w:t>
      </w:r>
      <w:r w:rsidRPr="00AE52D0">
        <w:rPr>
          <w:rFonts w:ascii="Cambria" w:hAnsi="Cambria"/>
          <w:b/>
          <w:bCs/>
          <w:color w:val="auto"/>
          <w:sz w:val="24"/>
          <w:szCs w:val="24"/>
        </w:rPr>
        <w:t xml:space="preserve"> </w:t>
      </w:r>
      <w:proofErr w:type="gramStart"/>
      <w:r w:rsidRPr="00AE52D0">
        <w:rPr>
          <w:rFonts w:ascii="Cambria" w:hAnsi="Cambria"/>
          <w:b/>
          <w:bCs/>
          <w:color w:val="auto"/>
          <w:sz w:val="24"/>
          <w:szCs w:val="24"/>
        </w:rPr>
        <w:t xml:space="preserve">-  </w:t>
      </w:r>
      <w:r w:rsidR="003E741E" w:rsidRPr="00AE52D0">
        <w:rPr>
          <w:rFonts w:ascii="Cambria" w:hAnsi="Cambria"/>
          <w:b/>
          <w:bCs/>
          <w:color w:val="auto"/>
          <w:sz w:val="24"/>
          <w:szCs w:val="24"/>
        </w:rPr>
        <w:t>June</w:t>
      </w:r>
      <w:proofErr w:type="gramEnd"/>
      <w:r w:rsidRPr="00AE52D0">
        <w:rPr>
          <w:rFonts w:ascii="Cambria" w:hAnsi="Cambria"/>
          <w:b/>
          <w:bCs/>
          <w:color w:val="auto"/>
          <w:sz w:val="24"/>
          <w:szCs w:val="24"/>
        </w:rPr>
        <w:t xml:space="preserve"> 2024)</w:t>
      </w:r>
    </w:p>
    <w:p w14:paraId="191BE73E" w14:textId="2C749CB3" w:rsidR="00E77285" w:rsidRPr="00AE52D0" w:rsidRDefault="00E77285" w:rsidP="00A41475">
      <w:pPr>
        <w:pStyle w:val="Heading3"/>
        <w:rPr>
          <w:rFonts w:ascii="Cambria" w:hAnsi="Cambria"/>
          <w:b/>
          <w:bCs/>
          <w:color w:val="auto"/>
          <w:sz w:val="24"/>
          <w:szCs w:val="24"/>
        </w:rPr>
      </w:pPr>
      <w:r w:rsidRPr="00AE52D0">
        <w:rPr>
          <w:rFonts w:ascii="Cambria" w:hAnsi="Cambria"/>
          <w:b/>
          <w:bCs/>
          <w:color w:val="auto"/>
          <w:sz w:val="24"/>
          <w:szCs w:val="24"/>
        </w:rPr>
        <w:t>Role: Sr. Software Developer</w:t>
      </w:r>
    </w:p>
    <w:p w14:paraId="22333B30" w14:textId="77777777" w:rsidR="00E614D0" w:rsidRDefault="00401987" w:rsidP="00E614D0">
      <w:pPr>
        <w:rPr>
          <w:rFonts w:asciiTheme="majorHAnsi" w:eastAsia="Verdana" w:hAnsiTheme="majorHAnsi" w:cstheme="majorHAnsi"/>
          <w:b/>
          <w:bCs/>
          <w:color w:val="000000"/>
        </w:rPr>
      </w:pPr>
      <w:r w:rsidRPr="00401987">
        <w:rPr>
          <w:rFonts w:asciiTheme="majorHAnsi" w:eastAsia="Verdana" w:hAnsiTheme="majorHAnsi" w:cstheme="majorHAnsi"/>
          <w:b/>
          <w:bCs/>
          <w:color w:val="000000"/>
          <w:lang w:val="en-IN"/>
        </w:rPr>
        <w:t>Description</w:t>
      </w:r>
      <w:r w:rsidRPr="00E614D0">
        <w:t>:</w:t>
      </w:r>
      <w:r w:rsidR="00F80D87" w:rsidRPr="00E614D0">
        <w:t xml:space="preserve"> </w:t>
      </w:r>
      <w:r w:rsidR="00E614D0" w:rsidRPr="00983832">
        <w:rPr>
          <w:rFonts w:asciiTheme="majorHAnsi" w:eastAsia="Verdana" w:hAnsiTheme="majorHAnsi" w:cstheme="majorHAnsi"/>
          <w:color w:val="000000"/>
          <w:lang w:val="en-IN"/>
        </w:rPr>
        <w:t>PepsiCo is a global leader in food and beverage innovation. I have designed and implemented scalable microservices and responsive UI components for the Enterprise Microservices Integration Platform using Java, Spring Boot, AngularJS, and RESTful APIs. The solution enabled seamless integration of financial and operational data, deployed on AWS ECS/EKS with Docker and Kafka for real-time processing, and enhanced system reliability through CI/CD automation and observability tools like AppDynamics and Grafana.</w:t>
      </w:r>
    </w:p>
    <w:p w14:paraId="0DE009A9" w14:textId="47F8787D" w:rsidR="00401987" w:rsidRDefault="00401987" w:rsidP="00E614D0">
      <w:pPr>
        <w:rPr>
          <w:rFonts w:asciiTheme="majorHAnsi" w:eastAsia="Verdana" w:hAnsiTheme="majorHAnsi" w:cstheme="majorHAnsi"/>
          <w:b/>
          <w:bCs/>
          <w:color w:val="000000"/>
        </w:rPr>
      </w:pPr>
      <w:r w:rsidRPr="00BC3B8A">
        <w:rPr>
          <w:rFonts w:asciiTheme="majorHAnsi" w:eastAsia="Verdana" w:hAnsiTheme="majorHAnsi" w:cstheme="majorHAnsi"/>
          <w:b/>
          <w:bCs/>
          <w:color w:val="000000"/>
        </w:rPr>
        <w:t>Responsibilities:</w:t>
      </w:r>
    </w:p>
    <w:p w14:paraId="6082B574" w14:textId="77777777" w:rsidR="007E4619" w:rsidRPr="007E4619" w:rsidRDefault="007E4619" w:rsidP="007E4619">
      <w:pPr>
        <w:pStyle w:val="NoSpacing"/>
        <w:numPr>
          <w:ilvl w:val="0"/>
          <w:numId w:val="21"/>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Participated in all phases of the </w:t>
      </w:r>
      <w:r w:rsidRPr="007E4619">
        <w:rPr>
          <w:rFonts w:asciiTheme="majorHAnsi" w:eastAsia="Verdana" w:hAnsiTheme="majorHAnsi" w:cstheme="majorHAnsi"/>
          <w:b/>
          <w:bCs/>
          <w:color w:val="000000"/>
          <w:lang w:val="en-US"/>
        </w:rPr>
        <w:t>Software Development Life Cycle (SDLC)</w:t>
      </w:r>
      <w:r w:rsidRPr="007E4619">
        <w:rPr>
          <w:rFonts w:asciiTheme="majorHAnsi" w:eastAsia="Verdana" w:hAnsiTheme="majorHAnsi" w:cstheme="majorHAnsi"/>
          <w:color w:val="000000"/>
          <w:lang w:val="en-US"/>
        </w:rPr>
        <w:t xml:space="preserve"> using </w:t>
      </w:r>
      <w:r w:rsidRPr="007E4619">
        <w:rPr>
          <w:rFonts w:asciiTheme="majorHAnsi" w:eastAsia="Verdana" w:hAnsiTheme="majorHAnsi" w:cstheme="majorHAnsi"/>
          <w:b/>
          <w:bCs/>
          <w:color w:val="000000"/>
          <w:lang w:val="en-US"/>
        </w:rPr>
        <w:t>Agile methodology</w:t>
      </w:r>
      <w:r w:rsidRPr="007E4619">
        <w:rPr>
          <w:rFonts w:asciiTheme="majorHAnsi" w:eastAsia="Verdana" w:hAnsiTheme="majorHAnsi" w:cstheme="majorHAnsi"/>
          <w:color w:val="000000"/>
          <w:lang w:val="en-US"/>
        </w:rPr>
        <w:t>, including sprint planning, development, testing, and production support.</w:t>
      </w:r>
    </w:p>
    <w:p w14:paraId="45E89B8F" w14:textId="07755642" w:rsidR="007E4619" w:rsidRPr="007E4619" w:rsidRDefault="007E46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lastRenderedPageBreak/>
        <w:t xml:space="preserve">Developed UI components </w:t>
      </w:r>
      <w:r w:rsidR="00BB26BE">
        <w:rPr>
          <w:rFonts w:asciiTheme="majorHAnsi" w:eastAsia="Verdana" w:hAnsiTheme="majorHAnsi" w:cstheme="majorHAnsi"/>
          <w:color w:val="000000"/>
          <w:lang w:val="en-US"/>
        </w:rPr>
        <w:t xml:space="preserve">using </w:t>
      </w:r>
      <w:r w:rsidR="00BB26BE" w:rsidRPr="00BB26BE">
        <w:rPr>
          <w:rFonts w:asciiTheme="majorHAnsi" w:eastAsia="Verdana" w:hAnsiTheme="majorHAnsi" w:cstheme="majorHAnsi"/>
          <w:b/>
          <w:bCs/>
          <w:color w:val="000000"/>
          <w:lang w:val="en-US"/>
        </w:rPr>
        <w:t>AngularJS</w:t>
      </w:r>
      <w:r w:rsidR="00BB26BE">
        <w:rPr>
          <w:rFonts w:asciiTheme="majorHAnsi" w:eastAsia="Verdana" w:hAnsiTheme="majorHAnsi" w:cstheme="majorHAnsi"/>
          <w:color w:val="000000"/>
          <w:lang w:val="en-US"/>
        </w:rPr>
        <w:t>,</w:t>
      </w:r>
      <w:r w:rsidRPr="007E4619">
        <w:rPr>
          <w:rFonts w:asciiTheme="majorHAnsi" w:eastAsia="Verdana" w:hAnsiTheme="majorHAnsi" w:cstheme="majorHAnsi"/>
          <w:color w:val="000000"/>
          <w:lang w:val="en-US"/>
        </w:rPr>
        <w:t xml:space="preserve"> </w:t>
      </w:r>
      <w:r w:rsidRPr="007E4619">
        <w:rPr>
          <w:rFonts w:asciiTheme="majorHAnsi" w:eastAsia="Verdana" w:hAnsiTheme="majorHAnsi" w:cstheme="majorHAnsi"/>
          <w:b/>
          <w:bCs/>
          <w:color w:val="000000"/>
          <w:lang w:val="en-US"/>
        </w:rPr>
        <w:t>HTML5, CSS3, JavaScript, Bootstrap, jQuery, TypeScript</w:t>
      </w:r>
      <w:r w:rsidRPr="007E4619">
        <w:rPr>
          <w:rFonts w:asciiTheme="majorHAnsi" w:eastAsia="Verdana" w:hAnsiTheme="majorHAnsi" w:cstheme="majorHAnsi"/>
          <w:color w:val="000000"/>
          <w:lang w:val="en-US"/>
        </w:rPr>
        <w:t xml:space="preserve">, and </w:t>
      </w:r>
      <w:r w:rsidRPr="007E4619">
        <w:rPr>
          <w:rFonts w:asciiTheme="majorHAnsi" w:eastAsia="Verdana" w:hAnsiTheme="majorHAnsi" w:cstheme="majorHAnsi"/>
          <w:b/>
          <w:bCs/>
          <w:color w:val="000000"/>
          <w:lang w:val="en-US"/>
        </w:rPr>
        <w:t>JSP</w:t>
      </w:r>
      <w:r w:rsidRPr="007E4619">
        <w:rPr>
          <w:rFonts w:asciiTheme="majorHAnsi" w:eastAsia="Verdana" w:hAnsiTheme="majorHAnsi" w:cstheme="majorHAnsi"/>
          <w:color w:val="000000"/>
          <w:lang w:val="en-US"/>
        </w:rPr>
        <w:t>, improving user experience and application responsiveness.</w:t>
      </w:r>
    </w:p>
    <w:p w14:paraId="07A4967E" w14:textId="77777777" w:rsidR="007E4619" w:rsidRPr="007E4619" w:rsidRDefault="007E46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Built backend business logic and REST APIs using </w:t>
      </w:r>
      <w:r w:rsidRPr="007E4619">
        <w:rPr>
          <w:rFonts w:asciiTheme="majorHAnsi" w:eastAsia="Verdana" w:hAnsiTheme="majorHAnsi" w:cstheme="majorHAnsi"/>
          <w:b/>
          <w:bCs/>
          <w:color w:val="000000"/>
          <w:lang w:val="en-US"/>
        </w:rPr>
        <w:t>Java 6/8</w:t>
      </w:r>
      <w:r w:rsidRPr="007E4619">
        <w:rPr>
          <w:rFonts w:asciiTheme="majorHAnsi" w:eastAsia="Verdana" w:hAnsiTheme="majorHAnsi" w:cstheme="majorHAnsi"/>
          <w:color w:val="000000"/>
          <w:lang w:val="en-US"/>
        </w:rPr>
        <w:t xml:space="preserve">, </w:t>
      </w:r>
      <w:r w:rsidRPr="007E4619">
        <w:rPr>
          <w:rFonts w:asciiTheme="majorHAnsi" w:eastAsia="Verdana" w:hAnsiTheme="majorHAnsi" w:cstheme="majorHAnsi"/>
          <w:b/>
          <w:bCs/>
          <w:color w:val="000000"/>
          <w:lang w:val="en-US"/>
        </w:rPr>
        <w:t>Spring MVC</w:t>
      </w:r>
      <w:r w:rsidRPr="007E4619">
        <w:rPr>
          <w:rFonts w:asciiTheme="majorHAnsi" w:eastAsia="Verdana" w:hAnsiTheme="majorHAnsi" w:cstheme="majorHAnsi"/>
          <w:color w:val="000000"/>
          <w:lang w:val="en-US"/>
        </w:rPr>
        <w:t xml:space="preserve">, </w:t>
      </w:r>
      <w:r w:rsidRPr="007E4619">
        <w:rPr>
          <w:rFonts w:asciiTheme="majorHAnsi" w:eastAsia="Verdana" w:hAnsiTheme="majorHAnsi" w:cstheme="majorHAnsi"/>
          <w:b/>
          <w:bCs/>
          <w:color w:val="000000"/>
          <w:lang w:val="en-US"/>
        </w:rPr>
        <w:t>Spring Boot</w:t>
      </w:r>
      <w:r w:rsidRPr="007E4619">
        <w:rPr>
          <w:rFonts w:asciiTheme="majorHAnsi" w:eastAsia="Verdana" w:hAnsiTheme="majorHAnsi" w:cstheme="majorHAnsi"/>
          <w:color w:val="000000"/>
          <w:lang w:val="en-US"/>
        </w:rPr>
        <w:t xml:space="preserve">, and </w:t>
      </w:r>
      <w:r w:rsidRPr="007E4619">
        <w:rPr>
          <w:rFonts w:asciiTheme="majorHAnsi" w:eastAsia="Verdana" w:hAnsiTheme="majorHAnsi" w:cstheme="majorHAnsi"/>
          <w:b/>
          <w:bCs/>
          <w:color w:val="000000"/>
          <w:lang w:val="en-US"/>
        </w:rPr>
        <w:t>Hibernate</w:t>
      </w:r>
      <w:r w:rsidRPr="007E4619">
        <w:rPr>
          <w:rFonts w:asciiTheme="majorHAnsi" w:eastAsia="Verdana" w:hAnsiTheme="majorHAnsi" w:cstheme="majorHAnsi"/>
          <w:color w:val="000000"/>
          <w:lang w:val="en-US"/>
        </w:rPr>
        <w:t>, supporting modular microservices architecture.</w:t>
      </w:r>
    </w:p>
    <w:p w14:paraId="502E1592" w14:textId="77777777" w:rsidR="007E4619" w:rsidRPr="007E4619" w:rsidRDefault="007E46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Performed </w:t>
      </w:r>
      <w:r w:rsidRPr="007E4619">
        <w:rPr>
          <w:rFonts w:asciiTheme="majorHAnsi" w:eastAsia="Verdana" w:hAnsiTheme="majorHAnsi" w:cstheme="majorHAnsi"/>
          <w:b/>
          <w:bCs/>
          <w:color w:val="000000"/>
          <w:lang w:val="en-US"/>
        </w:rPr>
        <w:t>server-side validation</w:t>
      </w:r>
      <w:r w:rsidRPr="007E4619">
        <w:rPr>
          <w:rFonts w:asciiTheme="majorHAnsi" w:eastAsia="Verdana" w:hAnsiTheme="majorHAnsi" w:cstheme="majorHAnsi"/>
          <w:color w:val="000000"/>
          <w:lang w:val="en-US"/>
        </w:rPr>
        <w:t xml:space="preserve"> with Spring Validation Framework and implemented data persistence logic with Hibernate and JPA.</w:t>
      </w:r>
    </w:p>
    <w:p w14:paraId="457EBCBC" w14:textId="77777777" w:rsidR="007E4619" w:rsidRPr="007E4619" w:rsidRDefault="007E46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Wrote complex </w:t>
      </w:r>
      <w:r w:rsidRPr="007E4619">
        <w:rPr>
          <w:rFonts w:asciiTheme="majorHAnsi" w:eastAsia="Verdana" w:hAnsiTheme="majorHAnsi" w:cstheme="majorHAnsi"/>
          <w:b/>
          <w:bCs/>
          <w:color w:val="000000"/>
          <w:lang w:val="en-US"/>
        </w:rPr>
        <w:t>SQL queries</w:t>
      </w:r>
      <w:r w:rsidRPr="007E4619">
        <w:rPr>
          <w:rFonts w:asciiTheme="majorHAnsi" w:eastAsia="Verdana" w:hAnsiTheme="majorHAnsi" w:cstheme="majorHAnsi"/>
          <w:color w:val="000000"/>
          <w:lang w:val="en-US"/>
        </w:rPr>
        <w:t xml:space="preserve"> and managed relational databases (</w:t>
      </w:r>
      <w:r w:rsidRPr="007E4619">
        <w:rPr>
          <w:rFonts w:asciiTheme="majorHAnsi" w:eastAsia="Verdana" w:hAnsiTheme="majorHAnsi" w:cstheme="majorHAnsi"/>
          <w:b/>
          <w:bCs/>
          <w:color w:val="000000"/>
          <w:lang w:val="en-US"/>
        </w:rPr>
        <w:t>Oracle, MS SQL Server</w:t>
      </w:r>
      <w:r w:rsidRPr="007E4619">
        <w:rPr>
          <w:rFonts w:asciiTheme="majorHAnsi" w:eastAsia="Verdana" w:hAnsiTheme="majorHAnsi" w:cstheme="majorHAnsi"/>
          <w:color w:val="000000"/>
          <w:lang w:val="en-US"/>
        </w:rPr>
        <w:t xml:space="preserve">) using </w:t>
      </w:r>
      <w:r w:rsidRPr="007E4619">
        <w:rPr>
          <w:rFonts w:asciiTheme="majorHAnsi" w:eastAsia="Verdana" w:hAnsiTheme="majorHAnsi" w:cstheme="majorHAnsi"/>
          <w:b/>
          <w:bCs/>
          <w:color w:val="000000"/>
          <w:lang w:val="en-US"/>
        </w:rPr>
        <w:t>TOAD for Oracle</w:t>
      </w:r>
      <w:r w:rsidRPr="007E4619">
        <w:rPr>
          <w:rFonts w:asciiTheme="majorHAnsi" w:eastAsia="Verdana" w:hAnsiTheme="majorHAnsi" w:cstheme="majorHAnsi"/>
          <w:color w:val="000000"/>
          <w:lang w:val="en-US"/>
        </w:rPr>
        <w:t xml:space="preserve"> for efficient data operations.</w:t>
      </w:r>
    </w:p>
    <w:p w14:paraId="2A1B5223" w14:textId="77777777" w:rsidR="007E4619" w:rsidRPr="007E4619" w:rsidRDefault="007E46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Automated builds with </w:t>
      </w:r>
      <w:r w:rsidRPr="007E4619">
        <w:rPr>
          <w:rFonts w:asciiTheme="majorHAnsi" w:eastAsia="Verdana" w:hAnsiTheme="majorHAnsi" w:cstheme="majorHAnsi"/>
          <w:b/>
          <w:bCs/>
          <w:color w:val="000000"/>
          <w:lang w:val="en-US"/>
        </w:rPr>
        <w:t>Gradle</w:t>
      </w:r>
      <w:r w:rsidRPr="007E4619">
        <w:rPr>
          <w:rFonts w:asciiTheme="majorHAnsi" w:eastAsia="Verdana" w:hAnsiTheme="majorHAnsi" w:cstheme="majorHAnsi"/>
          <w:color w:val="000000"/>
          <w:lang w:val="en-US"/>
        </w:rPr>
        <w:t xml:space="preserve">, managed repositories in </w:t>
      </w:r>
      <w:r w:rsidRPr="007E4619">
        <w:rPr>
          <w:rFonts w:asciiTheme="majorHAnsi" w:eastAsia="Verdana" w:hAnsiTheme="majorHAnsi" w:cstheme="majorHAnsi"/>
          <w:b/>
          <w:bCs/>
          <w:color w:val="000000"/>
          <w:lang w:val="en-US"/>
        </w:rPr>
        <w:t>GitLab</w:t>
      </w:r>
      <w:r w:rsidRPr="007E4619">
        <w:rPr>
          <w:rFonts w:asciiTheme="majorHAnsi" w:eastAsia="Verdana" w:hAnsiTheme="majorHAnsi" w:cstheme="majorHAnsi"/>
          <w:color w:val="000000"/>
          <w:lang w:val="en-US"/>
        </w:rPr>
        <w:t xml:space="preserve">, and used </w:t>
      </w:r>
      <w:r w:rsidRPr="007E4619">
        <w:rPr>
          <w:rFonts w:asciiTheme="majorHAnsi" w:eastAsia="Verdana" w:hAnsiTheme="majorHAnsi" w:cstheme="majorHAnsi"/>
          <w:b/>
          <w:bCs/>
          <w:color w:val="000000"/>
          <w:lang w:val="en-US"/>
        </w:rPr>
        <w:t>STS/Eclipse</w:t>
      </w:r>
      <w:r w:rsidRPr="007E4619">
        <w:rPr>
          <w:rFonts w:asciiTheme="majorHAnsi" w:eastAsia="Verdana" w:hAnsiTheme="majorHAnsi" w:cstheme="majorHAnsi"/>
          <w:color w:val="000000"/>
          <w:lang w:val="en-US"/>
        </w:rPr>
        <w:t xml:space="preserve"> for Java development and debugging.</w:t>
      </w:r>
    </w:p>
    <w:p w14:paraId="752ADA62" w14:textId="77777777" w:rsidR="007E4619" w:rsidRPr="007E4619" w:rsidRDefault="007E46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Conducted </w:t>
      </w:r>
      <w:r w:rsidRPr="007E4619">
        <w:rPr>
          <w:rFonts w:asciiTheme="majorHAnsi" w:eastAsia="Verdana" w:hAnsiTheme="majorHAnsi" w:cstheme="majorHAnsi"/>
          <w:b/>
          <w:bCs/>
          <w:color w:val="000000"/>
          <w:lang w:val="en-US"/>
        </w:rPr>
        <w:t>unit testing</w:t>
      </w:r>
      <w:r w:rsidRPr="007E4619">
        <w:rPr>
          <w:rFonts w:asciiTheme="majorHAnsi" w:eastAsia="Verdana" w:hAnsiTheme="majorHAnsi" w:cstheme="majorHAnsi"/>
          <w:color w:val="000000"/>
          <w:lang w:val="en-US"/>
        </w:rPr>
        <w:t xml:space="preserve"> with </w:t>
      </w:r>
      <w:r w:rsidRPr="007E4619">
        <w:rPr>
          <w:rFonts w:asciiTheme="majorHAnsi" w:eastAsia="Verdana" w:hAnsiTheme="majorHAnsi" w:cstheme="majorHAnsi"/>
          <w:b/>
          <w:bCs/>
          <w:color w:val="000000"/>
          <w:lang w:val="en-US"/>
        </w:rPr>
        <w:t>JUnit</w:t>
      </w:r>
      <w:r w:rsidRPr="007E4619">
        <w:rPr>
          <w:rFonts w:asciiTheme="majorHAnsi" w:eastAsia="Verdana" w:hAnsiTheme="majorHAnsi" w:cstheme="majorHAnsi"/>
          <w:color w:val="000000"/>
          <w:lang w:val="en-US"/>
        </w:rPr>
        <w:t xml:space="preserve">, implemented logging using </w:t>
      </w:r>
      <w:r w:rsidRPr="007E4619">
        <w:rPr>
          <w:rFonts w:asciiTheme="majorHAnsi" w:eastAsia="Verdana" w:hAnsiTheme="majorHAnsi" w:cstheme="majorHAnsi"/>
          <w:b/>
          <w:bCs/>
          <w:color w:val="000000"/>
          <w:lang w:val="en-US"/>
        </w:rPr>
        <w:t>SLF4J</w:t>
      </w:r>
      <w:r w:rsidRPr="007E4619">
        <w:rPr>
          <w:rFonts w:asciiTheme="majorHAnsi" w:eastAsia="Verdana" w:hAnsiTheme="majorHAnsi" w:cstheme="majorHAnsi"/>
          <w:color w:val="000000"/>
          <w:lang w:val="en-US"/>
        </w:rPr>
        <w:t>, and ensured code quality through proper validation and exception handling.</w:t>
      </w:r>
    </w:p>
    <w:p w14:paraId="0808E15C" w14:textId="77777777" w:rsidR="007E4619" w:rsidRDefault="007E46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Monitored server health and application performance using </w:t>
      </w:r>
      <w:r w:rsidRPr="007E4619">
        <w:rPr>
          <w:rFonts w:asciiTheme="majorHAnsi" w:eastAsia="Verdana" w:hAnsiTheme="majorHAnsi" w:cstheme="majorHAnsi"/>
          <w:b/>
          <w:bCs/>
          <w:color w:val="000000"/>
          <w:lang w:val="en-US"/>
        </w:rPr>
        <w:t>AppDynamics</w:t>
      </w:r>
      <w:r w:rsidRPr="007E4619">
        <w:rPr>
          <w:rFonts w:asciiTheme="majorHAnsi" w:eastAsia="Verdana" w:hAnsiTheme="majorHAnsi" w:cstheme="majorHAnsi"/>
          <w:color w:val="000000"/>
          <w:lang w:val="en-US"/>
        </w:rPr>
        <w:t xml:space="preserve"> and </w:t>
      </w:r>
      <w:r w:rsidRPr="007E4619">
        <w:rPr>
          <w:rFonts w:asciiTheme="majorHAnsi" w:eastAsia="Verdana" w:hAnsiTheme="majorHAnsi" w:cstheme="majorHAnsi"/>
          <w:b/>
          <w:bCs/>
          <w:color w:val="000000"/>
          <w:lang w:val="en-US"/>
        </w:rPr>
        <w:t>Grafana</w:t>
      </w:r>
      <w:r w:rsidRPr="007E4619">
        <w:rPr>
          <w:rFonts w:asciiTheme="majorHAnsi" w:eastAsia="Verdana" w:hAnsiTheme="majorHAnsi" w:cstheme="majorHAnsi"/>
          <w:color w:val="000000"/>
          <w:lang w:val="en-US"/>
        </w:rPr>
        <w:t>, contributing to system stability and observability.</w:t>
      </w:r>
    </w:p>
    <w:p w14:paraId="348832FC" w14:textId="32C4B6BB" w:rsidR="00801CBC" w:rsidRDefault="00801CBC" w:rsidP="00801CBC">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Collaborated with cross-functional teams to resolve system integration issues and </w:t>
      </w:r>
      <w:proofErr w:type="gramStart"/>
      <w:r w:rsidRPr="007E4619">
        <w:rPr>
          <w:rFonts w:asciiTheme="majorHAnsi" w:eastAsia="Verdana" w:hAnsiTheme="majorHAnsi" w:cstheme="majorHAnsi"/>
          <w:color w:val="000000"/>
          <w:lang w:val="en-US"/>
        </w:rPr>
        <w:t>ensured</w:t>
      </w:r>
      <w:proofErr w:type="gramEnd"/>
      <w:r w:rsidRPr="007E4619">
        <w:rPr>
          <w:rFonts w:asciiTheme="majorHAnsi" w:eastAsia="Verdana" w:hAnsiTheme="majorHAnsi" w:cstheme="majorHAnsi"/>
          <w:color w:val="000000"/>
          <w:lang w:val="en-US"/>
        </w:rPr>
        <w:t xml:space="preserve"> the smooth deployment of enterprise web modules.</w:t>
      </w:r>
    </w:p>
    <w:p w14:paraId="18FF0346" w14:textId="3D41EA47" w:rsidR="00411CD9" w:rsidRPr="00801CBC" w:rsidRDefault="00411CD9" w:rsidP="00801CBC">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411CD9">
        <w:rPr>
          <w:rFonts w:asciiTheme="majorHAnsi" w:eastAsia="Verdana" w:hAnsiTheme="majorHAnsi" w:cstheme="majorHAnsi"/>
          <w:color w:val="000000"/>
          <w:lang w:val="en-GB"/>
        </w:rPr>
        <w:t>Engineered Kafka-based pipelines for processing high-throughput financial transactions with custom partitioning and offset handling.</w:t>
      </w:r>
    </w:p>
    <w:p w14:paraId="57BA2E5C" w14:textId="5CB1BE54" w:rsidR="007E4619" w:rsidRPr="007E4619" w:rsidRDefault="007E46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Managed deployment and lifecycle operations on </w:t>
      </w:r>
      <w:r w:rsidRPr="007E4619">
        <w:rPr>
          <w:rFonts w:asciiTheme="majorHAnsi" w:eastAsia="Verdana" w:hAnsiTheme="majorHAnsi" w:cstheme="majorHAnsi"/>
          <w:b/>
          <w:bCs/>
          <w:color w:val="000000"/>
          <w:lang w:val="en-US"/>
        </w:rPr>
        <w:t>WebSphere Application Server</w:t>
      </w:r>
      <w:r w:rsidRPr="007E4619">
        <w:rPr>
          <w:rFonts w:asciiTheme="majorHAnsi" w:eastAsia="Verdana" w:hAnsiTheme="majorHAnsi" w:cstheme="majorHAnsi"/>
          <w:color w:val="000000"/>
          <w:lang w:val="en-US"/>
        </w:rPr>
        <w:t xml:space="preserve">; automated maintenance tasks using </w:t>
      </w:r>
      <w:r w:rsidRPr="007E4619">
        <w:rPr>
          <w:rFonts w:asciiTheme="majorHAnsi" w:eastAsia="Verdana" w:hAnsiTheme="majorHAnsi" w:cstheme="majorHAnsi"/>
          <w:b/>
          <w:bCs/>
          <w:color w:val="000000"/>
          <w:lang w:val="en-US"/>
        </w:rPr>
        <w:t>Shell scripts</w:t>
      </w:r>
      <w:r w:rsidRPr="007E4619">
        <w:rPr>
          <w:rFonts w:asciiTheme="majorHAnsi" w:eastAsia="Verdana" w:hAnsiTheme="majorHAnsi" w:cstheme="majorHAnsi"/>
          <w:color w:val="000000"/>
          <w:lang w:val="en-US"/>
        </w:rPr>
        <w:t xml:space="preserve"> in </w:t>
      </w:r>
      <w:r w:rsidRPr="007E4619">
        <w:rPr>
          <w:rFonts w:asciiTheme="majorHAnsi" w:eastAsia="Verdana" w:hAnsiTheme="majorHAnsi" w:cstheme="majorHAnsi"/>
          <w:b/>
          <w:bCs/>
          <w:color w:val="000000"/>
          <w:lang w:val="en-US"/>
        </w:rPr>
        <w:t>Linux</w:t>
      </w:r>
      <w:r w:rsidRPr="007E4619">
        <w:rPr>
          <w:rFonts w:asciiTheme="majorHAnsi" w:eastAsia="Verdana" w:hAnsiTheme="majorHAnsi" w:cstheme="majorHAnsi"/>
          <w:color w:val="000000"/>
          <w:lang w:val="en-US"/>
        </w:rPr>
        <w:t xml:space="preserve"> with </w:t>
      </w:r>
      <w:r w:rsidRPr="007E4619">
        <w:rPr>
          <w:rFonts w:asciiTheme="majorHAnsi" w:eastAsia="Verdana" w:hAnsiTheme="majorHAnsi" w:cstheme="majorHAnsi"/>
          <w:b/>
          <w:bCs/>
          <w:color w:val="000000"/>
          <w:lang w:val="en-US"/>
        </w:rPr>
        <w:t>PuTTY</w:t>
      </w:r>
      <w:r w:rsidRPr="007E4619">
        <w:rPr>
          <w:rFonts w:asciiTheme="majorHAnsi" w:eastAsia="Verdana" w:hAnsiTheme="majorHAnsi" w:cstheme="majorHAnsi"/>
          <w:color w:val="000000"/>
          <w:lang w:val="en-US"/>
        </w:rPr>
        <w:t>.</w:t>
      </w:r>
    </w:p>
    <w:p w14:paraId="1C915225" w14:textId="77777777" w:rsidR="007E4619" w:rsidRDefault="007E46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Handled </w:t>
      </w:r>
      <w:r w:rsidRPr="007E4619">
        <w:rPr>
          <w:rFonts w:asciiTheme="majorHAnsi" w:eastAsia="Verdana" w:hAnsiTheme="majorHAnsi" w:cstheme="majorHAnsi"/>
          <w:b/>
          <w:bCs/>
          <w:color w:val="000000"/>
          <w:lang w:val="en-US"/>
        </w:rPr>
        <w:t>CI/CD pipelines</w:t>
      </w:r>
      <w:r w:rsidRPr="007E4619">
        <w:rPr>
          <w:rFonts w:asciiTheme="majorHAnsi" w:eastAsia="Verdana" w:hAnsiTheme="majorHAnsi" w:cstheme="majorHAnsi"/>
          <w:color w:val="000000"/>
          <w:lang w:val="en-US"/>
        </w:rPr>
        <w:t>, supporting continuous integration and streamlined deployments in collaboration with DevOps.</w:t>
      </w:r>
    </w:p>
    <w:p w14:paraId="6A149F8A" w14:textId="2B5749F4" w:rsidR="00A36019" w:rsidRPr="00E06E17" w:rsidRDefault="00A360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A36019">
        <w:rPr>
          <w:rFonts w:asciiTheme="majorHAnsi" w:eastAsia="Verdana" w:hAnsiTheme="majorHAnsi" w:cstheme="majorHAnsi"/>
          <w:color w:val="000000"/>
          <w:lang w:val="en-GB"/>
        </w:rPr>
        <w:t xml:space="preserve">Deployed microservices on </w:t>
      </w:r>
      <w:r w:rsidRPr="00A36019">
        <w:rPr>
          <w:rFonts w:asciiTheme="majorHAnsi" w:eastAsia="Verdana" w:hAnsiTheme="majorHAnsi" w:cstheme="majorHAnsi"/>
          <w:b/>
          <w:bCs/>
          <w:color w:val="000000"/>
          <w:lang w:val="en-GB"/>
        </w:rPr>
        <w:t>AWS ECS/EKS</w:t>
      </w:r>
      <w:r w:rsidRPr="00A36019">
        <w:rPr>
          <w:rFonts w:asciiTheme="majorHAnsi" w:eastAsia="Verdana" w:hAnsiTheme="majorHAnsi" w:cstheme="majorHAnsi"/>
          <w:color w:val="000000"/>
          <w:lang w:val="en-GB"/>
        </w:rPr>
        <w:t xml:space="preserve"> with Auto Scaling, integrated with </w:t>
      </w:r>
      <w:r w:rsidRPr="00A36019">
        <w:rPr>
          <w:rFonts w:asciiTheme="majorHAnsi" w:eastAsia="Verdana" w:hAnsiTheme="majorHAnsi" w:cstheme="majorHAnsi"/>
          <w:b/>
          <w:bCs/>
          <w:color w:val="000000"/>
          <w:lang w:val="en-GB"/>
        </w:rPr>
        <w:t>S3</w:t>
      </w:r>
      <w:r w:rsidRPr="00A36019">
        <w:rPr>
          <w:rFonts w:asciiTheme="majorHAnsi" w:eastAsia="Verdana" w:hAnsiTheme="majorHAnsi" w:cstheme="majorHAnsi"/>
          <w:color w:val="000000"/>
          <w:lang w:val="en-GB"/>
        </w:rPr>
        <w:t xml:space="preserve"> for document storage and RDS for persistence</w:t>
      </w:r>
      <w:r w:rsidR="00E06E17">
        <w:rPr>
          <w:rFonts w:asciiTheme="majorHAnsi" w:eastAsia="Verdana" w:hAnsiTheme="majorHAnsi" w:cstheme="majorHAnsi"/>
          <w:color w:val="000000"/>
          <w:lang w:val="en-GB"/>
        </w:rPr>
        <w:t>.</w:t>
      </w:r>
    </w:p>
    <w:p w14:paraId="40675CED" w14:textId="7BE75512" w:rsidR="00E06E17" w:rsidRPr="007E4619" w:rsidRDefault="00E06E17"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E06E17">
        <w:rPr>
          <w:rFonts w:asciiTheme="majorHAnsi" w:eastAsia="Verdana" w:hAnsiTheme="majorHAnsi" w:cstheme="majorHAnsi"/>
          <w:color w:val="000000"/>
          <w:lang w:val="en-GB"/>
        </w:rPr>
        <w:t>Set up GitHub Actions for automated testing and deployment pipelines triggered by pull requests and version tags.</w:t>
      </w:r>
    </w:p>
    <w:p w14:paraId="0E091D4D" w14:textId="77777777" w:rsidR="007E4619" w:rsidRPr="007E4619" w:rsidRDefault="007E46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Worked on </w:t>
      </w:r>
      <w:r w:rsidRPr="007E4619">
        <w:rPr>
          <w:rFonts w:asciiTheme="majorHAnsi" w:eastAsia="Verdana" w:hAnsiTheme="majorHAnsi" w:cstheme="majorHAnsi"/>
          <w:b/>
          <w:bCs/>
          <w:color w:val="000000"/>
          <w:lang w:val="en-US"/>
        </w:rPr>
        <w:t>ServiceNow</w:t>
      </w:r>
      <w:r w:rsidRPr="007E4619">
        <w:rPr>
          <w:rFonts w:asciiTheme="majorHAnsi" w:eastAsia="Verdana" w:hAnsiTheme="majorHAnsi" w:cstheme="majorHAnsi"/>
          <w:color w:val="000000"/>
          <w:lang w:val="en-US"/>
        </w:rPr>
        <w:t xml:space="preserve"> tickets for production issue resolution, performing root cause analysis and delivering timely bug fixes in a high-availability environment.</w:t>
      </w:r>
    </w:p>
    <w:p w14:paraId="0EB5CDDF" w14:textId="77777777" w:rsidR="007E4619" w:rsidRDefault="007E4619" w:rsidP="007E4619">
      <w:pPr>
        <w:pStyle w:val="NoSpacing"/>
        <w:numPr>
          <w:ilvl w:val="0"/>
          <w:numId w:val="22"/>
        </w:numPr>
        <w:spacing w:line="276" w:lineRule="auto"/>
        <w:contextualSpacing/>
        <w:jc w:val="both"/>
        <w:rPr>
          <w:rFonts w:asciiTheme="majorHAnsi" w:eastAsia="Verdana" w:hAnsiTheme="majorHAnsi" w:cstheme="majorHAnsi"/>
          <w:color w:val="000000"/>
          <w:lang w:val="en-US"/>
        </w:rPr>
      </w:pPr>
      <w:r w:rsidRPr="007E4619">
        <w:rPr>
          <w:rFonts w:asciiTheme="majorHAnsi" w:eastAsia="Verdana" w:hAnsiTheme="majorHAnsi" w:cstheme="majorHAnsi"/>
          <w:color w:val="000000"/>
          <w:lang w:val="en-US"/>
        </w:rPr>
        <w:t xml:space="preserve">Played a key role in </w:t>
      </w:r>
      <w:r w:rsidRPr="007E4619">
        <w:rPr>
          <w:rFonts w:asciiTheme="majorHAnsi" w:eastAsia="Verdana" w:hAnsiTheme="majorHAnsi" w:cstheme="majorHAnsi"/>
          <w:b/>
          <w:bCs/>
          <w:color w:val="000000"/>
          <w:lang w:val="en-US"/>
        </w:rPr>
        <w:t>performance tuning</w:t>
      </w:r>
      <w:r w:rsidRPr="007E4619">
        <w:rPr>
          <w:rFonts w:asciiTheme="majorHAnsi" w:eastAsia="Verdana" w:hAnsiTheme="majorHAnsi" w:cstheme="majorHAnsi"/>
          <w:color w:val="000000"/>
          <w:lang w:val="en-US"/>
        </w:rPr>
        <w:t xml:space="preserve"> of backend modules and database queries, enhancing application efficiency under load.</w:t>
      </w:r>
    </w:p>
    <w:p w14:paraId="17E31FAA" w14:textId="77777777" w:rsidR="00924F96" w:rsidRDefault="00924F96" w:rsidP="00924F96">
      <w:pPr>
        <w:pStyle w:val="NoSpacing"/>
        <w:spacing w:line="276" w:lineRule="auto"/>
        <w:ind w:left="720"/>
        <w:contextualSpacing/>
        <w:jc w:val="both"/>
        <w:rPr>
          <w:rFonts w:asciiTheme="majorHAnsi" w:eastAsia="Verdana" w:hAnsiTheme="majorHAnsi" w:cstheme="majorHAnsi"/>
          <w:color w:val="000000"/>
          <w:lang w:val="en-US"/>
        </w:rPr>
      </w:pPr>
    </w:p>
    <w:p w14:paraId="7B63963B" w14:textId="3E739720" w:rsidR="00291AF7" w:rsidRDefault="00924F96" w:rsidP="007E4619">
      <w:pPr>
        <w:pStyle w:val="NoSpacing"/>
        <w:spacing w:line="276" w:lineRule="auto"/>
        <w:contextualSpacing/>
        <w:jc w:val="both"/>
        <w:rPr>
          <w:rFonts w:asciiTheme="majorHAnsi" w:eastAsia="Verdana" w:hAnsiTheme="majorHAnsi" w:cstheme="majorHAnsi"/>
          <w:color w:val="000000"/>
          <w:lang w:eastAsia="en-US"/>
        </w:rPr>
      </w:pPr>
      <w:r>
        <w:rPr>
          <w:rFonts w:asciiTheme="majorHAnsi" w:eastAsia="Verdana" w:hAnsiTheme="majorHAnsi" w:cstheme="majorHAnsi"/>
          <w:b/>
          <w:bCs/>
          <w:color w:val="000000"/>
        </w:rPr>
        <w:t>Environment:</w:t>
      </w:r>
      <w:r w:rsidRPr="007E4619">
        <w:rPr>
          <w:rFonts w:asciiTheme="majorHAnsi" w:eastAsia="Verdana" w:hAnsiTheme="majorHAnsi" w:cstheme="majorHAnsi"/>
          <w:color w:val="000000"/>
          <w:lang w:val="en-GB" w:eastAsia="en-US"/>
        </w:rPr>
        <w:t> </w:t>
      </w:r>
      <w:r w:rsidR="003C7A65" w:rsidRPr="003C7A65">
        <w:rPr>
          <w:rFonts w:asciiTheme="majorHAnsi" w:eastAsia="Verdana" w:hAnsiTheme="majorHAnsi" w:cstheme="majorHAnsi"/>
          <w:color w:val="000000"/>
          <w:lang w:val="en-GB" w:eastAsia="en-US"/>
        </w:rPr>
        <w:t>Java 6/8, Spring Boot, Spring MVC, Spring Security, Hibernate, JPA, RESTful APIs, AngularJS, Angular 7/8, JavaScript, TypeScript, HTML5, CSS3, Bootstrap, jQuery, JSP, Node.js, Oracle 11g/12c, MS SQL Server, PostgreSQL, MongoDB, PL/SQL, Kafka, AWS (ECS, EKS, S3, RDS), Docker, Kubernetes, WebSphere Application Server, Tomcat, STS, Eclipse, Gradle, GitLab, GitHub Actions, JUnit, SLF4J, AppDynamics, Grafana, ServiceNow, Shell Scripting, Linux (PuTTY), CI/CD, JIRA.</w:t>
      </w:r>
    </w:p>
    <w:p w14:paraId="74162671" w14:textId="77777777" w:rsidR="00A41475" w:rsidRPr="00A41475" w:rsidRDefault="00A41475" w:rsidP="007E4619">
      <w:pPr>
        <w:pStyle w:val="NoSpacing"/>
        <w:spacing w:line="276" w:lineRule="auto"/>
        <w:contextualSpacing/>
        <w:jc w:val="both"/>
        <w:rPr>
          <w:rFonts w:asciiTheme="majorHAnsi" w:eastAsia="Verdana" w:hAnsiTheme="majorHAnsi" w:cstheme="majorHAnsi"/>
          <w:color w:val="000000"/>
          <w:lang w:eastAsia="en-US"/>
        </w:rPr>
      </w:pPr>
    </w:p>
    <w:p w14:paraId="0C04DEF7" w14:textId="3D6A68CC" w:rsidR="00266DA0" w:rsidRPr="00AE52D0" w:rsidRDefault="00266DA0" w:rsidP="00A41475">
      <w:pPr>
        <w:pStyle w:val="Heading3"/>
        <w:rPr>
          <w:rFonts w:ascii="Cambria" w:hAnsi="Cambria"/>
          <w:b/>
          <w:bCs/>
          <w:color w:val="auto"/>
          <w:sz w:val="24"/>
          <w:szCs w:val="24"/>
        </w:rPr>
      </w:pPr>
      <w:r w:rsidRPr="00AE52D0">
        <w:rPr>
          <w:rFonts w:ascii="Cambria" w:hAnsi="Cambria"/>
          <w:b/>
          <w:bCs/>
          <w:color w:val="auto"/>
          <w:sz w:val="24"/>
          <w:szCs w:val="24"/>
        </w:rPr>
        <w:t xml:space="preserve">Client: </w:t>
      </w:r>
      <w:proofErr w:type="spellStart"/>
      <w:r w:rsidRPr="00AE52D0">
        <w:rPr>
          <w:rFonts w:ascii="Cambria" w:hAnsi="Cambria"/>
          <w:b/>
          <w:bCs/>
          <w:color w:val="auto"/>
          <w:sz w:val="24"/>
          <w:szCs w:val="24"/>
        </w:rPr>
        <w:t>Cybersoft</w:t>
      </w:r>
      <w:proofErr w:type="spellEnd"/>
      <w:r w:rsidRPr="00AE52D0">
        <w:rPr>
          <w:rFonts w:ascii="Cambria" w:hAnsi="Cambria"/>
          <w:b/>
          <w:bCs/>
          <w:color w:val="auto"/>
          <w:sz w:val="24"/>
          <w:szCs w:val="24"/>
        </w:rPr>
        <w:t xml:space="preserve"> Technologies,</w:t>
      </w:r>
      <w:r w:rsidR="00E77285" w:rsidRPr="00AE52D0">
        <w:rPr>
          <w:rFonts w:ascii="Cambria" w:hAnsi="Cambria"/>
          <w:b/>
          <w:bCs/>
          <w:color w:val="auto"/>
          <w:sz w:val="24"/>
          <w:szCs w:val="24"/>
        </w:rPr>
        <w:t xml:space="preserve"> TX, </w:t>
      </w:r>
      <w:r w:rsidRPr="00AE52D0">
        <w:rPr>
          <w:rFonts w:ascii="Cambria" w:hAnsi="Cambria"/>
          <w:b/>
          <w:bCs/>
          <w:color w:val="auto"/>
          <w:sz w:val="24"/>
          <w:szCs w:val="24"/>
        </w:rPr>
        <w:t xml:space="preserve">USA </w:t>
      </w:r>
      <w:r w:rsidR="008D7A76" w:rsidRPr="00AE52D0">
        <w:rPr>
          <w:rFonts w:ascii="Cambria" w:hAnsi="Cambria"/>
          <w:b/>
          <w:bCs/>
          <w:color w:val="auto"/>
          <w:sz w:val="24"/>
          <w:szCs w:val="24"/>
        </w:rPr>
        <w:t>(September</w:t>
      </w:r>
      <w:r w:rsidRPr="00AE52D0">
        <w:rPr>
          <w:rFonts w:ascii="Cambria" w:hAnsi="Cambria"/>
          <w:b/>
          <w:bCs/>
          <w:color w:val="auto"/>
          <w:sz w:val="24"/>
          <w:szCs w:val="24"/>
        </w:rPr>
        <w:t xml:space="preserve"> 202</w:t>
      </w:r>
      <w:r w:rsidR="00650A87" w:rsidRPr="00AE52D0">
        <w:rPr>
          <w:rFonts w:ascii="Cambria" w:hAnsi="Cambria"/>
          <w:b/>
          <w:bCs/>
          <w:color w:val="auto"/>
          <w:sz w:val="24"/>
          <w:szCs w:val="24"/>
        </w:rPr>
        <w:t>2</w:t>
      </w:r>
      <w:r w:rsidRPr="00AE52D0">
        <w:rPr>
          <w:rFonts w:ascii="Cambria" w:hAnsi="Cambria"/>
          <w:b/>
          <w:bCs/>
          <w:color w:val="auto"/>
          <w:sz w:val="24"/>
          <w:szCs w:val="24"/>
        </w:rPr>
        <w:t xml:space="preserve"> </w:t>
      </w:r>
      <w:proofErr w:type="gramStart"/>
      <w:r w:rsidRPr="00AE52D0">
        <w:rPr>
          <w:rFonts w:ascii="Cambria" w:hAnsi="Cambria"/>
          <w:b/>
          <w:bCs/>
          <w:color w:val="auto"/>
          <w:sz w:val="24"/>
          <w:szCs w:val="24"/>
        </w:rPr>
        <w:t xml:space="preserve">- </w:t>
      </w:r>
      <w:r w:rsidR="00BC3B8A" w:rsidRPr="00AE52D0">
        <w:rPr>
          <w:rFonts w:ascii="Cambria" w:hAnsi="Cambria"/>
          <w:b/>
          <w:bCs/>
          <w:color w:val="auto"/>
          <w:sz w:val="24"/>
          <w:szCs w:val="24"/>
        </w:rPr>
        <w:t xml:space="preserve"> </w:t>
      </w:r>
      <w:r w:rsidR="003E741E" w:rsidRPr="00AE52D0">
        <w:rPr>
          <w:rFonts w:ascii="Cambria" w:hAnsi="Cambria"/>
          <w:b/>
          <w:bCs/>
          <w:color w:val="auto"/>
          <w:sz w:val="24"/>
          <w:szCs w:val="24"/>
        </w:rPr>
        <w:t>Apr</w:t>
      </w:r>
      <w:r w:rsidR="00415F6E" w:rsidRPr="00AE52D0">
        <w:rPr>
          <w:rFonts w:ascii="Cambria" w:hAnsi="Cambria"/>
          <w:b/>
          <w:bCs/>
          <w:color w:val="auto"/>
          <w:sz w:val="24"/>
          <w:szCs w:val="24"/>
        </w:rPr>
        <w:t>il</w:t>
      </w:r>
      <w:proofErr w:type="gramEnd"/>
      <w:r w:rsidR="00650A87" w:rsidRPr="00AE52D0">
        <w:rPr>
          <w:rFonts w:ascii="Cambria" w:hAnsi="Cambria"/>
          <w:b/>
          <w:bCs/>
          <w:color w:val="auto"/>
          <w:sz w:val="24"/>
          <w:szCs w:val="24"/>
        </w:rPr>
        <w:t xml:space="preserve"> 202</w:t>
      </w:r>
      <w:r w:rsidR="003E741E" w:rsidRPr="00AE52D0">
        <w:rPr>
          <w:rFonts w:ascii="Cambria" w:hAnsi="Cambria"/>
          <w:b/>
          <w:bCs/>
          <w:color w:val="auto"/>
          <w:sz w:val="24"/>
          <w:szCs w:val="24"/>
        </w:rPr>
        <w:t>3</w:t>
      </w:r>
      <w:r w:rsidRPr="00AE52D0">
        <w:rPr>
          <w:rFonts w:ascii="Cambria" w:hAnsi="Cambria"/>
          <w:b/>
          <w:bCs/>
          <w:color w:val="auto"/>
          <w:sz w:val="24"/>
          <w:szCs w:val="24"/>
        </w:rPr>
        <w:t>)</w:t>
      </w:r>
    </w:p>
    <w:p w14:paraId="09B1FE07" w14:textId="13F5D005" w:rsidR="00BC3B8A" w:rsidRPr="00AE52D0" w:rsidRDefault="00266DA0" w:rsidP="00A41475">
      <w:pPr>
        <w:pStyle w:val="Heading3"/>
        <w:rPr>
          <w:rFonts w:ascii="Cambria" w:hAnsi="Cambria"/>
          <w:b/>
          <w:bCs/>
          <w:color w:val="auto"/>
          <w:sz w:val="24"/>
          <w:szCs w:val="24"/>
        </w:rPr>
      </w:pPr>
      <w:r w:rsidRPr="00AE52D0">
        <w:rPr>
          <w:rFonts w:ascii="Cambria" w:hAnsi="Cambria"/>
          <w:b/>
          <w:bCs/>
          <w:color w:val="auto"/>
          <w:sz w:val="24"/>
          <w:szCs w:val="24"/>
        </w:rPr>
        <w:t xml:space="preserve">Role: </w:t>
      </w:r>
      <w:r w:rsidR="00042E68" w:rsidRPr="00AE52D0">
        <w:rPr>
          <w:rFonts w:ascii="Cambria" w:hAnsi="Cambria"/>
          <w:b/>
          <w:bCs/>
          <w:color w:val="auto"/>
          <w:sz w:val="24"/>
          <w:szCs w:val="24"/>
        </w:rPr>
        <w:t>Software Developer</w:t>
      </w:r>
    </w:p>
    <w:p w14:paraId="7D5DE425" w14:textId="763B8E60" w:rsidR="00266DA0" w:rsidRPr="007E4619" w:rsidRDefault="00266DA0" w:rsidP="007E4619">
      <w:pPr>
        <w:jc w:val="both"/>
        <w:rPr>
          <w:rFonts w:asciiTheme="majorHAnsi" w:eastAsia="Verdana" w:hAnsiTheme="majorHAnsi" w:cstheme="majorHAnsi"/>
          <w:b/>
          <w:bCs/>
          <w:color w:val="000000"/>
          <w:lang w:val="en-IN"/>
        </w:rPr>
      </w:pPr>
      <w:r w:rsidRPr="00BC3B8A">
        <w:rPr>
          <w:rFonts w:asciiTheme="majorHAnsi" w:eastAsia="Verdana" w:hAnsiTheme="majorHAnsi" w:cstheme="majorHAnsi"/>
          <w:b/>
          <w:bCs/>
          <w:color w:val="000000"/>
          <w:lang w:val="en-IN"/>
        </w:rPr>
        <w:t>Description:</w:t>
      </w:r>
      <w:r w:rsidRPr="00266DA0">
        <w:rPr>
          <w:rFonts w:asciiTheme="majorHAnsi" w:eastAsia="Verdana" w:hAnsiTheme="majorHAnsi" w:cstheme="majorHAnsi"/>
          <w:color w:val="000000"/>
          <w:lang w:val="en-IN"/>
        </w:rPr>
        <w:t xml:space="preserve"> Developed a cloud-based SaaS platform to streamline K-12 school nutrition programs, integrating menu planning, inventory management, POS, and family payment portals using Java, Spring Boot, Angular, and AWS.</w:t>
      </w:r>
    </w:p>
    <w:p w14:paraId="426FF00C" w14:textId="7265B2A7" w:rsidR="007E4619" w:rsidRDefault="008B387F" w:rsidP="007E4619">
      <w:pPr>
        <w:pStyle w:val="NoSpacing"/>
        <w:spacing w:line="276" w:lineRule="auto"/>
        <w:rPr>
          <w:rFonts w:asciiTheme="majorHAnsi" w:eastAsia="Verdana" w:hAnsiTheme="majorHAnsi" w:cstheme="majorHAnsi"/>
          <w:b/>
          <w:bCs/>
          <w:color w:val="000000"/>
          <w:lang w:eastAsia="en-US"/>
        </w:rPr>
      </w:pPr>
      <w:r w:rsidRPr="00BC3B8A">
        <w:rPr>
          <w:rFonts w:asciiTheme="majorHAnsi" w:eastAsia="Verdana" w:hAnsiTheme="majorHAnsi" w:cstheme="majorHAnsi"/>
          <w:b/>
          <w:bCs/>
          <w:color w:val="000000"/>
          <w:lang w:eastAsia="en-US"/>
        </w:rPr>
        <w:t>Responsibilities:</w:t>
      </w:r>
    </w:p>
    <w:p w14:paraId="600A1FE4" w14:textId="77777777" w:rsidR="00401987" w:rsidRPr="00BC3B8A" w:rsidRDefault="00401987" w:rsidP="007E4619">
      <w:pPr>
        <w:pStyle w:val="NoSpacing"/>
        <w:spacing w:line="276" w:lineRule="auto"/>
        <w:rPr>
          <w:rFonts w:asciiTheme="majorHAnsi" w:eastAsia="Verdana" w:hAnsiTheme="majorHAnsi" w:cstheme="majorHAnsi"/>
          <w:b/>
          <w:bCs/>
          <w:color w:val="000000"/>
          <w:lang w:eastAsia="en-US"/>
        </w:rPr>
      </w:pPr>
    </w:p>
    <w:p w14:paraId="6F7E193C" w14:textId="36A6F34D"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 xml:space="preserve">Built scalable REST and </w:t>
      </w:r>
      <w:proofErr w:type="spellStart"/>
      <w:r w:rsidRPr="00FA7C23">
        <w:rPr>
          <w:rFonts w:asciiTheme="majorHAnsi" w:eastAsia="Verdana" w:hAnsiTheme="majorHAnsi" w:cstheme="majorHAnsi"/>
          <w:color w:val="000000"/>
          <w:lang w:val="en-US"/>
        </w:rPr>
        <w:t>GraphQL</w:t>
      </w:r>
      <w:proofErr w:type="spellEnd"/>
      <w:r w:rsidRPr="00FA7C23">
        <w:rPr>
          <w:rFonts w:asciiTheme="majorHAnsi" w:eastAsia="Verdana" w:hAnsiTheme="majorHAnsi" w:cstheme="majorHAnsi"/>
          <w:color w:val="000000"/>
          <w:lang w:val="en-US"/>
        </w:rPr>
        <w:t xml:space="preserve"> APIs using </w:t>
      </w:r>
      <w:r w:rsidRPr="00FA7C23">
        <w:rPr>
          <w:rFonts w:asciiTheme="majorHAnsi" w:eastAsia="Verdana" w:hAnsiTheme="majorHAnsi" w:cstheme="majorHAnsi"/>
          <w:b/>
          <w:bCs/>
          <w:color w:val="000000"/>
          <w:lang w:val="en-US"/>
        </w:rPr>
        <w:t>Java 17</w:t>
      </w:r>
      <w:r w:rsidRPr="00FA7C23">
        <w:rPr>
          <w:rFonts w:asciiTheme="majorHAnsi" w:eastAsia="Verdana" w:hAnsiTheme="majorHAnsi" w:cstheme="majorHAnsi"/>
          <w:color w:val="000000"/>
          <w:lang w:val="en-US"/>
        </w:rPr>
        <w:t xml:space="preserve"> and </w:t>
      </w:r>
      <w:r w:rsidRPr="00FA7C23">
        <w:rPr>
          <w:rFonts w:asciiTheme="majorHAnsi" w:eastAsia="Verdana" w:hAnsiTheme="majorHAnsi" w:cstheme="majorHAnsi"/>
          <w:b/>
          <w:bCs/>
          <w:color w:val="000000"/>
          <w:lang w:val="en-US"/>
        </w:rPr>
        <w:t>Spring Boot 3.2</w:t>
      </w:r>
      <w:r w:rsidRPr="00FA7C23">
        <w:rPr>
          <w:rFonts w:asciiTheme="majorHAnsi" w:eastAsia="Verdana" w:hAnsiTheme="majorHAnsi" w:cstheme="majorHAnsi"/>
          <w:color w:val="000000"/>
          <w:lang w:val="en-US"/>
        </w:rPr>
        <w:t>, implementing modular onboarding features and ensuring adherence to SOLID design principles.</w:t>
      </w:r>
    </w:p>
    <w:p w14:paraId="539B08BC" w14:textId="07F0F843"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lastRenderedPageBreak/>
        <w:t xml:space="preserve">Integrated </w:t>
      </w:r>
      <w:r w:rsidRPr="00FA7C23">
        <w:rPr>
          <w:rFonts w:asciiTheme="majorHAnsi" w:eastAsia="Verdana" w:hAnsiTheme="majorHAnsi" w:cstheme="majorHAnsi"/>
          <w:b/>
          <w:bCs/>
          <w:color w:val="000000"/>
          <w:lang w:val="en-US"/>
        </w:rPr>
        <w:t>Apache Kafka</w:t>
      </w:r>
      <w:r w:rsidRPr="00FA7C23">
        <w:rPr>
          <w:rFonts w:asciiTheme="majorHAnsi" w:eastAsia="Verdana" w:hAnsiTheme="majorHAnsi" w:cstheme="majorHAnsi"/>
          <w:color w:val="000000"/>
          <w:lang w:val="en-US"/>
        </w:rPr>
        <w:t xml:space="preserve"> for real-time processing of financial transactions and system notifications, handling millions of low-latency events per day.</w:t>
      </w:r>
    </w:p>
    <w:p w14:paraId="7DAAEA89" w14:textId="53AAFB08"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 xml:space="preserve">Designed and tuned </w:t>
      </w:r>
      <w:r w:rsidRPr="00FA7C23">
        <w:rPr>
          <w:rFonts w:asciiTheme="majorHAnsi" w:eastAsia="Verdana" w:hAnsiTheme="majorHAnsi" w:cstheme="majorHAnsi"/>
          <w:b/>
          <w:bCs/>
          <w:color w:val="000000"/>
          <w:lang w:val="en-US"/>
        </w:rPr>
        <w:t>PostgreSQL</w:t>
      </w:r>
      <w:r w:rsidRPr="00FA7C23">
        <w:rPr>
          <w:rFonts w:asciiTheme="majorHAnsi" w:eastAsia="Verdana" w:hAnsiTheme="majorHAnsi" w:cstheme="majorHAnsi"/>
          <w:color w:val="000000"/>
          <w:lang w:val="en-US"/>
        </w:rPr>
        <w:t xml:space="preserve"> queries; implemented schema versioning using </w:t>
      </w:r>
      <w:r w:rsidRPr="00FA7C23">
        <w:rPr>
          <w:rFonts w:asciiTheme="majorHAnsi" w:eastAsia="Verdana" w:hAnsiTheme="majorHAnsi" w:cstheme="majorHAnsi"/>
          <w:b/>
          <w:bCs/>
          <w:color w:val="000000"/>
          <w:lang w:val="en-US"/>
        </w:rPr>
        <w:t>Flyway</w:t>
      </w:r>
      <w:r w:rsidRPr="00FA7C23">
        <w:rPr>
          <w:rFonts w:asciiTheme="majorHAnsi" w:eastAsia="Verdana" w:hAnsiTheme="majorHAnsi" w:cstheme="majorHAnsi"/>
          <w:color w:val="000000"/>
          <w:lang w:val="en-US"/>
        </w:rPr>
        <w:t>, enabling zero-downtime database migrations and improved query performance.</w:t>
      </w:r>
    </w:p>
    <w:p w14:paraId="20F48C99" w14:textId="5D7459EC"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Achieved 90% code coverage via JUnit 5 and Mockito-based unit/integration testing, leading to a 70% reduction in production defects.</w:t>
      </w:r>
    </w:p>
    <w:p w14:paraId="60C282C0" w14:textId="4D24951F"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 xml:space="preserve">Automated </w:t>
      </w:r>
      <w:r w:rsidRPr="00FA7C23">
        <w:rPr>
          <w:rFonts w:asciiTheme="majorHAnsi" w:eastAsia="Verdana" w:hAnsiTheme="majorHAnsi" w:cstheme="majorHAnsi"/>
          <w:b/>
          <w:bCs/>
          <w:color w:val="000000"/>
          <w:lang w:val="en-US"/>
        </w:rPr>
        <w:t>CI/CD pipelines using Jenkins</w:t>
      </w:r>
      <w:r w:rsidRPr="00FA7C23">
        <w:rPr>
          <w:rFonts w:asciiTheme="majorHAnsi" w:eastAsia="Verdana" w:hAnsiTheme="majorHAnsi" w:cstheme="majorHAnsi"/>
          <w:color w:val="000000"/>
          <w:lang w:val="en-US"/>
        </w:rPr>
        <w:t>, streamlining build, test, and deploy workflows and reducing release cycle time by 60%.</w:t>
      </w:r>
    </w:p>
    <w:p w14:paraId="211EF04B" w14:textId="39856EE9"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Implemented blue-green deployments using OpenShift and Kubernetes, enabling zero-downtime production releases across 6+ major deployments.</w:t>
      </w:r>
    </w:p>
    <w:p w14:paraId="3AF54058" w14:textId="596A1711"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 xml:space="preserve">Deployed microservices on </w:t>
      </w:r>
      <w:r w:rsidRPr="00FA7C23">
        <w:rPr>
          <w:rFonts w:asciiTheme="majorHAnsi" w:eastAsia="Verdana" w:hAnsiTheme="majorHAnsi" w:cstheme="majorHAnsi"/>
          <w:b/>
          <w:bCs/>
          <w:color w:val="000000"/>
          <w:lang w:val="en-US"/>
        </w:rPr>
        <w:t>Azure Virtual Machines (VMs)</w:t>
      </w:r>
      <w:r w:rsidRPr="00FA7C23">
        <w:rPr>
          <w:rFonts w:asciiTheme="majorHAnsi" w:eastAsia="Verdana" w:hAnsiTheme="majorHAnsi" w:cstheme="majorHAnsi"/>
          <w:color w:val="000000"/>
          <w:lang w:val="en-US"/>
        </w:rPr>
        <w:t xml:space="preserve"> and </w:t>
      </w:r>
      <w:r w:rsidRPr="00FA7C23">
        <w:rPr>
          <w:rFonts w:asciiTheme="majorHAnsi" w:eastAsia="Verdana" w:hAnsiTheme="majorHAnsi" w:cstheme="majorHAnsi"/>
          <w:b/>
          <w:bCs/>
          <w:color w:val="000000"/>
          <w:lang w:val="en-US"/>
        </w:rPr>
        <w:t>Azure Functions</w:t>
      </w:r>
      <w:r w:rsidRPr="00FA7C23">
        <w:rPr>
          <w:rFonts w:asciiTheme="majorHAnsi" w:eastAsia="Verdana" w:hAnsiTheme="majorHAnsi" w:cstheme="majorHAnsi"/>
          <w:color w:val="000000"/>
          <w:lang w:val="en-US"/>
        </w:rPr>
        <w:t xml:space="preserve">; integrated </w:t>
      </w:r>
      <w:r w:rsidRPr="00FA7C23">
        <w:rPr>
          <w:rFonts w:asciiTheme="majorHAnsi" w:eastAsia="Verdana" w:hAnsiTheme="majorHAnsi" w:cstheme="majorHAnsi"/>
          <w:b/>
          <w:bCs/>
          <w:color w:val="000000"/>
          <w:lang w:val="en-US"/>
        </w:rPr>
        <w:t>Azure Blob Storage</w:t>
      </w:r>
      <w:r w:rsidRPr="00FA7C23">
        <w:rPr>
          <w:rFonts w:asciiTheme="majorHAnsi" w:eastAsia="Verdana" w:hAnsiTheme="majorHAnsi" w:cstheme="majorHAnsi"/>
          <w:color w:val="000000"/>
          <w:lang w:val="en-US"/>
        </w:rPr>
        <w:t xml:space="preserve"> for document management and configured </w:t>
      </w:r>
      <w:r w:rsidRPr="00FA7C23">
        <w:rPr>
          <w:rFonts w:asciiTheme="majorHAnsi" w:eastAsia="Verdana" w:hAnsiTheme="majorHAnsi" w:cstheme="majorHAnsi"/>
          <w:b/>
          <w:bCs/>
          <w:color w:val="000000"/>
          <w:lang w:val="en-US"/>
        </w:rPr>
        <w:t>Azure Monitor</w:t>
      </w:r>
      <w:r w:rsidRPr="00FA7C23">
        <w:rPr>
          <w:rFonts w:asciiTheme="majorHAnsi" w:eastAsia="Verdana" w:hAnsiTheme="majorHAnsi" w:cstheme="majorHAnsi"/>
          <w:color w:val="000000"/>
          <w:lang w:val="en-US"/>
        </w:rPr>
        <w:t xml:space="preserve"> and </w:t>
      </w:r>
      <w:r w:rsidRPr="00FA7C23">
        <w:rPr>
          <w:rFonts w:asciiTheme="majorHAnsi" w:eastAsia="Verdana" w:hAnsiTheme="majorHAnsi" w:cstheme="majorHAnsi"/>
          <w:b/>
          <w:bCs/>
          <w:color w:val="000000"/>
          <w:lang w:val="en-US"/>
        </w:rPr>
        <w:t>Log Analytics</w:t>
      </w:r>
      <w:r w:rsidRPr="00FA7C23">
        <w:rPr>
          <w:rFonts w:asciiTheme="majorHAnsi" w:eastAsia="Verdana" w:hAnsiTheme="majorHAnsi" w:cstheme="majorHAnsi"/>
          <w:color w:val="000000"/>
          <w:lang w:val="en-US"/>
        </w:rPr>
        <w:t xml:space="preserve"> for log aggregation and automated alerting.</w:t>
      </w:r>
    </w:p>
    <w:p w14:paraId="6DB2344D" w14:textId="7147A3A2"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Provisioned and managed infrastructure using Terraform, enabling consistent and repeatable environment creation across Dev, QA, and Prod in Azure.</w:t>
      </w:r>
    </w:p>
    <w:p w14:paraId="688D60FC" w14:textId="6385F47B"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 xml:space="preserve">Integrated </w:t>
      </w:r>
      <w:r w:rsidRPr="00FA7C23">
        <w:rPr>
          <w:rFonts w:asciiTheme="majorHAnsi" w:eastAsia="Verdana" w:hAnsiTheme="majorHAnsi" w:cstheme="majorHAnsi"/>
          <w:b/>
          <w:bCs/>
          <w:color w:val="000000"/>
          <w:lang w:val="en-US"/>
        </w:rPr>
        <w:t>Splunk</w:t>
      </w:r>
      <w:r w:rsidRPr="00FA7C23">
        <w:rPr>
          <w:rFonts w:asciiTheme="majorHAnsi" w:eastAsia="Verdana" w:hAnsiTheme="majorHAnsi" w:cstheme="majorHAnsi"/>
          <w:color w:val="000000"/>
          <w:lang w:val="en-US"/>
        </w:rPr>
        <w:t xml:space="preserve">, </w:t>
      </w:r>
      <w:r w:rsidRPr="00FA7C23">
        <w:rPr>
          <w:rFonts w:asciiTheme="majorHAnsi" w:eastAsia="Verdana" w:hAnsiTheme="majorHAnsi" w:cstheme="majorHAnsi"/>
          <w:b/>
          <w:bCs/>
          <w:color w:val="000000"/>
          <w:lang w:val="en-US"/>
        </w:rPr>
        <w:t>Prometheus</w:t>
      </w:r>
      <w:r w:rsidRPr="00FA7C23">
        <w:rPr>
          <w:rFonts w:asciiTheme="majorHAnsi" w:eastAsia="Verdana" w:hAnsiTheme="majorHAnsi" w:cstheme="majorHAnsi"/>
          <w:color w:val="000000"/>
          <w:lang w:val="en-US"/>
        </w:rPr>
        <w:t xml:space="preserve">, and </w:t>
      </w:r>
      <w:r w:rsidRPr="00FA7C23">
        <w:rPr>
          <w:rFonts w:asciiTheme="majorHAnsi" w:eastAsia="Verdana" w:hAnsiTheme="majorHAnsi" w:cstheme="majorHAnsi"/>
          <w:b/>
          <w:bCs/>
          <w:color w:val="000000"/>
          <w:lang w:val="en-US"/>
        </w:rPr>
        <w:t>Grafana</w:t>
      </w:r>
      <w:r w:rsidRPr="00FA7C23">
        <w:rPr>
          <w:rFonts w:asciiTheme="majorHAnsi" w:eastAsia="Verdana" w:hAnsiTheme="majorHAnsi" w:cstheme="majorHAnsi"/>
          <w:color w:val="000000"/>
          <w:lang w:val="en-US"/>
        </w:rPr>
        <w:t xml:space="preserve"> for centralized logging and observability, and built dashboards to monitor system performance and API health.</w:t>
      </w:r>
    </w:p>
    <w:p w14:paraId="12CE9CDC" w14:textId="4C2960B0"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 xml:space="preserve">Documented APIs using </w:t>
      </w:r>
      <w:r w:rsidRPr="00FA7C23">
        <w:rPr>
          <w:rFonts w:asciiTheme="majorHAnsi" w:eastAsia="Verdana" w:hAnsiTheme="majorHAnsi" w:cstheme="majorHAnsi"/>
          <w:b/>
          <w:bCs/>
          <w:color w:val="000000"/>
          <w:lang w:val="en-US"/>
        </w:rPr>
        <w:t>Swagger/OpenAPI</w:t>
      </w:r>
      <w:r w:rsidRPr="00FA7C23">
        <w:rPr>
          <w:rFonts w:asciiTheme="majorHAnsi" w:eastAsia="Verdana" w:hAnsiTheme="majorHAnsi" w:cstheme="majorHAnsi"/>
          <w:color w:val="000000"/>
          <w:lang w:val="en-US"/>
        </w:rPr>
        <w:t xml:space="preserve">, collaborated in </w:t>
      </w:r>
      <w:r w:rsidRPr="00FA7C23">
        <w:rPr>
          <w:rFonts w:asciiTheme="majorHAnsi" w:eastAsia="Verdana" w:hAnsiTheme="majorHAnsi" w:cstheme="majorHAnsi"/>
          <w:b/>
          <w:bCs/>
          <w:color w:val="000000"/>
          <w:lang w:val="en-US"/>
        </w:rPr>
        <w:t>Confluence</w:t>
      </w:r>
      <w:r w:rsidRPr="00FA7C23">
        <w:rPr>
          <w:rFonts w:asciiTheme="majorHAnsi" w:eastAsia="Verdana" w:hAnsiTheme="majorHAnsi" w:cstheme="majorHAnsi"/>
          <w:color w:val="000000"/>
          <w:lang w:val="en-US"/>
        </w:rPr>
        <w:t xml:space="preserve"> for architectural diagrams, and participated in cross-team design discussions.</w:t>
      </w:r>
    </w:p>
    <w:p w14:paraId="1B645A53" w14:textId="610923F7"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 xml:space="preserve">Performed </w:t>
      </w:r>
      <w:r w:rsidRPr="00FA7C23">
        <w:rPr>
          <w:rFonts w:asciiTheme="majorHAnsi" w:eastAsia="Verdana" w:hAnsiTheme="majorHAnsi" w:cstheme="majorHAnsi"/>
          <w:b/>
          <w:bCs/>
          <w:color w:val="000000"/>
          <w:lang w:val="en-US"/>
        </w:rPr>
        <w:t>Root Cause Analysis (RCA)</w:t>
      </w:r>
      <w:r w:rsidRPr="00FA7C23">
        <w:rPr>
          <w:rFonts w:asciiTheme="majorHAnsi" w:eastAsia="Verdana" w:hAnsiTheme="majorHAnsi" w:cstheme="majorHAnsi"/>
          <w:color w:val="000000"/>
          <w:lang w:val="en-US"/>
        </w:rPr>
        <w:t xml:space="preserve"> for post-production issues and led performance debugging efforts, reducing Mean Time to Resolution (MTTR) by 50%.</w:t>
      </w:r>
    </w:p>
    <w:p w14:paraId="73E9D0AE" w14:textId="18650C6F"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Conducted peer code reviews, enforced clean code principles, and mentored junior developers on full-stack development and DevOps workflows.</w:t>
      </w:r>
    </w:p>
    <w:p w14:paraId="6BF79BB1" w14:textId="3EBCB13E" w:rsidR="00FA7C23" w:rsidRPr="00FA7C23" w:rsidRDefault="00FA7C23" w:rsidP="00FA7C23">
      <w:pPr>
        <w:pStyle w:val="ListParagraph"/>
        <w:numPr>
          <w:ilvl w:val="0"/>
          <w:numId w:val="21"/>
        </w:numPr>
        <w:pBdr>
          <w:top w:val="nil"/>
          <w:left w:val="nil"/>
          <w:bottom w:val="nil"/>
          <w:right w:val="nil"/>
          <w:between w:val="nil"/>
        </w:pBdr>
        <w:spacing w:after="0"/>
        <w:jc w:val="both"/>
        <w:rPr>
          <w:rFonts w:asciiTheme="majorHAnsi" w:eastAsia="Verdana" w:hAnsiTheme="majorHAnsi" w:cstheme="majorHAnsi"/>
          <w:color w:val="000000"/>
          <w:lang w:val="en-US"/>
        </w:rPr>
      </w:pPr>
      <w:r w:rsidRPr="00FA7C23">
        <w:rPr>
          <w:rFonts w:asciiTheme="majorHAnsi" w:eastAsia="Verdana" w:hAnsiTheme="majorHAnsi" w:cstheme="majorHAnsi"/>
          <w:color w:val="000000"/>
          <w:lang w:val="en-US"/>
        </w:rPr>
        <w:t xml:space="preserve">Collaborated with </w:t>
      </w:r>
      <w:r w:rsidRPr="00FA7C23">
        <w:rPr>
          <w:rFonts w:asciiTheme="majorHAnsi" w:eastAsia="Verdana" w:hAnsiTheme="majorHAnsi" w:cstheme="majorHAnsi"/>
          <w:b/>
          <w:bCs/>
          <w:color w:val="000000"/>
          <w:lang w:val="en-US"/>
        </w:rPr>
        <w:t>product managers</w:t>
      </w:r>
      <w:r w:rsidRPr="00FA7C23">
        <w:rPr>
          <w:rFonts w:asciiTheme="majorHAnsi" w:eastAsia="Verdana" w:hAnsiTheme="majorHAnsi" w:cstheme="majorHAnsi"/>
          <w:color w:val="000000"/>
          <w:lang w:val="en-US"/>
        </w:rPr>
        <w:t xml:space="preserve"> and </w:t>
      </w:r>
      <w:r w:rsidRPr="00FA7C23">
        <w:rPr>
          <w:rFonts w:asciiTheme="majorHAnsi" w:eastAsia="Verdana" w:hAnsiTheme="majorHAnsi" w:cstheme="majorHAnsi"/>
          <w:b/>
          <w:bCs/>
          <w:color w:val="000000"/>
          <w:lang w:val="en-US"/>
        </w:rPr>
        <w:t>QA teams</w:t>
      </w:r>
      <w:r w:rsidRPr="00FA7C23">
        <w:rPr>
          <w:rFonts w:asciiTheme="majorHAnsi" w:eastAsia="Verdana" w:hAnsiTheme="majorHAnsi" w:cstheme="majorHAnsi"/>
          <w:color w:val="000000"/>
          <w:lang w:val="en-US"/>
        </w:rPr>
        <w:t xml:space="preserve"> to gather requirements, refine backlog items, and ensure robust technical solutions aligned with business goals.</w:t>
      </w:r>
    </w:p>
    <w:p w14:paraId="32217677" w14:textId="77777777" w:rsidR="00B73B7C" w:rsidRPr="00FA7C23" w:rsidRDefault="00B73B7C" w:rsidP="00FA7C23">
      <w:pPr>
        <w:pBdr>
          <w:top w:val="nil"/>
          <w:left w:val="nil"/>
          <w:bottom w:val="nil"/>
          <w:right w:val="nil"/>
          <w:between w:val="nil"/>
        </w:pBdr>
        <w:spacing w:after="0"/>
        <w:ind w:left="360"/>
        <w:jc w:val="both"/>
        <w:rPr>
          <w:rFonts w:asciiTheme="majorHAnsi" w:eastAsia="Verdana" w:hAnsiTheme="majorHAnsi" w:cstheme="majorHAnsi"/>
          <w:color w:val="000000"/>
          <w:lang w:val="en-IN"/>
        </w:rPr>
      </w:pPr>
    </w:p>
    <w:p w14:paraId="18441D26" w14:textId="3C276643" w:rsidR="000A1ECA" w:rsidRDefault="00924F96" w:rsidP="00A41475">
      <w:pPr>
        <w:pStyle w:val="NoSpacing"/>
        <w:spacing w:line="276" w:lineRule="auto"/>
        <w:contextualSpacing/>
        <w:jc w:val="both"/>
        <w:rPr>
          <w:rFonts w:asciiTheme="majorHAnsi" w:eastAsia="Verdana" w:hAnsiTheme="majorHAnsi" w:cstheme="majorHAnsi"/>
          <w:color w:val="000000"/>
          <w:lang w:val="en-GB" w:eastAsia="en-US"/>
        </w:rPr>
      </w:pPr>
      <w:r>
        <w:rPr>
          <w:rFonts w:asciiTheme="majorHAnsi" w:eastAsia="Verdana" w:hAnsiTheme="majorHAnsi" w:cstheme="majorHAnsi"/>
          <w:b/>
          <w:bCs/>
          <w:color w:val="000000"/>
        </w:rPr>
        <w:t>Environment:</w:t>
      </w:r>
      <w:r w:rsidRPr="007E4619">
        <w:rPr>
          <w:rFonts w:asciiTheme="majorHAnsi" w:eastAsia="Verdana" w:hAnsiTheme="majorHAnsi" w:cstheme="majorHAnsi"/>
          <w:color w:val="000000"/>
          <w:lang w:val="en-GB" w:eastAsia="en-US"/>
        </w:rPr>
        <w:t> </w:t>
      </w:r>
      <w:r w:rsidR="004E47DB" w:rsidRPr="004E47DB">
        <w:rPr>
          <w:rFonts w:asciiTheme="majorHAnsi" w:eastAsia="Verdana" w:hAnsiTheme="majorHAnsi" w:cstheme="majorHAnsi"/>
          <w:color w:val="000000"/>
          <w:lang w:val="en-GB" w:eastAsia="en-US"/>
        </w:rPr>
        <w:t xml:space="preserve">Java 17, Spring Boot 3.2, RESTful APIs, </w:t>
      </w:r>
      <w:proofErr w:type="spellStart"/>
      <w:r w:rsidR="004E47DB" w:rsidRPr="004E47DB">
        <w:rPr>
          <w:rFonts w:asciiTheme="majorHAnsi" w:eastAsia="Verdana" w:hAnsiTheme="majorHAnsi" w:cstheme="majorHAnsi"/>
          <w:color w:val="000000"/>
          <w:lang w:val="en-GB" w:eastAsia="en-US"/>
        </w:rPr>
        <w:t>GraphQL</w:t>
      </w:r>
      <w:proofErr w:type="spellEnd"/>
      <w:r w:rsidR="004E47DB" w:rsidRPr="004E47DB">
        <w:rPr>
          <w:rFonts w:asciiTheme="majorHAnsi" w:eastAsia="Verdana" w:hAnsiTheme="majorHAnsi" w:cstheme="majorHAnsi"/>
          <w:color w:val="000000"/>
          <w:lang w:val="en-GB" w:eastAsia="en-US"/>
        </w:rPr>
        <w:t>, Apache Kafka 3.5, PostgreSQL 15, Flyway, JUnit 5.9, Mockito 4.11, React.js 18.2, Node.js 18.17, Swagger/OpenAPI, Docker, Kubernetes, OpenShift, Jenkins, GitHub Actions, Azure (VMs, Azure Functions, Blob Storage, Monitor, Log Analytics), Terraform, Splunk, Prometheus, Grafana, IntelliJ IDEA 2023.1, Visual Studio Code 1.81, JSON, Postman 10, SOAP UI 5.7, Jira, Confluence.</w:t>
      </w:r>
    </w:p>
    <w:p w14:paraId="4AFDE40B" w14:textId="77777777" w:rsidR="00A41475" w:rsidRPr="00A41475" w:rsidRDefault="00A41475" w:rsidP="00A41475">
      <w:pPr>
        <w:pStyle w:val="NoSpacing"/>
        <w:spacing w:line="276" w:lineRule="auto"/>
        <w:contextualSpacing/>
        <w:jc w:val="both"/>
        <w:rPr>
          <w:rFonts w:asciiTheme="majorHAnsi" w:eastAsia="Verdana" w:hAnsiTheme="majorHAnsi" w:cstheme="majorHAnsi"/>
          <w:color w:val="000000"/>
          <w:lang w:val="en-GB" w:eastAsia="en-US"/>
        </w:rPr>
      </w:pPr>
    </w:p>
    <w:p w14:paraId="208ED7A2" w14:textId="57E422D2" w:rsidR="00266DA0" w:rsidRPr="00AE52D0" w:rsidRDefault="00462304" w:rsidP="00A41475">
      <w:pPr>
        <w:pStyle w:val="Heading3"/>
        <w:rPr>
          <w:rFonts w:ascii="Cambria" w:hAnsi="Cambria"/>
          <w:b/>
          <w:bCs/>
          <w:color w:val="auto"/>
          <w:sz w:val="24"/>
          <w:szCs w:val="24"/>
        </w:rPr>
      </w:pPr>
      <w:r w:rsidRPr="00AE52D0">
        <w:rPr>
          <w:rFonts w:ascii="Cambria" w:hAnsi="Cambria"/>
          <w:b/>
          <w:bCs/>
          <w:color w:val="auto"/>
          <w:sz w:val="24"/>
          <w:szCs w:val="24"/>
        </w:rPr>
        <w:t xml:space="preserve">Client: </w:t>
      </w:r>
      <w:proofErr w:type="spellStart"/>
      <w:r w:rsidR="00220F18" w:rsidRPr="00AE52D0">
        <w:rPr>
          <w:rFonts w:ascii="Cambria" w:hAnsi="Cambria"/>
          <w:b/>
          <w:bCs/>
          <w:color w:val="auto"/>
          <w:sz w:val="24"/>
          <w:szCs w:val="24"/>
        </w:rPr>
        <w:t>Carelon</w:t>
      </w:r>
      <w:proofErr w:type="spellEnd"/>
      <w:r w:rsidR="004358F1">
        <w:rPr>
          <w:rFonts w:ascii="Cambria" w:hAnsi="Cambria"/>
          <w:b/>
          <w:bCs/>
          <w:color w:val="auto"/>
          <w:sz w:val="24"/>
          <w:szCs w:val="24"/>
        </w:rPr>
        <w:t xml:space="preserve"> Global Solutions</w:t>
      </w:r>
      <w:r w:rsidR="00266DA0" w:rsidRPr="00AE52D0">
        <w:rPr>
          <w:rFonts w:ascii="Cambria" w:hAnsi="Cambria"/>
          <w:b/>
          <w:bCs/>
          <w:color w:val="auto"/>
          <w:sz w:val="24"/>
          <w:szCs w:val="24"/>
        </w:rPr>
        <w:t>, Hyderabad - India (October 2020 - August 2022)</w:t>
      </w:r>
    </w:p>
    <w:p w14:paraId="1649F98D" w14:textId="77777777" w:rsidR="00A41475" w:rsidRPr="00AE52D0" w:rsidRDefault="00266DA0" w:rsidP="00A41475">
      <w:pPr>
        <w:pStyle w:val="Heading3"/>
        <w:rPr>
          <w:rFonts w:ascii="Cambria" w:hAnsi="Cambria"/>
          <w:b/>
          <w:bCs/>
          <w:color w:val="auto"/>
          <w:sz w:val="24"/>
          <w:szCs w:val="24"/>
        </w:rPr>
      </w:pPr>
      <w:r w:rsidRPr="00AE52D0">
        <w:rPr>
          <w:rFonts w:ascii="Cambria" w:hAnsi="Cambria"/>
          <w:b/>
          <w:bCs/>
          <w:color w:val="auto"/>
          <w:sz w:val="24"/>
          <w:szCs w:val="24"/>
        </w:rPr>
        <w:t>Role: Software Engineer</w:t>
      </w:r>
    </w:p>
    <w:p w14:paraId="63A57C41" w14:textId="2297028F" w:rsidR="00266DA0" w:rsidRDefault="00266DA0" w:rsidP="00A41475">
      <w:pPr>
        <w:rPr>
          <w:rFonts w:asciiTheme="majorHAnsi" w:eastAsia="Verdana" w:hAnsiTheme="majorHAnsi" w:cstheme="majorHAnsi"/>
          <w:color w:val="000000"/>
          <w:lang w:val="en-IN"/>
        </w:rPr>
      </w:pPr>
      <w:r w:rsidRPr="00BC3B8A">
        <w:rPr>
          <w:rFonts w:asciiTheme="majorHAnsi" w:eastAsia="Verdana" w:hAnsiTheme="majorHAnsi" w:cstheme="majorHAnsi"/>
          <w:b/>
          <w:bCs/>
          <w:color w:val="000000"/>
          <w:lang w:val="en-IN"/>
        </w:rPr>
        <w:t>Description</w:t>
      </w:r>
      <w:r w:rsidRPr="00266DA0">
        <w:rPr>
          <w:rFonts w:asciiTheme="majorHAnsi" w:eastAsia="Verdana" w:hAnsiTheme="majorHAnsi" w:cstheme="majorHAnsi"/>
          <w:color w:val="000000"/>
          <w:lang w:val="en-IN"/>
        </w:rPr>
        <w:t xml:space="preserve">: </w:t>
      </w:r>
      <w:proofErr w:type="spellStart"/>
      <w:r w:rsidR="00220F18">
        <w:rPr>
          <w:rFonts w:asciiTheme="majorHAnsi" w:eastAsia="Verdana" w:hAnsiTheme="majorHAnsi" w:cstheme="majorHAnsi"/>
          <w:color w:val="000000"/>
          <w:lang w:val="en-IN"/>
        </w:rPr>
        <w:t>Carelon</w:t>
      </w:r>
      <w:proofErr w:type="spellEnd"/>
      <w:r w:rsidR="00220F18">
        <w:rPr>
          <w:rFonts w:asciiTheme="majorHAnsi" w:eastAsia="Verdana" w:hAnsiTheme="majorHAnsi" w:cstheme="majorHAnsi"/>
          <w:color w:val="000000"/>
          <w:lang w:val="en-IN"/>
        </w:rPr>
        <w:t xml:space="preserve"> is </w:t>
      </w:r>
      <w:r w:rsidR="00DC2E28">
        <w:rPr>
          <w:rFonts w:asciiTheme="majorHAnsi" w:eastAsia="Verdana" w:hAnsiTheme="majorHAnsi" w:cstheme="majorHAnsi"/>
          <w:color w:val="000000"/>
          <w:lang w:val="en-IN"/>
        </w:rPr>
        <w:t xml:space="preserve">a </w:t>
      </w:r>
      <w:r w:rsidR="00220F18">
        <w:rPr>
          <w:rFonts w:asciiTheme="majorHAnsi" w:eastAsia="Verdana" w:hAnsiTheme="majorHAnsi" w:cstheme="majorHAnsi"/>
          <w:color w:val="000000"/>
          <w:lang w:val="en-IN"/>
        </w:rPr>
        <w:t xml:space="preserve">subsidiary of </w:t>
      </w:r>
      <w:r w:rsidRPr="00266DA0">
        <w:rPr>
          <w:rFonts w:asciiTheme="majorHAnsi" w:eastAsia="Verdana" w:hAnsiTheme="majorHAnsi" w:cstheme="majorHAnsi"/>
          <w:color w:val="000000"/>
          <w:lang w:val="en-IN"/>
        </w:rPr>
        <w:t>Elevance Health</w:t>
      </w:r>
      <w:r w:rsidR="00DC2E28">
        <w:rPr>
          <w:rFonts w:asciiTheme="majorHAnsi" w:eastAsia="Verdana" w:hAnsiTheme="majorHAnsi" w:cstheme="majorHAnsi"/>
          <w:color w:val="000000"/>
          <w:lang w:val="en-IN"/>
        </w:rPr>
        <w:t>,</w:t>
      </w:r>
      <w:r w:rsidRPr="00266DA0">
        <w:rPr>
          <w:rFonts w:asciiTheme="majorHAnsi" w:eastAsia="Verdana" w:hAnsiTheme="majorHAnsi" w:cstheme="majorHAnsi"/>
          <w:color w:val="000000"/>
          <w:lang w:val="en-IN"/>
        </w:rPr>
        <w:t xml:space="preserve"> an American health insurance provider. I have designed and implemented robust, scalable, and secure server-side components for the Strategic Provider System using Java, Spring Boot, Hibernate, and RESTful APIs. Delivered complex business logic and seamless integration with backend systems to enhance provider data management and operational efficiency</w:t>
      </w:r>
      <w:r w:rsidR="00A059E1">
        <w:rPr>
          <w:rFonts w:asciiTheme="majorHAnsi" w:eastAsia="Verdana" w:hAnsiTheme="majorHAnsi" w:cstheme="majorHAnsi"/>
          <w:color w:val="000000"/>
          <w:lang w:val="en-IN"/>
        </w:rPr>
        <w:t>.</w:t>
      </w:r>
    </w:p>
    <w:p w14:paraId="5E9CACE4" w14:textId="21716C0A" w:rsidR="00266DA0" w:rsidRPr="00BC3B8A" w:rsidRDefault="00A059E1" w:rsidP="007E4619">
      <w:pPr>
        <w:jc w:val="both"/>
        <w:rPr>
          <w:rFonts w:asciiTheme="majorHAnsi" w:eastAsia="Verdana" w:hAnsiTheme="majorHAnsi" w:cstheme="majorHAnsi"/>
          <w:b/>
          <w:bCs/>
          <w:color w:val="000000"/>
          <w:lang w:val="en-IN"/>
        </w:rPr>
      </w:pPr>
      <w:r>
        <w:rPr>
          <w:rFonts w:asciiTheme="majorHAnsi" w:eastAsia="Verdana" w:hAnsiTheme="majorHAnsi" w:cstheme="majorHAnsi"/>
          <w:b/>
          <w:bCs/>
          <w:color w:val="000000"/>
          <w:lang w:val="en-IN"/>
        </w:rPr>
        <w:t>Re</w:t>
      </w:r>
      <w:r w:rsidR="00266DA0" w:rsidRPr="00BC3B8A">
        <w:rPr>
          <w:rFonts w:asciiTheme="majorHAnsi" w:eastAsia="Verdana" w:hAnsiTheme="majorHAnsi" w:cstheme="majorHAnsi"/>
          <w:b/>
          <w:bCs/>
          <w:color w:val="000000"/>
          <w:lang w:val="en-IN"/>
        </w:rPr>
        <w:t>sponsibilities:</w:t>
      </w:r>
    </w:p>
    <w:p w14:paraId="08E8459C" w14:textId="3BB6BDC5"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Designed and developed secure, RESTful microservices using </w:t>
      </w:r>
      <w:r w:rsidRPr="007E4619">
        <w:rPr>
          <w:rFonts w:asciiTheme="majorHAnsi" w:eastAsia="Verdana" w:hAnsiTheme="majorHAnsi" w:cstheme="majorHAnsi"/>
          <w:b/>
          <w:bCs/>
          <w:color w:val="000000"/>
          <w:sz w:val="22"/>
          <w:szCs w:val="22"/>
          <w:lang w:val="en-IN"/>
          <w14:ligatures w14:val="standardContextual"/>
        </w:rPr>
        <w:t>Java 11</w:t>
      </w:r>
      <w:r w:rsidRPr="007E4619">
        <w:rPr>
          <w:rFonts w:asciiTheme="majorHAnsi" w:eastAsia="Verdana" w:hAnsiTheme="majorHAnsi" w:cstheme="majorHAnsi"/>
          <w:color w:val="000000"/>
          <w:sz w:val="22"/>
          <w:szCs w:val="22"/>
          <w:lang w:val="en-IN"/>
          <w14:ligatures w14:val="standardContextual"/>
        </w:rPr>
        <w:t xml:space="preserve">, </w:t>
      </w:r>
      <w:r w:rsidRPr="007E4619">
        <w:rPr>
          <w:rFonts w:asciiTheme="majorHAnsi" w:eastAsia="Verdana" w:hAnsiTheme="majorHAnsi" w:cstheme="majorHAnsi"/>
          <w:b/>
          <w:bCs/>
          <w:color w:val="000000"/>
          <w:sz w:val="22"/>
          <w:szCs w:val="22"/>
          <w:lang w:val="en-IN"/>
          <w14:ligatures w14:val="standardContextual"/>
        </w:rPr>
        <w:t>Spring Boot</w:t>
      </w:r>
      <w:r w:rsidRPr="007E4619">
        <w:rPr>
          <w:rFonts w:asciiTheme="majorHAnsi" w:eastAsia="Verdana" w:hAnsiTheme="majorHAnsi" w:cstheme="majorHAnsi"/>
          <w:color w:val="000000"/>
          <w:sz w:val="22"/>
          <w:szCs w:val="22"/>
          <w:lang w:val="en-IN"/>
          <w14:ligatures w14:val="standardContextual"/>
        </w:rPr>
        <w:t xml:space="preserve">, and </w:t>
      </w:r>
      <w:r w:rsidRPr="007E4619">
        <w:rPr>
          <w:rFonts w:asciiTheme="majorHAnsi" w:eastAsia="Verdana" w:hAnsiTheme="majorHAnsi" w:cstheme="majorHAnsi"/>
          <w:b/>
          <w:bCs/>
          <w:color w:val="000000"/>
          <w:sz w:val="22"/>
          <w:szCs w:val="22"/>
          <w:lang w:val="en-IN"/>
          <w14:ligatures w14:val="standardContextual"/>
        </w:rPr>
        <w:t>Hibernate</w:t>
      </w:r>
      <w:r w:rsidRPr="007E4619">
        <w:rPr>
          <w:rFonts w:asciiTheme="majorHAnsi" w:eastAsia="Verdana" w:hAnsiTheme="majorHAnsi" w:cstheme="majorHAnsi"/>
          <w:color w:val="000000"/>
          <w:sz w:val="22"/>
          <w:szCs w:val="22"/>
          <w:lang w:val="en-IN"/>
          <w14:ligatures w14:val="standardContextual"/>
        </w:rPr>
        <w:t>, to support core provider workflows including registration, credentialing, updates, and deactivation.</w:t>
      </w:r>
    </w:p>
    <w:p w14:paraId="51C3248C" w14:textId="4ADBDAD4"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Reduced API response time from </w:t>
      </w:r>
      <w:r w:rsidRPr="007E4619">
        <w:rPr>
          <w:rFonts w:asciiTheme="majorHAnsi" w:eastAsia="Verdana" w:hAnsiTheme="majorHAnsi" w:cstheme="majorHAnsi"/>
          <w:b/>
          <w:bCs/>
          <w:color w:val="000000"/>
          <w:sz w:val="22"/>
          <w:szCs w:val="22"/>
          <w:lang w:val="en-IN"/>
          <w14:ligatures w14:val="standardContextual"/>
        </w:rPr>
        <w:t xml:space="preserve">2 seconds to 200 </w:t>
      </w:r>
      <w:proofErr w:type="spellStart"/>
      <w:r w:rsidRPr="007E4619">
        <w:rPr>
          <w:rFonts w:asciiTheme="majorHAnsi" w:eastAsia="Verdana" w:hAnsiTheme="majorHAnsi" w:cstheme="majorHAnsi"/>
          <w:b/>
          <w:bCs/>
          <w:color w:val="000000"/>
          <w:sz w:val="22"/>
          <w:szCs w:val="22"/>
          <w:lang w:val="en-IN"/>
          <w14:ligatures w14:val="standardContextual"/>
        </w:rPr>
        <w:t>ms</w:t>
      </w:r>
      <w:proofErr w:type="spellEnd"/>
      <w:r w:rsidRPr="007E4619">
        <w:rPr>
          <w:rFonts w:asciiTheme="majorHAnsi" w:eastAsia="Verdana" w:hAnsiTheme="majorHAnsi" w:cstheme="majorHAnsi"/>
          <w:color w:val="000000"/>
          <w:sz w:val="22"/>
          <w:szCs w:val="22"/>
          <w:lang w:val="en-IN"/>
          <w14:ligatures w14:val="standardContextual"/>
        </w:rPr>
        <w:t xml:space="preserve"> by implementing </w:t>
      </w:r>
      <w:r w:rsidRPr="007E4619">
        <w:rPr>
          <w:rFonts w:asciiTheme="majorHAnsi" w:eastAsia="Verdana" w:hAnsiTheme="majorHAnsi" w:cstheme="majorHAnsi"/>
          <w:b/>
          <w:bCs/>
          <w:color w:val="000000"/>
          <w:sz w:val="22"/>
          <w:szCs w:val="22"/>
          <w:lang w:val="en-IN"/>
          <w14:ligatures w14:val="standardContextual"/>
        </w:rPr>
        <w:t>Redis caching</w:t>
      </w:r>
      <w:r w:rsidRPr="007E4619">
        <w:rPr>
          <w:rFonts w:asciiTheme="majorHAnsi" w:eastAsia="Verdana" w:hAnsiTheme="majorHAnsi" w:cstheme="majorHAnsi"/>
          <w:color w:val="000000"/>
          <w:sz w:val="22"/>
          <w:szCs w:val="22"/>
          <w:lang w:val="en-IN"/>
          <w14:ligatures w14:val="standardContextual"/>
        </w:rPr>
        <w:t xml:space="preserve">, optimizing SQL/HQL queries, and transitioning key APIs to </w:t>
      </w:r>
      <w:r w:rsidRPr="007E4619">
        <w:rPr>
          <w:rFonts w:asciiTheme="majorHAnsi" w:eastAsia="Verdana" w:hAnsiTheme="majorHAnsi" w:cstheme="majorHAnsi"/>
          <w:b/>
          <w:bCs/>
          <w:color w:val="000000"/>
          <w:sz w:val="22"/>
          <w:szCs w:val="22"/>
          <w:lang w:val="en-IN"/>
          <w14:ligatures w14:val="standardContextual"/>
        </w:rPr>
        <w:t xml:space="preserve">Spring </w:t>
      </w:r>
      <w:r w:rsidR="008D7A76" w:rsidRPr="007E4619">
        <w:rPr>
          <w:rFonts w:asciiTheme="majorHAnsi" w:eastAsia="Verdana" w:hAnsiTheme="majorHAnsi" w:cstheme="majorHAnsi"/>
          <w:b/>
          <w:bCs/>
          <w:color w:val="000000"/>
          <w:sz w:val="22"/>
          <w:szCs w:val="22"/>
          <w:lang w:val="en-IN"/>
          <w14:ligatures w14:val="standardContextual"/>
        </w:rPr>
        <w:t>Web Flux</w:t>
      </w:r>
      <w:r w:rsidRPr="007E4619">
        <w:rPr>
          <w:rFonts w:asciiTheme="majorHAnsi" w:eastAsia="Verdana" w:hAnsiTheme="majorHAnsi" w:cstheme="majorHAnsi"/>
          <w:color w:val="000000"/>
          <w:sz w:val="22"/>
          <w:szCs w:val="22"/>
          <w:lang w:val="en-IN"/>
          <w14:ligatures w14:val="standardContextual"/>
        </w:rPr>
        <w:t xml:space="preserve"> for reactive performance.</w:t>
      </w:r>
    </w:p>
    <w:p w14:paraId="465DF583" w14:textId="1359270D"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Engineered </w:t>
      </w:r>
      <w:r w:rsidRPr="007E4619">
        <w:rPr>
          <w:rFonts w:asciiTheme="majorHAnsi" w:eastAsia="Verdana" w:hAnsiTheme="majorHAnsi" w:cstheme="majorHAnsi"/>
          <w:b/>
          <w:bCs/>
          <w:color w:val="000000"/>
          <w:sz w:val="22"/>
          <w:szCs w:val="22"/>
          <w:lang w:val="en-IN"/>
          <w14:ligatures w14:val="standardContextual"/>
        </w:rPr>
        <w:t>scalable and resilient microservices</w:t>
      </w:r>
      <w:r w:rsidRPr="007E4619">
        <w:rPr>
          <w:rFonts w:asciiTheme="majorHAnsi" w:eastAsia="Verdana" w:hAnsiTheme="majorHAnsi" w:cstheme="majorHAnsi"/>
          <w:color w:val="000000"/>
          <w:sz w:val="22"/>
          <w:szCs w:val="22"/>
          <w:lang w:val="en-IN"/>
          <w14:ligatures w14:val="standardContextual"/>
        </w:rPr>
        <w:t xml:space="preserve"> using Spring Cloud components (Eureka, Gateway, Config Server) to handle provider master data integration across distributed systems.</w:t>
      </w:r>
    </w:p>
    <w:p w14:paraId="1DA07696" w14:textId="5E3BD17F"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lastRenderedPageBreak/>
        <w:t xml:space="preserve">Led the integration of </w:t>
      </w:r>
      <w:r w:rsidRPr="007E4619">
        <w:rPr>
          <w:rFonts w:asciiTheme="majorHAnsi" w:eastAsia="Verdana" w:hAnsiTheme="majorHAnsi" w:cstheme="majorHAnsi"/>
          <w:b/>
          <w:bCs/>
          <w:color w:val="000000"/>
          <w:sz w:val="22"/>
          <w:szCs w:val="22"/>
          <w:lang w:val="en-IN"/>
          <w14:ligatures w14:val="standardContextual"/>
        </w:rPr>
        <w:t>Kafka</w:t>
      </w:r>
      <w:r w:rsidRPr="007E4619">
        <w:rPr>
          <w:rFonts w:asciiTheme="majorHAnsi" w:eastAsia="Verdana" w:hAnsiTheme="majorHAnsi" w:cstheme="majorHAnsi"/>
          <w:color w:val="000000"/>
          <w:sz w:val="22"/>
          <w:szCs w:val="22"/>
          <w:lang w:val="en-IN"/>
          <w14:ligatures w14:val="standardContextual"/>
        </w:rPr>
        <w:t xml:space="preserve"> for managing high-throughput, asynchronous event streams (&gt;50,000 messages/sec) to power real-time provider updates across eligibility, claims, and referrals.</w:t>
      </w:r>
    </w:p>
    <w:p w14:paraId="2FF223B9" w14:textId="37E0E2AF"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Delivered HIPAA-compliant solutions by implementing </w:t>
      </w:r>
      <w:r w:rsidRPr="007E4619">
        <w:rPr>
          <w:rFonts w:asciiTheme="majorHAnsi" w:eastAsia="Verdana" w:hAnsiTheme="majorHAnsi" w:cstheme="majorHAnsi"/>
          <w:b/>
          <w:bCs/>
          <w:color w:val="000000"/>
          <w:sz w:val="22"/>
          <w:szCs w:val="22"/>
          <w:lang w:val="en-IN"/>
          <w14:ligatures w14:val="standardContextual"/>
        </w:rPr>
        <w:t>JWT-based authentication</w:t>
      </w:r>
      <w:r w:rsidRPr="007E4619">
        <w:rPr>
          <w:rFonts w:asciiTheme="majorHAnsi" w:eastAsia="Verdana" w:hAnsiTheme="majorHAnsi" w:cstheme="majorHAnsi"/>
          <w:color w:val="000000"/>
          <w:sz w:val="22"/>
          <w:szCs w:val="22"/>
          <w:lang w:val="en-IN"/>
          <w14:ligatures w14:val="standardContextual"/>
        </w:rPr>
        <w:t xml:space="preserve">, </w:t>
      </w:r>
      <w:r w:rsidRPr="007E4619">
        <w:rPr>
          <w:rFonts w:asciiTheme="majorHAnsi" w:eastAsia="Verdana" w:hAnsiTheme="majorHAnsi" w:cstheme="majorHAnsi"/>
          <w:b/>
          <w:bCs/>
          <w:color w:val="000000"/>
          <w:sz w:val="22"/>
          <w:szCs w:val="22"/>
          <w:lang w:val="en-IN"/>
          <w14:ligatures w14:val="standardContextual"/>
        </w:rPr>
        <w:t>OAuth 2.0</w:t>
      </w:r>
      <w:r w:rsidRPr="007E4619">
        <w:rPr>
          <w:rFonts w:asciiTheme="majorHAnsi" w:eastAsia="Verdana" w:hAnsiTheme="majorHAnsi" w:cstheme="majorHAnsi"/>
          <w:color w:val="000000"/>
          <w:sz w:val="22"/>
          <w:szCs w:val="22"/>
          <w:lang w:val="en-IN"/>
          <w14:ligatures w14:val="standardContextual"/>
        </w:rPr>
        <w:t xml:space="preserve">, and </w:t>
      </w:r>
      <w:r w:rsidRPr="007E4619">
        <w:rPr>
          <w:rFonts w:asciiTheme="majorHAnsi" w:eastAsia="Verdana" w:hAnsiTheme="majorHAnsi" w:cstheme="majorHAnsi"/>
          <w:b/>
          <w:bCs/>
          <w:color w:val="000000"/>
          <w:sz w:val="22"/>
          <w:szCs w:val="22"/>
          <w:lang w:val="en-IN"/>
          <w14:ligatures w14:val="standardContextual"/>
        </w:rPr>
        <w:t>Spring Security</w:t>
      </w:r>
      <w:r w:rsidRPr="007E4619">
        <w:rPr>
          <w:rFonts w:asciiTheme="majorHAnsi" w:eastAsia="Verdana" w:hAnsiTheme="majorHAnsi" w:cstheme="majorHAnsi"/>
          <w:color w:val="000000"/>
          <w:sz w:val="22"/>
          <w:szCs w:val="22"/>
          <w:lang w:val="en-IN"/>
          <w14:ligatures w14:val="standardContextual"/>
        </w:rPr>
        <w:t>, ensuring secure access control to sensitive healthcare data.</w:t>
      </w:r>
    </w:p>
    <w:p w14:paraId="775131C4" w14:textId="49651C7B"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Revamped provider portal UI with </w:t>
      </w:r>
      <w:r w:rsidRPr="007E4619">
        <w:rPr>
          <w:rFonts w:asciiTheme="majorHAnsi" w:eastAsia="Verdana" w:hAnsiTheme="majorHAnsi" w:cstheme="majorHAnsi"/>
          <w:b/>
          <w:bCs/>
          <w:color w:val="000000"/>
          <w:sz w:val="22"/>
          <w:szCs w:val="22"/>
          <w:lang w:val="en-IN"/>
          <w14:ligatures w14:val="standardContextual"/>
        </w:rPr>
        <w:t>ReactJS and Angular</w:t>
      </w:r>
      <w:r w:rsidRPr="007E4619">
        <w:rPr>
          <w:rFonts w:asciiTheme="majorHAnsi" w:eastAsia="Verdana" w:hAnsiTheme="majorHAnsi" w:cstheme="majorHAnsi"/>
          <w:color w:val="000000"/>
          <w:sz w:val="22"/>
          <w:szCs w:val="22"/>
          <w:lang w:val="en-IN"/>
          <w14:ligatures w14:val="standardContextual"/>
        </w:rPr>
        <w:t xml:space="preserve">, achieving a </w:t>
      </w:r>
      <w:r w:rsidRPr="007E4619">
        <w:rPr>
          <w:rFonts w:asciiTheme="majorHAnsi" w:eastAsia="Verdana" w:hAnsiTheme="majorHAnsi" w:cstheme="majorHAnsi"/>
          <w:b/>
          <w:bCs/>
          <w:color w:val="000000"/>
          <w:sz w:val="22"/>
          <w:szCs w:val="22"/>
          <w:lang w:val="en-IN"/>
          <w14:ligatures w14:val="standardContextual"/>
        </w:rPr>
        <w:t>35% boost in user engagement</w:t>
      </w:r>
      <w:r w:rsidRPr="007E4619">
        <w:rPr>
          <w:rFonts w:asciiTheme="majorHAnsi" w:eastAsia="Verdana" w:hAnsiTheme="majorHAnsi" w:cstheme="majorHAnsi"/>
          <w:color w:val="000000"/>
          <w:sz w:val="22"/>
          <w:szCs w:val="22"/>
          <w:lang w:val="en-IN"/>
          <w14:ligatures w14:val="standardContextual"/>
        </w:rPr>
        <w:t xml:space="preserve"> and improving accessibility for care coordinators and administrators.</w:t>
      </w:r>
    </w:p>
    <w:p w14:paraId="00EF29F0" w14:textId="47026A68"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Developed complex business rules and workflows in the </w:t>
      </w:r>
      <w:r w:rsidRPr="007E4619">
        <w:rPr>
          <w:rFonts w:asciiTheme="majorHAnsi" w:eastAsia="Verdana" w:hAnsiTheme="majorHAnsi" w:cstheme="majorHAnsi"/>
          <w:b/>
          <w:bCs/>
          <w:color w:val="000000"/>
          <w:sz w:val="22"/>
          <w:szCs w:val="22"/>
          <w:lang w:val="en-IN"/>
          <w14:ligatures w14:val="standardContextual"/>
        </w:rPr>
        <w:t>provider credentialing module</w:t>
      </w:r>
      <w:r w:rsidRPr="007E4619">
        <w:rPr>
          <w:rFonts w:asciiTheme="majorHAnsi" w:eastAsia="Verdana" w:hAnsiTheme="majorHAnsi" w:cstheme="majorHAnsi"/>
          <w:color w:val="000000"/>
          <w:sz w:val="22"/>
          <w:szCs w:val="22"/>
          <w:lang w:val="en-IN"/>
          <w14:ligatures w14:val="standardContextual"/>
        </w:rPr>
        <w:t>, including license validation, background checks, and sanctions monitoring.</w:t>
      </w:r>
    </w:p>
    <w:p w14:paraId="722887DE" w14:textId="42B8FBD0"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Created dynamic search and filtering features for provider lookup using </w:t>
      </w:r>
      <w:r w:rsidRPr="007E4619">
        <w:rPr>
          <w:rFonts w:asciiTheme="majorHAnsi" w:eastAsia="Verdana" w:hAnsiTheme="majorHAnsi" w:cstheme="majorHAnsi"/>
          <w:b/>
          <w:bCs/>
          <w:color w:val="000000"/>
          <w:sz w:val="22"/>
          <w:szCs w:val="22"/>
          <w:lang w:val="en-IN"/>
          <w14:ligatures w14:val="standardContextual"/>
        </w:rPr>
        <w:t>Elasticsearch</w:t>
      </w:r>
      <w:r w:rsidRPr="007E4619">
        <w:rPr>
          <w:rFonts w:asciiTheme="majorHAnsi" w:eastAsia="Verdana" w:hAnsiTheme="majorHAnsi" w:cstheme="majorHAnsi"/>
          <w:color w:val="000000"/>
          <w:sz w:val="22"/>
          <w:szCs w:val="22"/>
          <w:lang w:val="en-IN"/>
          <w14:ligatures w14:val="standardContextual"/>
        </w:rPr>
        <w:t xml:space="preserve"> for fast retrieval across millions of records.</w:t>
      </w:r>
    </w:p>
    <w:p w14:paraId="17F14BE2" w14:textId="4DA120D8"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Utilized </w:t>
      </w:r>
      <w:r w:rsidRPr="007E4619">
        <w:rPr>
          <w:rFonts w:asciiTheme="majorHAnsi" w:eastAsia="Verdana" w:hAnsiTheme="majorHAnsi" w:cstheme="majorHAnsi"/>
          <w:b/>
          <w:bCs/>
          <w:color w:val="000000"/>
          <w:sz w:val="22"/>
          <w:szCs w:val="22"/>
          <w:lang w:val="en-IN"/>
          <w14:ligatures w14:val="standardContextual"/>
        </w:rPr>
        <w:t>Terraform and AWS CloudFormation</w:t>
      </w:r>
      <w:r w:rsidRPr="007E4619">
        <w:rPr>
          <w:rFonts w:asciiTheme="majorHAnsi" w:eastAsia="Verdana" w:hAnsiTheme="majorHAnsi" w:cstheme="majorHAnsi"/>
          <w:color w:val="000000"/>
          <w:sz w:val="22"/>
          <w:szCs w:val="22"/>
          <w:lang w:val="en-IN"/>
          <w14:ligatures w14:val="standardContextual"/>
        </w:rPr>
        <w:t xml:space="preserve"> for Infrastructure as Code (</w:t>
      </w:r>
      <w:proofErr w:type="spellStart"/>
      <w:r w:rsidRPr="007E4619">
        <w:rPr>
          <w:rFonts w:asciiTheme="majorHAnsi" w:eastAsia="Verdana" w:hAnsiTheme="majorHAnsi" w:cstheme="majorHAnsi"/>
          <w:color w:val="000000"/>
          <w:sz w:val="22"/>
          <w:szCs w:val="22"/>
          <w:lang w:val="en-IN"/>
          <w14:ligatures w14:val="standardContextual"/>
        </w:rPr>
        <w:t>IaC</w:t>
      </w:r>
      <w:proofErr w:type="spellEnd"/>
      <w:r w:rsidRPr="007E4619">
        <w:rPr>
          <w:rFonts w:asciiTheme="majorHAnsi" w:eastAsia="Verdana" w:hAnsiTheme="majorHAnsi" w:cstheme="majorHAnsi"/>
          <w:color w:val="000000"/>
          <w:sz w:val="22"/>
          <w:szCs w:val="22"/>
          <w:lang w:val="en-IN"/>
          <w14:ligatures w14:val="standardContextual"/>
        </w:rPr>
        <w:t>), enabling consistent environment provisioning across DEV, QA, and PROD.</w:t>
      </w:r>
    </w:p>
    <w:p w14:paraId="1EF8E243" w14:textId="3975E6D8"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Automated CI/CD pipelines using </w:t>
      </w:r>
      <w:r w:rsidRPr="007E4619">
        <w:rPr>
          <w:rFonts w:asciiTheme="majorHAnsi" w:eastAsia="Verdana" w:hAnsiTheme="majorHAnsi" w:cstheme="majorHAnsi"/>
          <w:b/>
          <w:bCs/>
          <w:color w:val="000000"/>
          <w:sz w:val="22"/>
          <w:szCs w:val="22"/>
          <w:lang w:val="en-IN"/>
          <w14:ligatures w14:val="standardContextual"/>
        </w:rPr>
        <w:t>Jenkins</w:t>
      </w:r>
      <w:r w:rsidRPr="007E4619">
        <w:rPr>
          <w:rFonts w:asciiTheme="majorHAnsi" w:eastAsia="Verdana" w:hAnsiTheme="majorHAnsi" w:cstheme="majorHAnsi"/>
          <w:color w:val="000000"/>
          <w:sz w:val="22"/>
          <w:szCs w:val="22"/>
          <w:lang w:val="en-IN"/>
          <w14:ligatures w14:val="standardContextual"/>
        </w:rPr>
        <w:t xml:space="preserve">, integrating with </w:t>
      </w:r>
      <w:r w:rsidRPr="007E4619">
        <w:rPr>
          <w:rFonts w:asciiTheme="majorHAnsi" w:eastAsia="Verdana" w:hAnsiTheme="majorHAnsi" w:cstheme="majorHAnsi"/>
          <w:b/>
          <w:bCs/>
          <w:color w:val="000000"/>
          <w:sz w:val="22"/>
          <w:szCs w:val="22"/>
          <w:lang w:val="en-IN"/>
          <w14:ligatures w14:val="standardContextual"/>
        </w:rPr>
        <w:t>Docker</w:t>
      </w:r>
      <w:r w:rsidRPr="007E4619">
        <w:rPr>
          <w:rFonts w:asciiTheme="majorHAnsi" w:eastAsia="Verdana" w:hAnsiTheme="majorHAnsi" w:cstheme="majorHAnsi"/>
          <w:color w:val="000000"/>
          <w:sz w:val="22"/>
          <w:szCs w:val="22"/>
          <w:lang w:val="en-IN"/>
          <w14:ligatures w14:val="standardContextual"/>
        </w:rPr>
        <w:t xml:space="preserve"> and </w:t>
      </w:r>
      <w:r w:rsidRPr="007E4619">
        <w:rPr>
          <w:rFonts w:asciiTheme="majorHAnsi" w:eastAsia="Verdana" w:hAnsiTheme="majorHAnsi" w:cstheme="majorHAnsi"/>
          <w:b/>
          <w:bCs/>
          <w:color w:val="000000"/>
          <w:sz w:val="22"/>
          <w:szCs w:val="22"/>
          <w:lang w:val="en-IN"/>
          <w14:ligatures w14:val="standardContextual"/>
        </w:rPr>
        <w:t>Nexus</w:t>
      </w:r>
      <w:r w:rsidRPr="007E4619">
        <w:rPr>
          <w:rFonts w:asciiTheme="majorHAnsi" w:eastAsia="Verdana" w:hAnsiTheme="majorHAnsi" w:cstheme="majorHAnsi"/>
          <w:color w:val="000000"/>
          <w:sz w:val="22"/>
          <w:szCs w:val="22"/>
          <w:lang w:val="en-IN"/>
          <w14:ligatures w14:val="standardContextual"/>
        </w:rPr>
        <w:t xml:space="preserve"> for artifact versioning and deployment, reducing manual deployment errors by 90%.</w:t>
      </w:r>
    </w:p>
    <w:p w14:paraId="4D0CF0EB" w14:textId="7B25C747"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Monitored system performance and error trends using </w:t>
      </w:r>
      <w:r w:rsidRPr="007E4619">
        <w:rPr>
          <w:rFonts w:asciiTheme="majorHAnsi" w:eastAsia="Verdana" w:hAnsiTheme="majorHAnsi" w:cstheme="majorHAnsi"/>
          <w:b/>
          <w:bCs/>
          <w:color w:val="000000"/>
          <w:sz w:val="22"/>
          <w:szCs w:val="22"/>
          <w:lang w:val="en-IN"/>
          <w14:ligatures w14:val="standardContextual"/>
        </w:rPr>
        <w:t>ELK Stack (Elasticsearch, Logstash, Kibana)</w:t>
      </w:r>
      <w:r w:rsidRPr="007E4619">
        <w:rPr>
          <w:rFonts w:asciiTheme="majorHAnsi" w:eastAsia="Verdana" w:hAnsiTheme="majorHAnsi" w:cstheme="majorHAnsi"/>
          <w:color w:val="000000"/>
          <w:sz w:val="22"/>
          <w:szCs w:val="22"/>
          <w:lang w:val="en-IN"/>
          <w14:ligatures w14:val="standardContextual"/>
        </w:rPr>
        <w:t xml:space="preserve"> and </w:t>
      </w:r>
      <w:r w:rsidRPr="007E4619">
        <w:rPr>
          <w:rFonts w:asciiTheme="majorHAnsi" w:eastAsia="Verdana" w:hAnsiTheme="majorHAnsi" w:cstheme="majorHAnsi"/>
          <w:b/>
          <w:bCs/>
          <w:color w:val="000000"/>
          <w:sz w:val="22"/>
          <w:szCs w:val="22"/>
          <w:lang w:val="en-IN"/>
          <w14:ligatures w14:val="standardContextual"/>
        </w:rPr>
        <w:t>Prometheus + Grafana</w:t>
      </w:r>
      <w:r w:rsidRPr="007E4619">
        <w:rPr>
          <w:rFonts w:asciiTheme="majorHAnsi" w:eastAsia="Verdana" w:hAnsiTheme="majorHAnsi" w:cstheme="majorHAnsi"/>
          <w:color w:val="000000"/>
          <w:sz w:val="22"/>
          <w:szCs w:val="22"/>
          <w:lang w:val="en-IN"/>
          <w14:ligatures w14:val="standardContextual"/>
        </w:rPr>
        <w:t>, enabling real-time incident response and proactive alerting.</w:t>
      </w:r>
    </w:p>
    <w:p w14:paraId="04833347" w14:textId="735AF4B0"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Integrated with </w:t>
      </w:r>
      <w:r w:rsidRPr="007E4619">
        <w:rPr>
          <w:rFonts w:asciiTheme="majorHAnsi" w:eastAsia="Verdana" w:hAnsiTheme="majorHAnsi" w:cstheme="majorHAnsi"/>
          <w:b/>
          <w:bCs/>
          <w:color w:val="000000"/>
          <w:sz w:val="22"/>
          <w:szCs w:val="22"/>
          <w:lang w:val="en-IN"/>
          <w14:ligatures w14:val="standardContextual"/>
        </w:rPr>
        <w:t>3rd-party provider registries (e.g., CAQH, NPPES, PECOS)</w:t>
      </w:r>
      <w:r w:rsidRPr="007E4619">
        <w:rPr>
          <w:rFonts w:asciiTheme="majorHAnsi" w:eastAsia="Verdana" w:hAnsiTheme="majorHAnsi" w:cstheme="majorHAnsi"/>
          <w:color w:val="000000"/>
          <w:sz w:val="22"/>
          <w:szCs w:val="22"/>
          <w:lang w:val="en-IN"/>
          <w14:ligatures w14:val="standardContextual"/>
        </w:rPr>
        <w:t xml:space="preserve"> to synchronize credential data through secure APIs.</w:t>
      </w:r>
    </w:p>
    <w:p w14:paraId="3852DE58" w14:textId="0369F48F"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Implemented </w:t>
      </w:r>
      <w:r w:rsidRPr="007E4619">
        <w:rPr>
          <w:rFonts w:asciiTheme="majorHAnsi" w:eastAsia="Verdana" w:hAnsiTheme="majorHAnsi" w:cstheme="majorHAnsi"/>
          <w:b/>
          <w:bCs/>
          <w:color w:val="000000"/>
          <w:sz w:val="22"/>
          <w:szCs w:val="22"/>
          <w:lang w:val="en-IN"/>
          <w14:ligatures w14:val="standardContextual"/>
        </w:rPr>
        <w:t>role-based access control (RBAC)</w:t>
      </w:r>
      <w:r w:rsidRPr="007E4619">
        <w:rPr>
          <w:rFonts w:asciiTheme="majorHAnsi" w:eastAsia="Verdana" w:hAnsiTheme="majorHAnsi" w:cstheme="majorHAnsi"/>
          <w:color w:val="000000"/>
          <w:sz w:val="22"/>
          <w:szCs w:val="22"/>
          <w:lang w:val="en-IN"/>
          <w14:ligatures w14:val="standardContextual"/>
        </w:rPr>
        <w:t xml:space="preserve"> for multiple user personas: internal staff, providers, compliance officers, and auditors.</w:t>
      </w:r>
    </w:p>
    <w:p w14:paraId="5E28AE9B" w14:textId="0F7C8725" w:rsidR="00E23942"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Developed comprehensive </w:t>
      </w:r>
      <w:r w:rsidRPr="007E4619">
        <w:rPr>
          <w:rFonts w:asciiTheme="majorHAnsi" w:eastAsia="Verdana" w:hAnsiTheme="majorHAnsi" w:cstheme="majorHAnsi"/>
          <w:b/>
          <w:bCs/>
          <w:color w:val="000000"/>
          <w:sz w:val="22"/>
          <w:szCs w:val="22"/>
          <w:lang w:val="en-IN"/>
          <w14:ligatures w14:val="standardContextual"/>
        </w:rPr>
        <w:t>unit, integration, and contract tests</w:t>
      </w:r>
      <w:r w:rsidRPr="007E4619">
        <w:rPr>
          <w:rFonts w:asciiTheme="majorHAnsi" w:eastAsia="Verdana" w:hAnsiTheme="majorHAnsi" w:cstheme="majorHAnsi"/>
          <w:color w:val="000000"/>
          <w:sz w:val="22"/>
          <w:szCs w:val="22"/>
          <w:lang w:val="en-IN"/>
          <w14:ligatures w14:val="standardContextual"/>
        </w:rPr>
        <w:t xml:space="preserve"> using </w:t>
      </w:r>
      <w:r w:rsidRPr="007E4619">
        <w:rPr>
          <w:rFonts w:asciiTheme="majorHAnsi" w:eastAsia="Verdana" w:hAnsiTheme="majorHAnsi" w:cstheme="majorHAnsi"/>
          <w:b/>
          <w:bCs/>
          <w:color w:val="000000"/>
          <w:sz w:val="22"/>
          <w:szCs w:val="22"/>
          <w:lang w:val="en-IN"/>
          <w14:ligatures w14:val="standardContextual"/>
        </w:rPr>
        <w:t xml:space="preserve">JUnit 5, </w:t>
      </w:r>
      <w:r w:rsidR="00220F18" w:rsidRPr="007E4619">
        <w:rPr>
          <w:rFonts w:asciiTheme="majorHAnsi" w:eastAsia="Verdana" w:hAnsiTheme="majorHAnsi" w:cstheme="majorHAnsi"/>
          <w:b/>
          <w:bCs/>
          <w:color w:val="000000"/>
          <w:sz w:val="22"/>
          <w:szCs w:val="22"/>
          <w:lang w:val="en-IN"/>
          <w14:ligatures w14:val="standardContextual"/>
        </w:rPr>
        <w:t xml:space="preserve">and </w:t>
      </w:r>
      <w:r w:rsidRPr="007E4619">
        <w:rPr>
          <w:rFonts w:asciiTheme="majorHAnsi" w:eastAsia="Verdana" w:hAnsiTheme="majorHAnsi" w:cstheme="majorHAnsi"/>
          <w:b/>
          <w:bCs/>
          <w:color w:val="000000"/>
          <w:sz w:val="22"/>
          <w:szCs w:val="22"/>
          <w:lang w:val="en-IN"/>
          <w14:ligatures w14:val="standardContextual"/>
        </w:rPr>
        <w:t>Mockito</w:t>
      </w:r>
      <w:r w:rsidRPr="007E4619">
        <w:rPr>
          <w:rFonts w:asciiTheme="majorHAnsi" w:eastAsia="Verdana" w:hAnsiTheme="majorHAnsi" w:cstheme="majorHAnsi"/>
          <w:color w:val="000000"/>
          <w:sz w:val="22"/>
          <w:szCs w:val="22"/>
          <w:lang w:val="en-IN"/>
          <w14:ligatures w14:val="standardContextual"/>
        </w:rPr>
        <w:t>, achieving 85%+ code coverage across modules.</w:t>
      </w:r>
    </w:p>
    <w:p w14:paraId="4E486412" w14:textId="713192A0" w:rsidR="00130953" w:rsidRPr="007E4619" w:rsidRDefault="00E23942" w:rsidP="007E4619">
      <w:pPr>
        <w:pStyle w:val="NormalWeb"/>
        <w:numPr>
          <w:ilvl w:val="0"/>
          <w:numId w:val="24"/>
        </w:numPr>
        <w:spacing w:line="276" w:lineRule="auto"/>
        <w:rPr>
          <w:rFonts w:asciiTheme="majorHAnsi" w:eastAsia="Verdana" w:hAnsiTheme="majorHAnsi" w:cstheme="majorHAnsi"/>
          <w:color w:val="000000"/>
          <w:sz w:val="22"/>
          <w:szCs w:val="22"/>
          <w:lang w:val="en-IN"/>
          <w14:ligatures w14:val="standardContextual"/>
        </w:rPr>
      </w:pPr>
      <w:r w:rsidRPr="007E4619">
        <w:rPr>
          <w:rFonts w:asciiTheme="majorHAnsi" w:eastAsia="Verdana" w:hAnsiTheme="majorHAnsi" w:cstheme="majorHAnsi"/>
          <w:color w:val="000000"/>
          <w:sz w:val="22"/>
          <w:szCs w:val="22"/>
          <w:lang w:val="en-IN"/>
          <w14:ligatures w14:val="standardContextual"/>
        </w:rPr>
        <w:t xml:space="preserve">Participated in Agile Scrum ceremonies, including sprint planning, retrospectives, and daily stand-ups; contributed to story estimation and velocity tracking via </w:t>
      </w:r>
      <w:r w:rsidRPr="007E4619">
        <w:rPr>
          <w:rFonts w:asciiTheme="majorHAnsi" w:eastAsia="Verdana" w:hAnsiTheme="majorHAnsi" w:cstheme="majorHAnsi"/>
          <w:b/>
          <w:bCs/>
          <w:color w:val="000000"/>
          <w:sz w:val="22"/>
          <w:szCs w:val="22"/>
          <w:lang w:val="en-IN"/>
          <w14:ligatures w14:val="standardContextual"/>
        </w:rPr>
        <w:t>JIRA</w:t>
      </w:r>
      <w:r w:rsidRPr="007E4619">
        <w:rPr>
          <w:rFonts w:asciiTheme="majorHAnsi" w:eastAsia="Verdana" w:hAnsiTheme="majorHAnsi" w:cstheme="majorHAnsi"/>
          <w:color w:val="000000"/>
          <w:sz w:val="22"/>
          <w:szCs w:val="22"/>
          <w:lang w:val="en-IN"/>
          <w14:ligatures w14:val="standardContextual"/>
        </w:rPr>
        <w:t>.</w:t>
      </w:r>
    </w:p>
    <w:p w14:paraId="59F9A6F5" w14:textId="5AC7FA40" w:rsidR="006E0FAD" w:rsidRDefault="00924F96" w:rsidP="007E4619">
      <w:pPr>
        <w:pStyle w:val="NoSpacing"/>
        <w:spacing w:line="276" w:lineRule="auto"/>
        <w:contextualSpacing/>
        <w:jc w:val="both"/>
        <w:rPr>
          <w:rFonts w:asciiTheme="majorHAnsi" w:eastAsia="Verdana" w:hAnsiTheme="majorHAnsi" w:cstheme="majorHAnsi"/>
          <w:color w:val="000000"/>
          <w:lang w:val="en-GB" w:eastAsia="en-US"/>
        </w:rPr>
      </w:pPr>
      <w:r>
        <w:rPr>
          <w:rFonts w:asciiTheme="majorHAnsi" w:eastAsia="Verdana" w:hAnsiTheme="majorHAnsi" w:cstheme="majorHAnsi"/>
          <w:b/>
          <w:bCs/>
          <w:color w:val="000000"/>
        </w:rPr>
        <w:t>Environment:</w:t>
      </w:r>
      <w:r w:rsidRPr="007E4619">
        <w:rPr>
          <w:rFonts w:asciiTheme="majorHAnsi" w:eastAsia="Verdana" w:hAnsiTheme="majorHAnsi" w:cstheme="majorHAnsi"/>
          <w:color w:val="000000"/>
          <w:lang w:val="en-GB" w:eastAsia="en-US"/>
        </w:rPr>
        <w:t> </w:t>
      </w:r>
      <w:r w:rsidR="006E0FAD" w:rsidRPr="006E0FAD">
        <w:rPr>
          <w:rFonts w:asciiTheme="majorHAnsi" w:eastAsia="Verdana" w:hAnsiTheme="majorHAnsi" w:cstheme="majorHAnsi"/>
          <w:color w:val="000000"/>
          <w:lang w:val="en-GB" w:eastAsia="en-US"/>
        </w:rPr>
        <w:t xml:space="preserve">Java 11, Spring Boot, Spring </w:t>
      </w:r>
      <w:proofErr w:type="spellStart"/>
      <w:r w:rsidR="006E0FAD" w:rsidRPr="006E0FAD">
        <w:rPr>
          <w:rFonts w:asciiTheme="majorHAnsi" w:eastAsia="Verdana" w:hAnsiTheme="majorHAnsi" w:cstheme="majorHAnsi"/>
          <w:color w:val="000000"/>
          <w:lang w:val="en-GB" w:eastAsia="en-US"/>
        </w:rPr>
        <w:t>WebFlux</w:t>
      </w:r>
      <w:proofErr w:type="spellEnd"/>
      <w:r w:rsidR="006E0FAD" w:rsidRPr="006E0FAD">
        <w:rPr>
          <w:rFonts w:asciiTheme="majorHAnsi" w:eastAsia="Verdana" w:hAnsiTheme="majorHAnsi" w:cstheme="majorHAnsi"/>
          <w:color w:val="000000"/>
          <w:lang w:val="en-GB" w:eastAsia="en-US"/>
        </w:rPr>
        <w:t>, Spring Security, Spring Cloud (Eureka, Gateway, Config Server), Hibernate, JPA, RESTful APIs, Kafka, JWT, OAuth 2.0, Redis, Elasticsearch, JUnit 5, Mockito, ReactJS, Angular 11, HTML5, CSS3, Node.js, Docker, Jenkins, Nexus, AWS (EC2, S3, CloudFormation), Terraform, ELK Stack (Elasticsearch, Logstash, Kibana), Prometheus, Grafana, Oracle 10g, Swagger UI, JIRA, Git, Eclipse, XML, Microservices Architecture.</w:t>
      </w:r>
    </w:p>
    <w:p w14:paraId="26453476" w14:textId="77777777" w:rsidR="006E0FAD" w:rsidRDefault="006E0FAD" w:rsidP="007E4619">
      <w:pPr>
        <w:pStyle w:val="NoSpacing"/>
        <w:spacing w:line="276" w:lineRule="auto"/>
        <w:contextualSpacing/>
        <w:jc w:val="both"/>
        <w:rPr>
          <w:rFonts w:asciiTheme="majorHAnsi" w:eastAsia="Verdana" w:hAnsiTheme="majorHAnsi" w:cstheme="majorHAnsi"/>
          <w:color w:val="000000"/>
          <w:lang w:val="en-GB" w:eastAsia="en-US"/>
        </w:rPr>
      </w:pPr>
    </w:p>
    <w:p w14:paraId="1E2F4031" w14:textId="1614421B" w:rsidR="00266DA0" w:rsidRPr="002112C3" w:rsidRDefault="00266DA0" w:rsidP="00A41475">
      <w:pPr>
        <w:pStyle w:val="Heading3"/>
        <w:rPr>
          <w:rFonts w:ascii="Cambria" w:hAnsi="Cambria"/>
          <w:b/>
          <w:bCs/>
          <w:color w:val="auto"/>
          <w:sz w:val="24"/>
          <w:szCs w:val="24"/>
        </w:rPr>
      </w:pPr>
      <w:r w:rsidRPr="002112C3">
        <w:rPr>
          <w:rFonts w:ascii="Cambria" w:hAnsi="Cambria"/>
          <w:b/>
          <w:bCs/>
          <w:color w:val="auto"/>
          <w:sz w:val="24"/>
          <w:szCs w:val="24"/>
        </w:rPr>
        <w:t xml:space="preserve">Client: </w:t>
      </w:r>
      <w:proofErr w:type="spellStart"/>
      <w:r w:rsidR="00336150" w:rsidRPr="002112C3">
        <w:rPr>
          <w:rFonts w:ascii="Cambria" w:hAnsi="Cambria"/>
          <w:b/>
          <w:bCs/>
          <w:color w:val="auto"/>
          <w:sz w:val="24"/>
          <w:szCs w:val="24"/>
        </w:rPr>
        <w:t>Kinfotech</w:t>
      </w:r>
      <w:proofErr w:type="spellEnd"/>
      <w:r w:rsidRPr="002112C3">
        <w:rPr>
          <w:rFonts w:ascii="Cambria" w:hAnsi="Cambria"/>
          <w:b/>
          <w:bCs/>
          <w:color w:val="auto"/>
          <w:sz w:val="24"/>
          <w:szCs w:val="24"/>
        </w:rPr>
        <w:t>,</w:t>
      </w:r>
      <w:r w:rsidR="00A059E1" w:rsidRPr="002112C3">
        <w:rPr>
          <w:rFonts w:ascii="Cambria" w:hAnsi="Cambria"/>
          <w:b/>
          <w:bCs/>
          <w:color w:val="auto"/>
          <w:sz w:val="24"/>
          <w:szCs w:val="24"/>
        </w:rPr>
        <w:t xml:space="preserve"> Bangalore</w:t>
      </w:r>
      <w:r w:rsidRPr="002112C3">
        <w:rPr>
          <w:rFonts w:ascii="Cambria" w:hAnsi="Cambria"/>
          <w:b/>
          <w:bCs/>
          <w:color w:val="auto"/>
          <w:sz w:val="24"/>
          <w:szCs w:val="24"/>
        </w:rPr>
        <w:t>- India (</w:t>
      </w:r>
      <w:r w:rsidR="002112C3">
        <w:rPr>
          <w:rFonts w:ascii="Cambria" w:hAnsi="Cambria"/>
          <w:b/>
          <w:bCs/>
          <w:color w:val="auto"/>
          <w:sz w:val="24"/>
          <w:szCs w:val="24"/>
        </w:rPr>
        <w:t>February</w:t>
      </w:r>
      <w:r w:rsidR="00650A87" w:rsidRPr="002112C3">
        <w:rPr>
          <w:rFonts w:ascii="Cambria" w:hAnsi="Cambria"/>
          <w:b/>
          <w:bCs/>
          <w:color w:val="auto"/>
          <w:sz w:val="24"/>
          <w:szCs w:val="24"/>
        </w:rPr>
        <w:t xml:space="preserve"> 20</w:t>
      </w:r>
      <w:r w:rsidR="00A059E1" w:rsidRPr="002112C3">
        <w:rPr>
          <w:rFonts w:ascii="Cambria" w:hAnsi="Cambria"/>
          <w:b/>
          <w:bCs/>
          <w:color w:val="auto"/>
          <w:sz w:val="24"/>
          <w:szCs w:val="24"/>
        </w:rPr>
        <w:t>17</w:t>
      </w:r>
      <w:r w:rsidRPr="002112C3">
        <w:rPr>
          <w:rFonts w:ascii="Cambria" w:hAnsi="Cambria"/>
          <w:b/>
          <w:bCs/>
          <w:color w:val="auto"/>
          <w:sz w:val="24"/>
          <w:szCs w:val="24"/>
        </w:rPr>
        <w:t xml:space="preserve"> </w:t>
      </w:r>
      <w:r w:rsidR="009229B7" w:rsidRPr="002112C3">
        <w:rPr>
          <w:rFonts w:ascii="Cambria" w:hAnsi="Cambria"/>
          <w:b/>
          <w:bCs/>
          <w:color w:val="auto"/>
          <w:sz w:val="24"/>
          <w:szCs w:val="24"/>
        </w:rPr>
        <w:t>–</w:t>
      </w:r>
      <w:r w:rsidRPr="002112C3">
        <w:rPr>
          <w:rFonts w:ascii="Cambria" w:hAnsi="Cambria"/>
          <w:b/>
          <w:bCs/>
          <w:color w:val="auto"/>
          <w:sz w:val="24"/>
          <w:szCs w:val="24"/>
        </w:rPr>
        <w:t xml:space="preserve"> </w:t>
      </w:r>
      <w:r w:rsidR="009229B7" w:rsidRPr="002112C3">
        <w:rPr>
          <w:rFonts w:ascii="Cambria" w:hAnsi="Cambria"/>
          <w:b/>
          <w:bCs/>
          <w:color w:val="auto"/>
          <w:sz w:val="24"/>
          <w:szCs w:val="24"/>
        </w:rPr>
        <w:t xml:space="preserve">October </w:t>
      </w:r>
      <w:r w:rsidRPr="002112C3">
        <w:rPr>
          <w:rFonts w:ascii="Cambria" w:hAnsi="Cambria"/>
          <w:b/>
          <w:bCs/>
          <w:color w:val="auto"/>
          <w:sz w:val="24"/>
          <w:szCs w:val="24"/>
        </w:rPr>
        <w:t>2020)</w:t>
      </w:r>
    </w:p>
    <w:p w14:paraId="15BE552C" w14:textId="433982C5" w:rsidR="00266DA0" w:rsidRPr="002112C3" w:rsidRDefault="00266DA0" w:rsidP="00A41475">
      <w:pPr>
        <w:pStyle w:val="Heading3"/>
        <w:rPr>
          <w:rFonts w:ascii="Cambria" w:hAnsi="Cambria"/>
          <w:b/>
          <w:bCs/>
          <w:color w:val="auto"/>
          <w:sz w:val="24"/>
          <w:szCs w:val="24"/>
        </w:rPr>
      </w:pPr>
      <w:r w:rsidRPr="002112C3">
        <w:rPr>
          <w:rFonts w:ascii="Cambria" w:hAnsi="Cambria"/>
          <w:b/>
          <w:bCs/>
          <w:color w:val="auto"/>
          <w:sz w:val="24"/>
          <w:szCs w:val="24"/>
        </w:rPr>
        <w:t>Role: Associate Software Engineer</w:t>
      </w:r>
    </w:p>
    <w:p w14:paraId="575370F9" w14:textId="0DD347F7" w:rsidR="007E4619" w:rsidRPr="007E4619" w:rsidRDefault="00266DA0" w:rsidP="007E4619">
      <w:pPr>
        <w:jc w:val="both"/>
        <w:rPr>
          <w:rFonts w:ascii="Times New Roman" w:eastAsia="Times New Roman" w:hAnsi="Times New Roman"/>
          <w:sz w:val="24"/>
          <w:szCs w:val="24"/>
          <w:lang w:val="en-US"/>
          <w14:ligatures w14:val="none"/>
        </w:rPr>
      </w:pPr>
      <w:r w:rsidRPr="00BC3B8A">
        <w:rPr>
          <w:rFonts w:asciiTheme="majorHAnsi" w:eastAsia="Verdana" w:hAnsiTheme="majorHAnsi" w:cstheme="majorHAnsi"/>
          <w:b/>
          <w:bCs/>
          <w:color w:val="000000"/>
          <w:lang w:val="en-IN"/>
        </w:rPr>
        <w:t>Description:</w:t>
      </w:r>
      <w:r w:rsidRPr="00266DA0">
        <w:rPr>
          <w:rFonts w:asciiTheme="majorHAnsi" w:eastAsia="Verdana" w:hAnsiTheme="majorHAnsi" w:cstheme="majorHAnsi"/>
          <w:color w:val="000000"/>
          <w:lang w:val="en-IN"/>
        </w:rPr>
        <w:t xml:space="preserve"> </w:t>
      </w:r>
      <w:r w:rsidR="007E4619" w:rsidRPr="007E4619">
        <w:rPr>
          <w:rFonts w:asciiTheme="majorHAnsi" w:eastAsia="Verdana" w:hAnsiTheme="majorHAnsi" w:cstheme="majorHAnsi"/>
          <w:color w:val="000000"/>
        </w:rPr>
        <w:t xml:space="preserve">The BSNL Claims &amp; Billing Automation System was a mission-critical telecom solution developed to streamline and digitize the handling of </w:t>
      </w:r>
      <w:r w:rsidR="007E4619" w:rsidRPr="007E4619">
        <w:rPr>
          <w:rFonts w:asciiTheme="majorHAnsi" w:eastAsia="Verdana" w:hAnsiTheme="majorHAnsi" w:cstheme="majorHAnsi"/>
          <w:b/>
          <w:bCs/>
          <w:color w:val="000000"/>
        </w:rPr>
        <w:t>customer claims, billing validation, refund processing</w:t>
      </w:r>
      <w:r w:rsidR="007E4619" w:rsidRPr="007E4619">
        <w:rPr>
          <w:rFonts w:asciiTheme="majorHAnsi" w:eastAsia="Verdana" w:hAnsiTheme="majorHAnsi" w:cstheme="majorHAnsi"/>
          <w:color w:val="000000"/>
        </w:rPr>
        <w:t xml:space="preserve">, and </w:t>
      </w:r>
      <w:r w:rsidR="007E4619" w:rsidRPr="007E4619">
        <w:rPr>
          <w:rFonts w:asciiTheme="majorHAnsi" w:eastAsia="Verdana" w:hAnsiTheme="majorHAnsi" w:cstheme="majorHAnsi"/>
          <w:b/>
          <w:bCs/>
          <w:color w:val="000000"/>
        </w:rPr>
        <w:t>service adjustments</w:t>
      </w:r>
      <w:r w:rsidR="007E4619" w:rsidRPr="007E4619">
        <w:rPr>
          <w:rFonts w:asciiTheme="majorHAnsi" w:eastAsia="Verdana" w:hAnsiTheme="majorHAnsi" w:cstheme="majorHAnsi"/>
          <w:color w:val="000000"/>
        </w:rPr>
        <w:t xml:space="preserve">. Designed as a </w:t>
      </w:r>
      <w:r w:rsidR="007E4619" w:rsidRPr="007E4619">
        <w:rPr>
          <w:rFonts w:asciiTheme="majorHAnsi" w:eastAsia="Verdana" w:hAnsiTheme="majorHAnsi" w:cstheme="majorHAnsi"/>
          <w:b/>
          <w:bCs/>
          <w:color w:val="000000"/>
        </w:rPr>
        <w:t>microservices-based architecture</w:t>
      </w:r>
      <w:r w:rsidR="007E4619" w:rsidRPr="007E4619">
        <w:rPr>
          <w:rFonts w:asciiTheme="majorHAnsi" w:eastAsia="Verdana" w:hAnsiTheme="majorHAnsi" w:cstheme="majorHAnsi"/>
          <w:color w:val="000000"/>
        </w:rPr>
        <w:t xml:space="preserve"> using </w:t>
      </w:r>
      <w:r w:rsidR="007E4619" w:rsidRPr="007E4619">
        <w:rPr>
          <w:rFonts w:asciiTheme="majorHAnsi" w:eastAsia="Verdana" w:hAnsiTheme="majorHAnsi" w:cstheme="majorHAnsi"/>
          <w:b/>
          <w:bCs/>
          <w:color w:val="000000"/>
        </w:rPr>
        <w:t>Java Spring Boot</w:t>
      </w:r>
      <w:r w:rsidR="007E4619" w:rsidRPr="007E4619">
        <w:rPr>
          <w:rFonts w:asciiTheme="majorHAnsi" w:eastAsia="Verdana" w:hAnsiTheme="majorHAnsi" w:cstheme="majorHAnsi"/>
          <w:color w:val="000000"/>
        </w:rPr>
        <w:t xml:space="preserve">, the system integrated with telecom charging engines, third-party payment gateways, internal CRMs, and customer-facing web portals. </w:t>
      </w:r>
    </w:p>
    <w:p w14:paraId="4F18AC30" w14:textId="77777777" w:rsidR="00266DA0" w:rsidRPr="00220F18" w:rsidRDefault="00266DA0" w:rsidP="007E4619">
      <w:pPr>
        <w:jc w:val="both"/>
        <w:rPr>
          <w:rFonts w:asciiTheme="majorHAnsi" w:eastAsia="Verdana" w:hAnsiTheme="majorHAnsi" w:cstheme="majorHAnsi"/>
          <w:b/>
          <w:bCs/>
          <w:color w:val="000000"/>
          <w:lang w:val="en-IN"/>
        </w:rPr>
      </w:pPr>
      <w:r w:rsidRPr="00220F18">
        <w:rPr>
          <w:rFonts w:asciiTheme="majorHAnsi" w:eastAsia="Verdana" w:hAnsiTheme="majorHAnsi" w:cstheme="majorHAnsi"/>
          <w:b/>
          <w:bCs/>
          <w:color w:val="000000"/>
          <w:lang w:val="en-IN"/>
        </w:rPr>
        <w:t>Responsibilities:</w:t>
      </w:r>
    </w:p>
    <w:p w14:paraId="563BE836" w14:textId="63E6D836" w:rsidR="00220F18" w:rsidRDefault="00220F18" w:rsidP="007E4619">
      <w:pPr>
        <w:pStyle w:val="NormalWeb"/>
        <w:numPr>
          <w:ilvl w:val="0"/>
          <w:numId w:val="10"/>
        </w:numPr>
        <w:spacing w:line="276" w:lineRule="auto"/>
      </w:pPr>
      <w:r>
        <w:t xml:space="preserve">Developed and maintained scalable </w:t>
      </w:r>
      <w:r>
        <w:rPr>
          <w:rStyle w:val="Strong"/>
          <w:rFonts w:eastAsiaTheme="majorEastAsia"/>
        </w:rPr>
        <w:t>Java-based microservices</w:t>
      </w:r>
      <w:r>
        <w:t xml:space="preserve"> using </w:t>
      </w:r>
      <w:r>
        <w:rPr>
          <w:rStyle w:val="Strong"/>
          <w:rFonts w:eastAsiaTheme="majorEastAsia"/>
        </w:rPr>
        <w:t>Spring Boot</w:t>
      </w:r>
      <w:r>
        <w:t xml:space="preserve"> to handle telecom claims processing, billing generation, adjustment workflows, and refund tracking.</w:t>
      </w:r>
    </w:p>
    <w:p w14:paraId="534838B5" w14:textId="2A0180B0" w:rsidR="00220F18" w:rsidRDefault="00220F18" w:rsidP="007E4619">
      <w:pPr>
        <w:pStyle w:val="NormalWeb"/>
        <w:numPr>
          <w:ilvl w:val="0"/>
          <w:numId w:val="10"/>
        </w:numPr>
        <w:spacing w:line="276" w:lineRule="auto"/>
      </w:pPr>
      <w:r>
        <w:t xml:space="preserve">Implemented RESTful APIs for </w:t>
      </w:r>
      <w:r>
        <w:rPr>
          <w:rStyle w:val="Strong"/>
          <w:rFonts w:eastAsiaTheme="majorEastAsia"/>
        </w:rPr>
        <w:t>claim submission</w:t>
      </w:r>
      <w:r>
        <w:t xml:space="preserve">, </w:t>
      </w:r>
      <w:r>
        <w:rPr>
          <w:rStyle w:val="Strong"/>
          <w:rFonts w:eastAsiaTheme="majorEastAsia"/>
        </w:rPr>
        <w:t>bill validation</w:t>
      </w:r>
      <w:r>
        <w:t xml:space="preserve">, and </w:t>
      </w:r>
      <w:r>
        <w:rPr>
          <w:rStyle w:val="Strong"/>
          <w:rFonts w:eastAsiaTheme="majorEastAsia"/>
        </w:rPr>
        <w:t>transaction history retrieval</w:t>
      </w:r>
      <w:r>
        <w:t>, integrated with BSNL’s frontend portals used by customer care agents and zonal offices.</w:t>
      </w:r>
    </w:p>
    <w:p w14:paraId="14B45079" w14:textId="16B29716" w:rsidR="00220F18" w:rsidRPr="00E4761B" w:rsidRDefault="00220F18" w:rsidP="007E4619">
      <w:pPr>
        <w:pStyle w:val="NormalWeb"/>
        <w:numPr>
          <w:ilvl w:val="0"/>
          <w:numId w:val="10"/>
        </w:numPr>
        <w:spacing w:line="276" w:lineRule="auto"/>
      </w:pPr>
      <w:r w:rsidRPr="00E4761B">
        <w:t>Integrated backend services with</w:t>
      </w:r>
      <w:r w:rsidRPr="00E4761B">
        <w:rPr>
          <w:rStyle w:val="Strong"/>
          <w:rFonts w:eastAsiaTheme="majorEastAsia"/>
        </w:rPr>
        <w:t xml:space="preserve"> </w:t>
      </w:r>
      <w:r w:rsidRPr="00E4761B">
        <w:rPr>
          <w:rStyle w:val="Strong"/>
          <w:rFonts w:eastAsiaTheme="majorEastAsia"/>
          <w:b w:val="0"/>
          <w:bCs w:val="0"/>
        </w:rPr>
        <w:t>telecom charging engines</w:t>
      </w:r>
      <w:r w:rsidRPr="00E4761B">
        <w:rPr>
          <w:b/>
          <w:bCs/>
        </w:rPr>
        <w:t xml:space="preserve">, </w:t>
      </w:r>
      <w:r w:rsidRPr="00E4761B">
        <w:rPr>
          <w:rStyle w:val="Strong"/>
          <w:rFonts w:eastAsiaTheme="majorEastAsia"/>
          <w:b w:val="0"/>
          <w:bCs w:val="0"/>
        </w:rPr>
        <w:t>payment gateways</w:t>
      </w:r>
      <w:r w:rsidRPr="00E4761B">
        <w:rPr>
          <w:b/>
          <w:bCs/>
        </w:rPr>
        <w:t xml:space="preserve">, </w:t>
      </w:r>
      <w:r w:rsidRPr="00E4761B">
        <w:t>and internal CRM systems to reconcile call/data usage with monthly billing and refunds.</w:t>
      </w:r>
    </w:p>
    <w:p w14:paraId="647FE7D4" w14:textId="5C5AF4D7" w:rsidR="00220F18" w:rsidRDefault="00220F18" w:rsidP="007E4619">
      <w:pPr>
        <w:pStyle w:val="NormalWeb"/>
        <w:numPr>
          <w:ilvl w:val="0"/>
          <w:numId w:val="10"/>
        </w:numPr>
        <w:spacing w:line="276" w:lineRule="auto"/>
      </w:pPr>
      <w:r>
        <w:lastRenderedPageBreak/>
        <w:t xml:space="preserve">Built asynchronous processing pipelines using </w:t>
      </w:r>
      <w:r>
        <w:rPr>
          <w:rStyle w:val="Strong"/>
          <w:rFonts w:eastAsiaTheme="majorEastAsia"/>
        </w:rPr>
        <w:t>Kafka</w:t>
      </w:r>
      <w:r>
        <w:t xml:space="preserve"> and </w:t>
      </w:r>
      <w:r>
        <w:rPr>
          <w:rStyle w:val="Strong"/>
          <w:rFonts w:eastAsiaTheme="majorEastAsia"/>
        </w:rPr>
        <w:t>RabbitMQ</w:t>
      </w:r>
      <w:r>
        <w:t xml:space="preserve"> to queue and process high volumes of billing events and claim requests, ensuring real-time status updates and retries.</w:t>
      </w:r>
    </w:p>
    <w:p w14:paraId="19EDA0DC" w14:textId="286FD1BF" w:rsidR="00220F18" w:rsidRDefault="00220F18" w:rsidP="007E4619">
      <w:pPr>
        <w:pStyle w:val="NormalWeb"/>
        <w:numPr>
          <w:ilvl w:val="0"/>
          <w:numId w:val="10"/>
        </w:numPr>
        <w:spacing w:line="276" w:lineRule="auto"/>
      </w:pPr>
      <w:r>
        <w:t xml:space="preserve">Created </w:t>
      </w:r>
      <w:r>
        <w:rPr>
          <w:rStyle w:val="Strong"/>
          <w:rFonts w:eastAsiaTheme="majorEastAsia"/>
        </w:rPr>
        <w:t>MySQL schemas</w:t>
      </w:r>
      <w:r>
        <w:t xml:space="preserve"> to model billing records, claim metadata, audit logs, and resolution states, optimizing performance through indexing and query tuning.</w:t>
      </w:r>
    </w:p>
    <w:p w14:paraId="4C40E087" w14:textId="64CE469B" w:rsidR="00220F18" w:rsidRDefault="00220F18" w:rsidP="007E4619">
      <w:pPr>
        <w:pStyle w:val="NormalWeb"/>
        <w:numPr>
          <w:ilvl w:val="0"/>
          <w:numId w:val="10"/>
        </w:numPr>
        <w:spacing w:line="276" w:lineRule="auto"/>
      </w:pPr>
      <w:r>
        <w:t xml:space="preserve">Implemented </w:t>
      </w:r>
      <w:r>
        <w:rPr>
          <w:rStyle w:val="Strong"/>
          <w:rFonts w:eastAsiaTheme="majorEastAsia"/>
        </w:rPr>
        <w:t>Spring Security</w:t>
      </w:r>
      <w:r>
        <w:t xml:space="preserve"> and JWT-based authentication to secure APIs and protect customer financial data in line with government compliance requirements.</w:t>
      </w:r>
    </w:p>
    <w:p w14:paraId="6FF27541" w14:textId="58778751" w:rsidR="00220F18" w:rsidRDefault="00220F18" w:rsidP="007E4619">
      <w:pPr>
        <w:pStyle w:val="NormalWeb"/>
        <w:numPr>
          <w:ilvl w:val="0"/>
          <w:numId w:val="10"/>
        </w:numPr>
        <w:spacing w:line="276" w:lineRule="auto"/>
      </w:pPr>
      <w:r>
        <w:t xml:space="preserve">Added support for </w:t>
      </w:r>
      <w:r>
        <w:rPr>
          <w:rStyle w:val="Strong"/>
          <w:rFonts w:eastAsiaTheme="majorEastAsia"/>
        </w:rPr>
        <w:t>bulk claim uploads</w:t>
      </w:r>
      <w:r>
        <w:t xml:space="preserve"> via Excel/CSV, with server-side validation and automatic assignment to workflow queues for approval and resolution.</w:t>
      </w:r>
    </w:p>
    <w:p w14:paraId="43893320" w14:textId="7C8F148D" w:rsidR="00220F18" w:rsidRDefault="00220F18" w:rsidP="007E4619">
      <w:pPr>
        <w:pStyle w:val="NormalWeb"/>
        <w:numPr>
          <w:ilvl w:val="0"/>
          <w:numId w:val="10"/>
        </w:numPr>
        <w:spacing w:line="276" w:lineRule="auto"/>
      </w:pPr>
      <w:r>
        <w:t xml:space="preserve">Automated deployment workflows using </w:t>
      </w:r>
      <w:r>
        <w:rPr>
          <w:rStyle w:val="Strong"/>
          <w:rFonts w:eastAsiaTheme="majorEastAsia"/>
        </w:rPr>
        <w:t>Jenkins</w:t>
      </w:r>
      <w:r>
        <w:t xml:space="preserve">, </w:t>
      </w:r>
      <w:r>
        <w:rPr>
          <w:rStyle w:val="Strong"/>
          <w:rFonts w:eastAsiaTheme="majorEastAsia"/>
        </w:rPr>
        <w:t>Docker</w:t>
      </w:r>
      <w:r>
        <w:t>, and Git-based version control, ensuring safe, versioned rollouts to UAT and production environments.</w:t>
      </w:r>
    </w:p>
    <w:p w14:paraId="017B3DDA" w14:textId="1814552B" w:rsidR="00220F18" w:rsidRDefault="00220F18" w:rsidP="007E4619">
      <w:pPr>
        <w:pStyle w:val="NormalWeb"/>
        <w:numPr>
          <w:ilvl w:val="0"/>
          <w:numId w:val="10"/>
        </w:numPr>
        <w:spacing w:line="276" w:lineRule="auto"/>
      </w:pPr>
      <w:r>
        <w:t xml:space="preserve">Integrated with external </w:t>
      </w:r>
      <w:r>
        <w:rPr>
          <w:rStyle w:val="Strong"/>
          <w:rFonts w:eastAsiaTheme="majorEastAsia"/>
        </w:rPr>
        <w:t>email/SMS APIs</w:t>
      </w:r>
      <w:r>
        <w:t xml:space="preserve"> to notify customers and agents of billing disputes, claim status changes, and resolution deadlines.</w:t>
      </w:r>
    </w:p>
    <w:p w14:paraId="700084E5" w14:textId="5F14147B" w:rsidR="00220F18" w:rsidRDefault="00220F18" w:rsidP="007E4619">
      <w:pPr>
        <w:pStyle w:val="NormalWeb"/>
        <w:numPr>
          <w:ilvl w:val="0"/>
          <w:numId w:val="10"/>
        </w:numPr>
        <w:spacing w:line="276" w:lineRule="auto"/>
      </w:pPr>
      <w:r>
        <w:t xml:space="preserve">Built log monitoring and alert dashboards using </w:t>
      </w:r>
      <w:r>
        <w:rPr>
          <w:rStyle w:val="Strong"/>
          <w:rFonts w:eastAsiaTheme="majorEastAsia"/>
        </w:rPr>
        <w:t>Logstash, Elasticsearch, and Kibana (ELK)</w:t>
      </w:r>
      <w:r>
        <w:t xml:space="preserve"> to track failed transactions, abnormal charges, and SLA violations.</w:t>
      </w:r>
    </w:p>
    <w:p w14:paraId="5EF747F1" w14:textId="2062A5ED" w:rsidR="00220F18" w:rsidRDefault="00220F18" w:rsidP="007E4619">
      <w:pPr>
        <w:pStyle w:val="NormalWeb"/>
        <w:numPr>
          <w:ilvl w:val="0"/>
          <w:numId w:val="10"/>
        </w:numPr>
        <w:spacing w:line="276" w:lineRule="auto"/>
      </w:pPr>
      <w:r>
        <w:t xml:space="preserve">Participated in </w:t>
      </w:r>
      <w:r>
        <w:rPr>
          <w:rStyle w:val="Strong"/>
          <w:rFonts w:eastAsiaTheme="majorEastAsia"/>
        </w:rPr>
        <w:t>daily stand-ups, sprint planning, and reviews</w:t>
      </w:r>
      <w:r>
        <w:t xml:space="preserve"> using Agile Scrum; worked closely with BSNL product owners and QA teams for UAT validations.</w:t>
      </w:r>
    </w:p>
    <w:p w14:paraId="2AA33E9E" w14:textId="77777777" w:rsidR="007E4619" w:rsidRDefault="00220F18" w:rsidP="007E4619">
      <w:pPr>
        <w:pStyle w:val="NormalWeb"/>
        <w:numPr>
          <w:ilvl w:val="0"/>
          <w:numId w:val="10"/>
        </w:numPr>
        <w:spacing w:line="276" w:lineRule="auto"/>
      </w:pPr>
      <w:r>
        <w:t xml:space="preserve">Documented key services like </w:t>
      </w:r>
      <w:proofErr w:type="spellStart"/>
      <w:r w:rsidRPr="007E4619">
        <w:t>ClaimProcessorService</w:t>
      </w:r>
      <w:proofErr w:type="spellEnd"/>
      <w:r>
        <w:t xml:space="preserve">, </w:t>
      </w:r>
      <w:proofErr w:type="spellStart"/>
      <w:r w:rsidRPr="007E4619">
        <w:t>BillVerificationEngine</w:t>
      </w:r>
      <w:proofErr w:type="spellEnd"/>
      <w:r>
        <w:t xml:space="preserve">, and </w:t>
      </w:r>
      <w:proofErr w:type="spellStart"/>
      <w:r w:rsidRPr="007E4619">
        <w:t>ReimbursementScheduler</w:t>
      </w:r>
      <w:proofErr w:type="spellEnd"/>
      <w:r>
        <w:t>, and contributed to onboarding materials.</w:t>
      </w:r>
    </w:p>
    <w:p w14:paraId="7814D78E" w14:textId="3D70C786" w:rsidR="00220F18" w:rsidRPr="00220F18" w:rsidRDefault="00220F18" w:rsidP="007E4619">
      <w:pPr>
        <w:pStyle w:val="NormalWeb"/>
        <w:numPr>
          <w:ilvl w:val="0"/>
          <w:numId w:val="10"/>
        </w:numPr>
        <w:spacing w:line="276" w:lineRule="auto"/>
      </w:pPr>
      <w:r w:rsidRPr="00220F18">
        <w:t xml:space="preserve">Collaborated with cross-functional teams to implement </w:t>
      </w:r>
      <w:r w:rsidRPr="00220F18">
        <w:rPr>
          <w:b/>
          <w:bCs/>
        </w:rPr>
        <w:t>dispute resolution SLAs</w:t>
      </w:r>
      <w:r w:rsidRPr="00220F18">
        <w:t>, ensuring that all customer claims were automatically escalated or resolved within predefined regulatory timelines.</w:t>
      </w:r>
    </w:p>
    <w:p w14:paraId="529E6C74" w14:textId="022C0906" w:rsidR="00220F18" w:rsidRPr="00220F18" w:rsidRDefault="00220F18" w:rsidP="007E4619">
      <w:pPr>
        <w:pStyle w:val="NormalWeb"/>
        <w:numPr>
          <w:ilvl w:val="0"/>
          <w:numId w:val="10"/>
        </w:numPr>
        <w:spacing w:line="276" w:lineRule="auto"/>
      </w:pPr>
      <w:r w:rsidRPr="00220F18">
        <w:t xml:space="preserve">Developed scheduled batch jobs using </w:t>
      </w:r>
      <w:r w:rsidRPr="00220F18">
        <w:rPr>
          <w:b/>
          <w:bCs/>
        </w:rPr>
        <w:t>Spring Scheduler</w:t>
      </w:r>
      <w:r w:rsidRPr="00220F18">
        <w:t xml:space="preserve"> to automate </w:t>
      </w:r>
      <w:r w:rsidRPr="00220F18">
        <w:rPr>
          <w:b/>
          <w:bCs/>
        </w:rPr>
        <w:t>monthly billing cycles</w:t>
      </w:r>
      <w:r w:rsidRPr="00220F18">
        <w:t xml:space="preserve">, </w:t>
      </w:r>
      <w:r w:rsidRPr="00220F18">
        <w:rPr>
          <w:b/>
          <w:bCs/>
        </w:rPr>
        <w:t>penalty charge calculations</w:t>
      </w:r>
      <w:r w:rsidRPr="00220F18">
        <w:t xml:space="preserve">, and </w:t>
      </w:r>
      <w:r w:rsidRPr="00220F18">
        <w:rPr>
          <w:b/>
          <w:bCs/>
        </w:rPr>
        <w:t>claim settlement payouts</w:t>
      </w:r>
      <w:r w:rsidRPr="00220F18">
        <w:t>, reducing manual intervention by 90%.</w:t>
      </w:r>
    </w:p>
    <w:p w14:paraId="7EE28E29" w14:textId="55E8B8EB" w:rsidR="00593A1C" w:rsidRDefault="00220F18" w:rsidP="007E4619">
      <w:pPr>
        <w:pStyle w:val="NormalWeb"/>
        <w:numPr>
          <w:ilvl w:val="0"/>
          <w:numId w:val="10"/>
        </w:numPr>
        <w:spacing w:line="276" w:lineRule="auto"/>
        <w:rPr>
          <w:rFonts w:asciiTheme="majorHAnsi" w:eastAsia="Verdana" w:hAnsiTheme="majorHAnsi" w:cstheme="majorHAnsi"/>
          <w:color w:val="000000"/>
          <w:lang w:val="en-IN"/>
        </w:rPr>
      </w:pPr>
      <w:r w:rsidRPr="00220F18">
        <w:t xml:space="preserve">Contributed to performance tuning by profiling </w:t>
      </w:r>
      <w:r w:rsidR="008D7A76" w:rsidRPr="00220F18">
        <w:t>high traffic</w:t>
      </w:r>
      <w:r w:rsidRPr="00220F18">
        <w:t xml:space="preserve"> claim endpoints using </w:t>
      </w:r>
      <w:r w:rsidRPr="00220F18">
        <w:rPr>
          <w:b/>
          <w:bCs/>
        </w:rPr>
        <w:t>Spring Actuator</w:t>
      </w:r>
      <w:r w:rsidRPr="00220F18">
        <w:t xml:space="preserve"> and </w:t>
      </w:r>
      <w:proofErr w:type="spellStart"/>
      <w:r w:rsidRPr="00220F18">
        <w:rPr>
          <w:b/>
          <w:bCs/>
        </w:rPr>
        <w:t>JProfiler</w:t>
      </w:r>
      <w:proofErr w:type="spellEnd"/>
      <w:r w:rsidRPr="00220F18">
        <w:t xml:space="preserve">, resulting in a </w:t>
      </w:r>
      <w:r w:rsidRPr="00220F18">
        <w:rPr>
          <w:b/>
          <w:bCs/>
        </w:rPr>
        <w:t>40% reduction in latency</w:t>
      </w:r>
      <w:r w:rsidRPr="00220F18">
        <w:t xml:space="preserve"> during peak traffic hours.</w:t>
      </w:r>
    </w:p>
    <w:p w14:paraId="37348501" w14:textId="151EC13F" w:rsidR="001E1CF1" w:rsidRPr="00266DA0" w:rsidRDefault="00924F96" w:rsidP="007E4619">
      <w:pPr>
        <w:rPr>
          <w:rFonts w:asciiTheme="majorHAnsi" w:eastAsia="Verdana" w:hAnsiTheme="majorHAnsi" w:cstheme="majorHAnsi"/>
          <w:color w:val="000000"/>
          <w:lang w:val="en-IN"/>
        </w:rPr>
      </w:pPr>
      <w:r>
        <w:rPr>
          <w:rFonts w:asciiTheme="majorHAnsi" w:eastAsia="Verdana" w:hAnsiTheme="majorHAnsi" w:cstheme="majorHAnsi"/>
          <w:b/>
          <w:bCs/>
          <w:color w:val="000000"/>
        </w:rPr>
        <w:t>Environment:</w:t>
      </w:r>
      <w:r w:rsidR="006B7AFB" w:rsidRPr="007E4619">
        <w:rPr>
          <w:rFonts w:asciiTheme="majorHAnsi" w:eastAsia="Verdana" w:hAnsiTheme="majorHAnsi" w:cstheme="majorHAnsi"/>
          <w:color w:val="000000"/>
        </w:rPr>
        <w:t> </w:t>
      </w:r>
      <w:r w:rsidR="00EC03C4" w:rsidRPr="00EC03C4">
        <w:rPr>
          <w:rFonts w:asciiTheme="majorHAnsi" w:eastAsia="Verdana" w:hAnsiTheme="majorHAnsi" w:cstheme="majorHAnsi"/>
          <w:color w:val="000000"/>
        </w:rPr>
        <w:t>Java 11+, Spring Boot, Spring Security, Spring Scheduler, RESTful APIs, Kafka, RabbitMQ, JWT, React.js, MySQL, MongoDB, Redis, Docker, Kubernetes, Jenkins, GitHub Actions, AWS (EKS, S3, Lambda, RDS), Postman, Swagger/OpenAPI, Logstash, Elasticsearch, Kibana (ELK Stack), Prometheus, Grafana, Git.</w:t>
      </w:r>
    </w:p>
    <w:sectPr w:rsidR="001E1CF1" w:rsidRPr="00266DA0" w:rsidSect="008B387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E610F" w14:textId="77777777" w:rsidR="00F06BCB" w:rsidRDefault="00F06BCB" w:rsidP="00254DB3">
      <w:pPr>
        <w:spacing w:after="0" w:line="240" w:lineRule="auto"/>
      </w:pPr>
      <w:r>
        <w:separator/>
      </w:r>
    </w:p>
  </w:endnote>
  <w:endnote w:type="continuationSeparator" w:id="0">
    <w:p w14:paraId="33BF8702" w14:textId="77777777" w:rsidR="00F06BCB" w:rsidRDefault="00F06BCB" w:rsidP="00254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C45C2" w14:textId="77777777" w:rsidR="00F06BCB" w:rsidRDefault="00F06BCB" w:rsidP="00254DB3">
      <w:pPr>
        <w:spacing w:after="0" w:line="240" w:lineRule="auto"/>
      </w:pPr>
      <w:r>
        <w:separator/>
      </w:r>
    </w:p>
  </w:footnote>
  <w:footnote w:type="continuationSeparator" w:id="0">
    <w:p w14:paraId="225DBFFC" w14:textId="77777777" w:rsidR="00F06BCB" w:rsidRDefault="00F06BCB" w:rsidP="00254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4597"/>
    <w:multiLevelType w:val="hybridMultilevel"/>
    <w:tmpl w:val="18C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7DCC"/>
    <w:multiLevelType w:val="multilevel"/>
    <w:tmpl w:val="173E1B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95106A"/>
    <w:multiLevelType w:val="hybridMultilevel"/>
    <w:tmpl w:val="E4CC1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F0254D"/>
    <w:multiLevelType w:val="multilevel"/>
    <w:tmpl w:val="C588AB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2E7C11"/>
    <w:multiLevelType w:val="hybridMultilevel"/>
    <w:tmpl w:val="D140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56EE9"/>
    <w:multiLevelType w:val="hybridMultilevel"/>
    <w:tmpl w:val="F5CC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B301D"/>
    <w:multiLevelType w:val="hybridMultilevel"/>
    <w:tmpl w:val="27009A5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5B0B47"/>
    <w:multiLevelType w:val="multilevel"/>
    <w:tmpl w:val="B672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41721"/>
    <w:multiLevelType w:val="hybridMultilevel"/>
    <w:tmpl w:val="0B7AB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8F50ED"/>
    <w:multiLevelType w:val="hybridMultilevel"/>
    <w:tmpl w:val="A28A0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8F67DA"/>
    <w:multiLevelType w:val="hybridMultilevel"/>
    <w:tmpl w:val="E2B61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AF5BF9"/>
    <w:multiLevelType w:val="multilevel"/>
    <w:tmpl w:val="788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17D32"/>
    <w:multiLevelType w:val="multilevel"/>
    <w:tmpl w:val="8B8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D2595"/>
    <w:multiLevelType w:val="multilevel"/>
    <w:tmpl w:val="833875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E0466B"/>
    <w:multiLevelType w:val="multilevel"/>
    <w:tmpl w:val="79C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D1E00"/>
    <w:multiLevelType w:val="multilevel"/>
    <w:tmpl w:val="09E2A4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A485254"/>
    <w:multiLevelType w:val="hybridMultilevel"/>
    <w:tmpl w:val="590CA1F4"/>
    <w:lvl w:ilvl="0" w:tplc="DC7AD5A8">
      <w:numFmt w:val="bullet"/>
      <w:lvlText w:val="-"/>
      <w:lvlJc w:val="left"/>
      <w:pPr>
        <w:ind w:left="1800" w:hanging="360"/>
      </w:pPr>
      <w:rPr>
        <w:rFonts w:ascii="Cambria" w:eastAsia="Calibri" w:hAnsi="Cambria"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9236C6"/>
    <w:multiLevelType w:val="hybridMultilevel"/>
    <w:tmpl w:val="0FE2AF4C"/>
    <w:lvl w:ilvl="0" w:tplc="DC7AD5A8">
      <w:numFmt w:val="bullet"/>
      <w:lvlText w:val="-"/>
      <w:lvlJc w:val="left"/>
      <w:pPr>
        <w:ind w:left="1080" w:hanging="360"/>
      </w:pPr>
      <w:rPr>
        <w:rFonts w:ascii="Cambria" w:eastAsia="Calibri" w:hAnsi="Cambria"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374730"/>
    <w:multiLevelType w:val="hybridMultilevel"/>
    <w:tmpl w:val="A170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434CD"/>
    <w:multiLevelType w:val="multilevel"/>
    <w:tmpl w:val="3AF07C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3102241"/>
    <w:multiLevelType w:val="hybridMultilevel"/>
    <w:tmpl w:val="B360E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0F12C8"/>
    <w:multiLevelType w:val="hybridMultilevel"/>
    <w:tmpl w:val="5C1E5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462225"/>
    <w:multiLevelType w:val="hybridMultilevel"/>
    <w:tmpl w:val="15A2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125482">
    <w:abstractNumId w:val="6"/>
  </w:num>
  <w:num w:numId="2" w16cid:durableId="1023019574">
    <w:abstractNumId w:val="3"/>
  </w:num>
  <w:num w:numId="3" w16cid:durableId="1871406588">
    <w:abstractNumId w:val="13"/>
  </w:num>
  <w:num w:numId="4" w16cid:durableId="542982871">
    <w:abstractNumId w:val="15"/>
  </w:num>
  <w:num w:numId="5" w16cid:durableId="1447963457">
    <w:abstractNumId w:val="1"/>
  </w:num>
  <w:num w:numId="6" w16cid:durableId="1784962411">
    <w:abstractNumId w:val="19"/>
  </w:num>
  <w:num w:numId="7" w16cid:durableId="1204825229">
    <w:abstractNumId w:val="11"/>
  </w:num>
  <w:num w:numId="8" w16cid:durableId="703793750">
    <w:abstractNumId w:val="14"/>
  </w:num>
  <w:num w:numId="9" w16cid:durableId="1724022716">
    <w:abstractNumId w:val="7"/>
  </w:num>
  <w:num w:numId="10" w16cid:durableId="398989613">
    <w:abstractNumId w:val="0"/>
  </w:num>
  <w:num w:numId="11" w16cid:durableId="553277051">
    <w:abstractNumId w:val="20"/>
  </w:num>
  <w:num w:numId="12" w16cid:durableId="1876039884">
    <w:abstractNumId w:val="17"/>
  </w:num>
  <w:num w:numId="13" w16cid:durableId="1473474656">
    <w:abstractNumId w:val="16"/>
  </w:num>
  <w:num w:numId="14" w16cid:durableId="919875126">
    <w:abstractNumId w:val="2"/>
  </w:num>
  <w:num w:numId="15" w16cid:durableId="511189798">
    <w:abstractNumId w:val="3"/>
  </w:num>
  <w:num w:numId="16" w16cid:durableId="1219318718">
    <w:abstractNumId w:val="18"/>
  </w:num>
  <w:num w:numId="17" w16cid:durableId="1165433351">
    <w:abstractNumId w:val="10"/>
  </w:num>
  <w:num w:numId="18" w16cid:durableId="105462832">
    <w:abstractNumId w:val="9"/>
  </w:num>
  <w:num w:numId="19" w16cid:durableId="1356150424">
    <w:abstractNumId w:val="8"/>
  </w:num>
  <w:num w:numId="20" w16cid:durableId="87242224">
    <w:abstractNumId w:val="22"/>
  </w:num>
  <w:num w:numId="21" w16cid:durableId="838929685">
    <w:abstractNumId w:val="5"/>
  </w:num>
  <w:num w:numId="22" w16cid:durableId="882866538">
    <w:abstractNumId w:val="12"/>
  </w:num>
  <w:num w:numId="23" w16cid:durableId="1550456755">
    <w:abstractNumId w:val="21"/>
  </w:num>
  <w:num w:numId="24" w16cid:durableId="1564754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7F"/>
    <w:rsid w:val="00002194"/>
    <w:rsid w:val="00042E68"/>
    <w:rsid w:val="000517A4"/>
    <w:rsid w:val="00052310"/>
    <w:rsid w:val="000835B0"/>
    <w:rsid w:val="000A1ECA"/>
    <w:rsid w:val="000A539F"/>
    <w:rsid w:val="000F2BEE"/>
    <w:rsid w:val="0010106F"/>
    <w:rsid w:val="00112B46"/>
    <w:rsid w:val="00130953"/>
    <w:rsid w:val="0014100D"/>
    <w:rsid w:val="001B6010"/>
    <w:rsid w:val="001D4FD2"/>
    <w:rsid w:val="001E1CF1"/>
    <w:rsid w:val="002112C3"/>
    <w:rsid w:val="00213F99"/>
    <w:rsid w:val="00220F18"/>
    <w:rsid w:val="00234165"/>
    <w:rsid w:val="00240FD6"/>
    <w:rsid w:val="00254DB3"/>
    <w:rsid w:val="00266DA0"/>
    <w:rsid w:val="00291577"/>
    <w:rsid w:val="00291AF7"/>
    <w:rsid w:val="002A6138"/>
    <w:rsid w:val="003061D0"/>
    <w:rsid w:val="00336150"/>
    <w:rsid w:val="00351E0E"/>
    <w:rsid w:val="0036230A"/>
    <w:rsid w:val="00365591"/>
    <w:rsid w:val="00385051"/>
    <w:rsid w:val="0039615C"/>
    <w:rsid w:val="003C7A65"/>
    <w:rsid w:val="003D495C"/>
    <w:rsid w:val="003E27F0"/>
    <w:rsid w:val="003E741E"/>
    <w:rsid w:val="00401987"/>
    <w:rsid w:val="00411CD9"/>
    <w:rsid w:val="00412283"/>
    <w:rsid w:val="00415F6E"/>
    <w:rsid w:val="00431B9B"/>
    <w:rsid w:val="004358F1"/>
    <w:rsid w:val="004567E4"/>
    <w:rsid w:val="00462304"/>
    <w:rsid w:val="00481E3A"/>
    <w:rsid w:val="004C345F"/>
    <w:rsid w:val="004E0A2A"/>
    <w:rsid w:val="004E3A83"/>
    <w:rsid w:val="004E47DB"/>
    <w:rsid w:val="00531BC0"/>
    <w:rsid w:val="00545F03"/>
    <w:rsid w:val="00590BA5"/>
    <w:rsid w:val="00593A1C"/>
    <w:rsid w:val="005A4316"/>
    <w:rsid w:val="005B5855"/>
    <w:rsid w:val="005B67F2"/>
    <w:rsid w:val="005E4C42"/>
    <w:rsid w:val="006159E4"/>
    <w:rsid w:val="00650A87"/>
    <w:rsid w:val="00692BE7"/>
    <w:rsid w:val="006965AE"/>
    <w:rsid w:val="006B7AFB"/>
    <w:rsid w:val="006D0F6D"/>
    <w:rsid w:val="006D465A"/>
    <w:rsid w:val="006D597A"/>
    <w:rsid w:val="006D69B4"/>
    <w:rsid w:val="006E0FAD"/>
    <w:rsid w:val="007434F6"/>
    <w:rsid w:val="007D268B"/>
    <w:rsid w:val="007E4619"/>
    <w:rsid w:val="007F3476"/>
    <w:rsid w:val="00801CBC"/>
    <w:rsid w:val="008203D5"/>
    <w:rsid w:val="00837190"/>
    <w:rsid w:val="008A24ED"/>
    <w:rsid w:val="008B387F"/>
    <w:rsid w:val="008D7A76"/>
    <w:rsid w:val="008E2280"/>
    <w:rsid w:val="009229B7"/>
    <w:rsid w:val="00924F96"/>
    <w:rsid w:val="00983832"/>
    <w:rsid w:val="00993EA3"/>
    <w:rsid w:val="009B6D28"/>
    <w:rsid w:val="00A008D3"/>
    <w:rsid w:val="00A059E1"/>
    <w:rsid w:val="00A36019"/>
    <w:rsid w:val="00A41475"/>
    <w:rsid w:val="00A47846"/>
    <w:rsid w:val="00A75533"/>
    <w:rsid w:val="00A770AE"/>
    <w:rsid w:val="00A869B6"/>
    <w:rsid w:val="00AB122D"/>
    <w:rsid w:val="00AC13F7"/>
    <w:rsid w:val="00AE1F71"/>
    <w:rsid w:val="00AE3A4B"/>
    <w:rsid w:val="00AE52D0"/>
    <w:rsid w:val="00AF0C73"/>
    <w:rsid w:val="00B70A37"/>
    <w:rsid w:val="00B73B7C"/>
    <w:rsid w:val="00B82E00"/>
    <w:rsid w:val="00B85792"/>
    <w:rsid w:val="00B863A5"/>
    <w:rsid w:val="00BA7A1F"/>
    <w:rsid w:val="00BB17D2"/>
    <w:rsid w:val="00BB26BE"/>
    <w:rsid w:val="00BC3B8A"/>
    <w:rsid w:val="00C03EA4"/>
    <w:rsid w:val="00C06E48"/>
    <w:rsid w:val="00C37B64"/>
    <w:rsid w:val="00C7538E"/>
    <w:rsid w:val="00D0386E"/>
    <w:rsid w:val="00D05875"/>
    <w:rsid w:val="00D37AD8"/>
    <w:rsid w:val="00D51C6E"/>
    <w:rsid w:val="00D52E1D"/>
    <w:rsid w:val="00D712A5"/>
    <w:rsid w:val="00D76FE4"/>
    <w:rsid w:val="00D83CBC"/>
    <w:rsid w:val="00D90D24"/>
    <w:rsid w:val="00DB5937"/>
    <w:rsid w:val="00DC2E28"/>
    <w:rsid w:val="00DE01E4"/>
    <w:rsid w:val="00E06E17"/>
    <w:rsid w:val="00E205A3"/>
    <w:rsid w:val="00E23942"/>
    <w:rsid w:val="00E4761B"/>
    <w:rsid w:val="00E614D0"/>
    <w:rsid w:val="00E77285"/>
    <w:rsid w:val="00E90555"/>
    <w:rsid w:val="00E90B29"/>
    <w:rsid w:val="00EC03C4"/>
    <w:rsid w:val="00ED38C8"/>
    <w:rsid w:val="00EE232C"/>
    <w:rsid w:val="00F022A5"/>
    <w:rsid w:val="00F06BCB"/>
    <w:rsid w:val="00F41116"/>
    <w:rsid w:val="00F534F7"/>
    <w:rsid w:val="00F638EF"/>
    <w:rsid w:val="00F67272"/>
    <w:rsid w:val="00F80D87"/>
    <w:rsid w:val="00FA7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EB8C6"/>
  <w15:chartTrackingRefBased/>
  <w15:docId w15:val="{0531D8AC-9265-444F-B0D4-7EEE474F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87F"/>
    <w:rPr>
      <w:rFonts w:ascii="Calibri" w:eastAsia="Calibri" w:hAnsi="Calibri" w:cs="Times New Roman"/>
      <w:kern w:val="0"/>
      <w:lang w:val="en-GB"/>
    </w:rPr>
  </w:style>
  <w:style w:type="paragraph" w:styleId="Heading1">
    <w:name w:val="heading 1"/>
    <w:basedOn w:val="Normal"/>
    <w:next w:val="Normal"/>
    <w:link w:val="Heading1Char"/>
    <w:uiPriority w:val="9"/>
    <w:qFormat/>
    <w:rsid w:val="008B387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B387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B387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B387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B387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B3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87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8B387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B387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B387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B387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B3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87F"/>
    <w:rPr>
      <w:rFonts w:eastAsiaTheme="majorEastAsia" w:cstheme="majorBidi"/>
      <w:color w:val="272727" w:themeColor="text1" w:themeTint="D8"/>
    </w:rPr>
  </w:style>
  <w:style w:type="paragraph" w:styleId="Title">
    <w:name w:val="Title"/>
    <w:basedOn w:val="Normal"/>
    <w:next w:val="Normal"/>
    <w:link w:val="TitleChar"/>
    <w:uiPriority w:val="10"/>
    <w:qFormat/>
    <w:rsid w:val="008B3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8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8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387F"/>
    <w:rPr>
      <w:i/>
      <w:iCs/>
      <w:color w:val="404040" w:themeColor="text1" w:themeTint="BF"/>
    </w:rPr>
  </w:style>
  <w:style w:type="paragraph" w:styleId="ListParagraph">
    <w:name w:val="List Paragraph"/>
    <w:basedOn w:val="Normal"/>
    <w:link w:val="ListParagraphChar"/>
    <w:uiPriority w:val="1"/>
    <w:qFormat/>
    <w:rsid w:val="008B387F"/>
    <w:pPr>
      <w:ind w:left="720"/>
      <w:contextualSpacing/>
    </w:pPr>
  </w:style>
  <w:style w:type="character" w:styleId="IntenseEmphasis">
    <w:name w:val="Intense Emphasis"/>
    <w:basedOn w:val="DefaultParagraphFont"/>
    <w:uiPriority w:val="21"/>
    <w:qFormat/>
    <w:rsid w:val="008B387F"/>
    <w:rPr>
      <w:i/>
      <w:iCs/>
      <w:color w:val="365F91" w:themeColor="accent1" w:themeShade="BF"/>
    </w:rPr>
  </w:style>
  <w:style w:type="paragraph" w:styleId="IntenseQuote">
    <w:name w:val="Intense Quote"/>
    <w:basedOn w:val="Normal"/>
    <w:next w:val="Normal"/>
    <w:link w:val="IntenseQuoteChar"/>
    <w:uiPriority w:val="30"/>
    <w:qFormat/>
    <w:rsid w:val="008B387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B387F"/>
    <w:rPr>
      <w:i/>
      <w:iCs/>
      <w:color w:val="365F91" w:themeColor="accent1" w:themeShade="BF"/>
    </w:rPr>
  </w:style>
  <w:style w:type="character" w:styleId="IntenseReference">
    <w:name w:val="Intense Reference"/>
    <w:basedOn w:val="DefaultParagraphFont"/>
    <w:uiPriority w:val="32"/>
    <w:qFormat/>
    <w:rsid w:val="008B387F"/>
    <w:rPr>
      <w:b/>
      <w:bCs/>
      <w:smallCaps/>
      <w:color w:val="365F91" w:themeColor="accent1" w:themeShade="BF"/>
      <w:spacing w:val="5"/>
    </w:rPr>
  </w:style>
  <w:style w:type="paragraph" w:styleId="NoSpacing">
    <w:name w:val="No Spacing"/>
    <w:link w:val="NoSpacingChar"/>
    <w:uiPriority w:val="1"/>
    <w:qFormat/>
    <w:rsid w:val="008B387F"/>
    <w:pPr>
      <w:spacing w:after="0" w:line="240" w:lineRule="auto"/>
    </w:pPr>
    <w:rPr>
      <w:rFonts w:eastAsiaTheme="minorEastAsia"/>
      <w:kern w:val="0"/>
      <w:lang w:val="en-IN" w:eastAsia="en-IN"/>
    </w:rPr>
  </w:style>
  <w:style w:type="character" w:styleId="Hyperlink">
    <w:name w:val="Hyperlink"/>
    <w:basedOn w:val="DefaultParagraphFont"/>
    <w:uiPriority w:val="99"/>
    <w:unhideWhenUsed/>
    <w:rsid w:val="008B387F"/>
    <w:rPr>
      <w:color w:val="0563C1"/>
      <w:u w:val="single"/>
    </w:rPr>
  </w:style>
  <w:style w:type="character" w:customStyle="1" w:styleId="ListParagraphChar">
    <w:name w:val="List Paragraph Char"/>
    <w:link w:val="ListParagraph"/>
    <w:uiPriority w:val="34"/>
    <w:locked/>
    <w:rsid w:val="008B387F"/>
    <w:rPr>
      <w:rFonts w:ascii="Calibri" w:eastAsia="Calibri" w:hAnsi="Calibri" w:cs="Times New Roman"/>
      <w:kern w:val="0"/>
      <w:lang w:val="en-GB"/>
    </w:rPr>
  </w:style>
  <w:style w:type="character" w:customStyle="1" w:styleId="NoSpacingChar">
    <w:name w:val="No Spacing Char"/>
    <w:link w:val="NoSpacing"/>
    <w:uiPriority w:val="1"/>
    <w:locked/>
    <w:rsid w:val="008B387F"/>
    <w:rPr>
      <w:rFonts w:eastAsiaTheme="minorEastAsia"/>
      <w:kern w:val="0"/>
      <w:lang w:val="en-IN" w:eastAsia="en-IN"/>
    </w:rPr>
  </w:style>
  <w:style w:type="paragraph" w:styleId="HTMLPreformatted">
    <w:name w:val="HTML Preformatted"/>
    <w:basedOn w:val="Normal"/>
    <w:link w:val="HTMLPreformattedChar"/>
    <w:uiPriority w:val="99"/>
    <w:semiHidden/>
    <w:unhideWhenUsed/>
    <w:rsid w:val="00A478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47846"/>
    <w:rPr>
      <w:rFonts w:ascii="Consolas" w:eastAsia="Calibri" w:hAnsi="Consolas" w:cs="Times New Roman"/>
      <w:kern w:val="0"/>
      <w:sz w:val="20"/>
      <w:szCs w:val="20"/>
      <w:lang w:val="en-GB"/>
    </w:rPr>
  </w:style>
  <w:style w:type="paragraph" w:styleId="NormalWeb">
    <w:name w:val="Normal (Web)"/>
    <w:basedOn w:val="Normal"/>
    <w:uiPriority w:val="99"/>
    <w:unhideWhenUsed/>
    <w:rsid w:val="00A059E1"/>
    <w:pPr>
      <w:spacing w:before="100" w:beforeAutospacing="1" w:after="100" w:afterAutospacing="1" w:line="240" w:lineRule="auto"/>
    </w:pPr>
    <w:rPr>
      <w:rFonts w:ascii="Times New Roman" w:eastAsia="Times New Roman" w:hAnsi="Times New Roman"/>
      <w:sz w:val="24"/>
      <w:szCs w:val="24"/>
      <w:lang w:val="en-US"/>
      <w14:ligatures w14:val="none"/>
    </w:rPr>
  </w:style>
  <w:style w:type="character" w:styleId="Strong">
    <w:name w:val="Strong"/>
    <w:basedOn w:val="DefaultParagraphFont"/>
    <w:uiPriority w:val="22"/>
    <w:qFormat/>
    <w:rsid w:val="00A059E1"/>
    <w:rPr>
      <w:b/>
      <w:bCs/>
    </w:rPr>
  </w:style>
  <w:style w:type="character" w:styleId="HTMLCode">
    <w:name w:val="HTML Code"/>
    <w:basedOn w:val="DefaultParagraphFont"/>
    <w:uiPriority w:val="99"/>
    <w:semiHidden/>
    <w:unhideWhenUsed/>
    <w:rsid w:val="00220F1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B122D"/>
    <w:rPr>
      <w:color w:val="605E5C"/>
      <w:shd w:val="clear" w:color="auto" w:fill="E1DFDD"/>
    </w:rPr>
  </w:style>
  <w:style w:type="character" w:styleId="FollowedHyperlink">
    <w:name w:val="FollowedHyperlink"/>
    <w:basedOn w:val="DefaultParagraphFont"/>
    <w:uiPriority w:val="99"/>
    <w:semiHidden/>
    <w:unhideWhenUsed/>
    <w:rsid w:val="00B85792"/>
    <w:rPr>
      <w:color w:val="800080" w:themeColor="followedHyperlink"/>
      <w:u w:val="single"/>
    </w:rPr>
  </w:style>
  <w:style w:type="paragraph" w:styleId="Header">
    <w:name w:val="header"/>
    <w:basedOn w:val="Normal"/>
    <w:link w:val="HeaderChar"/>
    <w:uiPriority w:val="99"/>
    <w:unhideWhenUsed/>
    <w:rsid w:val="00254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DB3"/>
    <w:rPr>
      <w:rFonts w:ascii="Calibri" w:eastAsia="Calibri" w:hAnsi="Calibri" w:cs="Times New Roman"/>
      <w:kern w:val="0"/>
      <w:lang w:val="en-GB"/>
    </w:rPr>
  </w:style>
  <w:style w:type="paragraph" w:styleId="Footer">
    <w:name w:val="footer"/>
    <w:basedOn w:val="Normal"/>
    <w:link w:val="FooterChar"/>
    <w:uiPriority w:val="99"/>
    <w:unhideWhenUsed/>
    <w:rsid w:val="00254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DB3"/>
    <w:rPr>
      <w:rFonts w:ascii="Calibri" w:eastAsia="Calibri" w:hAnsi="Calibri" w:cs="Times New Roman"/>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8682">
      <w:bodyDiv w:val="1"/>
      <w:marLeft w:val="0"/>
      <w:marRight w:val="0"/>
      <w:marTop w:val="0"/>
      <w:marBottom w:val="0"/>
      <w:divBdr>
        <w:top w:val="none" w:sz="0" w:space="0" w:color="auto"/>
        <w:left w:val="none" w:sz="0" w:space="0" w:color="auto"/>
        <w:bottom w:val="none" w:sz="0" w:space="0" w:color="auto"/>
        <w:right w:val="none" w:sz="0" w:space="0" w:color="auto"/>
      </w:divBdr>
    </w:div>
    <w:div w:id="50930351">
      <w:bodyDiv w:val="1"/>
      <w:marLeft w:val="0"/>
      <w:marRight w:val="0"/>
      <w:marTop w:val="0"/>
      <w:marBottom w:val="0"/>
      <w:divBdr>
        <w:top w:val="none" w:sz="0" w:space="0" w:color="auto"/>
        <w:left w:val="none" w:sz="0" w:space="0" w:color="auto"/>
        <w:bottom w:val="none" w:sz="0" w:space="0" w:color="auto"/>
        <w:right w:val="none" w:sz="0" w:space="0" w:color="auto"/>
      </w:divBdr>
    </w:div>
    <w:div w:id="216161285">
      <w:bodyDiv w:val="1"/>
      <w:marLeft w:val="0"/>
      <w:marRight w:val="0"/>
      <w:marTop w:val="0"/>
      <w:marBottom w:val="0"/>
      <w:divBdr>
        <w:top w:val="none" w:sz="0" w:space="0" w:color="auto"/>
        <w:left w:val="none" w:sz="0" w:space="0" w:color="auto"/>
        <w:bottom w:val="none" w:sz="0" w:space="0" w:color="auto"/>
        <w:right w:val="none" w:sz="0" w:space="0" w:color="auto"/>
      </w:divBdr>
    </w:div>
    <w:div w:id="267784511">
      <w:bodyDiv w:val="1"/>
      <w:marLeft w:val="0"/>
      <w:marRight w:val="0"/>
      <w:marTop w:val="0"/>
      <w:marBottom w:val="0"/>
      <w:divBdr>
        <w:top w:val="none" w:sz="0" w:space="0" w:color="auto"/>
        <w:left w:val="none" w:sz="0" w:space="0" w:color="auto"/>
        <w:bottom w:val="none" w:sz="0" w:space="0" w:color="auto"/>
        <w:right w:val="none" w:sz="0" w:space="0" w:color="auto"/>
      </w:divBdr>
    </w:div>
    <w:div w:id="395131016">
      <w:bodyDiv w:val="1"/>
      <w:marLeft w:val="0"/>
      <w:marRight w:val="0"/>
      <w:marTop w:val="0"/>
      <w:marBottom w:val="0"/>
      <w:divBdr>
        <w:top w:val="none" w:sz="0" w:space="0" w:color="auto"/>
        <w:left w:val="none" w:sz="0" w:space="0" w:color="auto"/>
        <w:bottom w:val="none" w:sz="0" w:space="0" w:color="auto"/>
        <w:right w:val="none" w:sz="0" w:space="0" w:color="auto"/>
      </w:divBdr>
    </w:div>
    <w:div w:id="522940526">
      <w:bodyDiv w:val="1"/>
      <w:marLeft w:val="0"/>
      <w:marRight w:val="0"/>
      <w:marTop w:val="0"/>
      <w:marBottom w:val="0"/>
      <w:divBdr>
        <w:top w:val="none" w:sz="0" w:space="0" w:color="auto"/>
        <w:left w:val="none" w:sz="0" w:space="0" w:color="auto"/>
        <w:bottom w:val="none" w:sz="0" w:space="0" w:color="auto"/>
        <w:right w:val="none" w:sz="0" w:space="0" w:color="auto"/>
      </w:divBdr>
    </w:div>
    <w:div w:id="606238797">
      <w:bodyDiv w:val="1"/>
      <w:marLeft w:val="0"/>
      <w:marRight w:val="0"/>
      <w:marTop w:val="0"/>
      <w:marBottom w:val="0"/>
      <w:divBdr>
        <w:top w:val="none" w:sz="0" w:space="0" w:color="auto"/>
        <w:left w:val="none" w:sz="0" w:space="0" w:color="auto"/>
        <w:bottom w:val="none" w:sz="0" w:space="0" w:color="auto"/>
        <w:right w:val="none" w:sz="0" w:space="0" w:color="auto"/>
      </w:divBdr>
    </w:div>
    <w:div w:id="664867435">
      <w:bodyDiv w:val="1"/>
      <w:marLeft w:val="0"/>
      <w:marRight w:val="0"/>
      <w:marTop w:val="0"/>
      <w:marBottom w:val="0"/>
      <w:divBdr>
        <w:top w:val="none" w:sz="0" w:space="0" w:color="auto"/>
        <w:left w:val="none" w:sz="0" w:space="0" w:color="auto"/>
        <w:bottom w:val="none" w:sz="0" w:space="0" w:color="auto"/>
        <w:right w:val="none" w:sz="0" w:space="0" w:color="auto"/>
      </w:divBdr>
    </w:div>
    <w:div w:id="837428681">
      <w:bodyDiv w:val="1"/>
      <w:marLeft w:val="0"/>
      <w:marRight w:val="0"/>
      <w:marTop w:val="0"/>
      <w:marBottom w:val="0"/>
      <w:divBdr>
        <w:top w:val="none" w:sz="0" w:space="0" w:color="auto"/>
        <w:left w:val="none" w:sz="0" w:space="0" w:color="auto"/>
        <w:bottom w:val="none" w:sz="0" w:space="0" w:color="auto"/>
        <w:right w:val="none" w:sz="0" w:space="0" w:color="auto"/>
      </w:divBdr>
    </w:div>
    <w:div w:id="917784000">
      <w:bodyDiv w:val="1"/>
      <w:marLeft w:val="0"/>
      <w:marRight w:val="0"/>
      <w:marTop w:val="0"/>
      <w:marBottom w:val="0"/>
      <w:divBdr>
        <w:top w:val="none" w:sz="0" w:space="0" w:color="auto"/>
        <w:left w:val="none" w:sz="0" w:space="0" w:color="auto"/>
        <w:bottom w:val="none" w:sz="0" w:space="0" w:color="auto"/>
        <w:right w:val="none" w:sz="0" w:space="0" w:color="auto"/>
      </w:divBdr>
    </w:div>
    <w:div w:id="1025643742">
      <w:bodyDiv w:val="1"/>
      <w:marLeft w:val="0"/>
      <w:marRight w:val="0"/>
      <w:marTop w:val="0"/>
      <w:marBottom w:val="0"/>
      <w:divBdr>
        <w:top w:val="none" w:sz="0" w:space="0" w:color="auto"/>
        <w:left w:val="none" w:sz="0" w:space="0" w:color="auto"/>
        <w:bottom w:val="none" w:sz="0" w:space="0" w:color="auto"/>
        <w:right w:val="none" w:sz="0" w:space="0" w:color="auto"/>
      </w:divBdr>
    </w:div>
    <w:div w:id="1067218148">
      <w:bodyDiv w:val="1"/>
      <w:marLeft w:val="0"/>
      <w:marRight w:val="0"/>
      <w:marTop w:val="0"/>
      <w:marBottom w:val="0"/>
      <w:divBdr>
        <w:top w:val="none" w:sz="0" w:space="0" w:color="auto"/>
        <w:left w:val="none" w:sz="0" w:space="0" w:color="auto"/>
        <w:bottom w:val="none" w:sz="0" w:space="0" w:color="auto"/>
        <w:right w:val="none" w:sz="0" w:space="0" w:color="auto"/>
      </w:divBdr>
    </w:div>
    <w:div w:id="1074201187">
      <w:bodyDiv w:val="1"/>
      <w:marLeft w:val="0"/>
      <w:marRight w:val="0"/>
      <w:marTop w:val="0"/>
      <w:marBottom w:val="0"/>
      <w:divBdr>
        <w:top w:val="none" w:sz="0" w:space="0" w:color="auto"/>
        <w:left w:val="none" w:sz="0" w:space="0" w:color="auto"/>
        <w:bottom w:val="none" w:sz="0" w:space="0" w:color="auto"/>
        <w:right w:val="none" w:sz="0" w:space="0" w:color="auto"/>
      </w:divBdr>
    </w:div>
    <w:div w:id="1124230421">
      <w:bodyDiv w:val="1"/>
      <w:marLeft w:val="0"/>
      <w:marRight w:val="0"/>
      <w:marTop w:val="0"/>
      <w:marBottom w:val="0"/>
      <w:divBdr>
        <w:top w:val="none" w:sz="0" w:space="0" w:color="auto"/>
        <w:left w:val="none" w:sz="0" w:space="0" w:color="auto"/>
        <w:bottom w:val="none" w:sz="0" w:space="0" w:color="auto"/>
        <w:right w:val="none" w:sz="0" w:space="0" w:color="auto"/>
      </w:divBdr>
    </w:div>
    <w:div w:id="1347748763">
      <w:bodyDiv w:val="1"/>
      <w:marLeft w:val="0"/>
      <w:marRight w:val="0"/>
      <w:marTop w:val="0"/>
      <w:marBottom w:val="0"/>
      <w:divBdr>
        <w:top w:val="none" w:sz="0" w:space="0" w:color="auto"/>
        <w:left w:val="none" w:sz="0" w:space="0" w:color="auto"/>
        <w:bottom w:val="none" w:sz="0" w:space="0" w:color="auto"/>
        <w:right w:val="none" w:sz="0" w:space="0" w:color="auto"/>
      </w:divBdr>
    </w:div>
    <w:div w:id="1373967233">
      <w:bodyDiv w:val="1"/>
      <w:marLeft w:val="0"/>
      <w:marRight w:val="0"/>
      <w:marTop w:val="0"/>
      <w:marBottom w:val="0"/>
      <w:divBdr>
        <w:top w:val="none" w:sz="0" w:space="0" w:color="auto"/>
        <w:left w:val="none" w:sz="0" w:space="0" w:color="auto"/>
        <w:bottom w:val="none" w:sz="0" w:space="0" w:color="auto"/>
        <w:right w:val="none" w:sz="0" w:space="0" w:color="auto"/>
      </w:divBdr>
    </w:div>
    <w:div w:id="1440754473">
      <w:bodyDiv w:val="1"/>
      <w:marLeft w:val="0"/>
      <w:marRight w:val="0"/>
      <w:marTop w:val="0"/>
      <w:marBottom w:val="0"/>
      <w:divBdr>
        <w:top w:val="none" w:sz="0" w:space="0" w:color="auto"/>
        <w:left w:val="none" w:sz="0" w:space="0" w:color="auto"/>
        <w:bottom w:val="none" w:sz="0" w:space="0" w:color="auto"/>
        <w:right w:val="none" w:sz="0" w:space="0" w:color="auto"/>
      </w:divBdr>
    </w:div>
    <w:div w:id="1511992136">
      <w:bodyDiv w:val="1"/>
      <w:marLeft w:val="0"/>
      <w:marRight w:val="0"/>
      <w:marTop w:val="0"/>
      <w:marBottom w:val="0"/>
      <w:divBdr>
        <w:top w:val="none" w:sz="0" w:space="0" w:color="auto"/>
        <w:left w:val="none" w:sz="0" w:space="0" w:color="auto"/>
        <w:bottom w:val="none" w:sz="0" w:space="0" w:color="auto"/>
        <w:right w:val="none" w:sz="0" w:space="0" w:color="auto"/>
      </w:divBdr>
    </w:div>
    <w:div w:id="1582989223">
      <w:bodyDiv w:val="1"/>
      <w:marLeft w:val="0"/>
      <w:marRight w:val="0"/>
      <w:marTop w:val="0"/>
      <w:marBottom w:val="0"/>
      <w:divBdr>
        <w:top w:val="none" w:sz="0" w:space="0" w:color="auto"/>
        <w:left w:val="none" w:sz="0" w:space="0" w:color="auto"/>
        <w:bottom w:val="none" w:sz="0" w:space="0" w:color="auto"/>
        <w:right w:val="none" w:sz="0" w:space="0" w:color="auto"/>
      </w:divBdr>
    </w:div>
    <w:div w:id="1654947078">
      <w:bodyDiv w:val="1"/>
      <w:marLeft w:val="0"/>
      <w:marRight w:val="0"/>
      <w:marTop w:val="0"/>
      <w:marBottom w:val="0"/>
      <w:divBdr>
        <w:top w:val="none" w:sz="0" w:space="0" w:color="auto"/>
        <w:left w:val="none" w:sz="0" w:space="0" w:color="auto"/>
        <w:bottom w:val="none" w:sz="0" w:space="0" w:color="auto"/>
        <w:right w:val="none" w:sz="0" w:space="0" w:color="auto"/>
      </w:divBdr>
    </w:div>
    <w:div w:id="1698964485">
      <w:bodyDiv w:val="1"/>
      <w:marLeft w:val="0"/>
      <w:marRight w:val="0"/>
      <w:marTop w:val="0"/>
      <w:marBottom w:val="0"/>
      <w:divBdr>
        <w:top w:val="none" w:sz="0" w:space="0" w:color="auto"/>
        <w:left w:val="none" w:sz="0" w:space="0" w:color="auto"/>
        <w:bottom w:val="none" w:sz="0" w:space="0" w:color="auto"/>
        <w:right w:val="none" w:sz="0" w:space="0" w:color="auto"/>
      </w:divBdr>
    </w:div>
    <w:div w:id="1708287217">
      <w:bodyDiv w:val="1"/>
      <w:marLeft w:val="0"/>
      <w:marRight w:val="0"/>
      <w:marTop w:val="0"/>
      <w:marBottom w:val="0"/>
      <w:divBdr>
        <w:top w:val="none" w:sz="0" w:space="0" w:color="auto"/>
        <w:left w:val="none" w:sz="0" w:space="0" w:color="auto"/>
        <w:bottom w:val="none" w:sz="0" w:space="0" w:color="auto"/>
        <w:right w:val="none" w:sz="0" w:space="0" w:color="auto"/>
      </w:divBdr>
    </w:div>
    <w:div w:id="1795098723">
      <w:bodyDiv w:val="1"/>
      <w:marLeft w:val="0"/>
      <w:marRight w:val="0"/>
      <w:marTop w:val="0"/>
      <w:marBottom w:val="0"/>
      <w:divBdr>
        <w:top w:val="none" w:sz="0" w:space="0" w:color="auto"/>
        <w:left w:val="none" w:sz="0" w:space="0" w:color="auto"/>
        <w:bottom w:val="none" w:sz="0" w:space="0" w:color="auto"/>
        <w:right w:val="none" w:sz="0" w:space="0" w:color="auto"/>
      </w:divBdr>
    </w:div>
    <w:div w:id="1854612484">
      <w:bodyDiv w:val="1"/>
      <w:marLeft w:val="0"/>
      <w:marRight w:val="0"/>
      <w:marTop w:val="0"/>
      <w:marBottom w:val="0"/>
      <w:divBdr>
        <w:top w:val="none" w:sz="0" w:space="0" w:color="auto"/>
        <w:left w:val="none" w:sz="0" w:space="0" w:color="auto"/>
        <w:bottom w:val="none" w:sz="0" w:space="0" w:color="auto"/>
        <w:right w:val="none" w:sz="0" w:space="0" w:color="auto"/>
      </w:divBdr>
    </w:div>
    <w:div w:id="1875462902">
      <w:bodyDiv w:val="1"/>
      <w:marLeft w:val="0"/>
      <w:marRight w:val="0"/>
      <w:marTop w:val="0"/>
      <w:marBottom w:val="0"/>
      <w:divBdr>
        <w:top w:val="none" w:sz="0" w:space="0" w:color="auto"/>
        <w:left w:val="none" w:sz="0" w:space="0" w:color="auto"/>
        <w:bottom w:val="none" w:sz="0" w:space="0" w:color="auto"/>
        <w:right w:val="none" w:sz="0" w:space="0" w:color="auto"/>
      </w:divBdr>
    </w:div>
    <w:div w:id="207678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haruny247/"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2636</Words>
  <Characters>17838</Characters>
  <Application>Microsoft Office Word</Application>
  <DocSecurity>0</DocSecurity>
  <Lines>295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vaishnaviponigate05@outlook.com</dc:creator>
  <cp:keywords/>
  <dc:description/>
  <cp:lastModifiedBy>THARUN YALAMANCHILI</cp:lastModifiedBy>
  <cp:revision>62</cp:revision>
  <dcterms:created xsi:type="dcterms:W3CDTF">2025-06-23T20:14:00Z</dcterms:created>
  <dcterms:modified xsi:type="dcterms:W3CDTF">2025-07-16T21:00:00Z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7e1eda17-65a4-485b-a62b-eaca9dc5d12f</vt:lpwstr>
  </property>
</Properties>
</file>