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Opakovací pracovní list – Literatura antického Řecka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Jakým pojmem označujeme městské státy, jakými byli např. Sparta nebo Athény?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polis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Jaké tři architektonické styly znáte v rámci antického Řecka a jaké typy staveb se tehdy stavěly? </w:t>
      </w:r>
      <w:r>
        <w:rPr>
          <w:rFonts w:cs="Times New Roman" w:ascii="Times New Roman" w:hAnsi="Times New Roman"/>
          <w:b/>
          <w:bCs/>
          <w:sz w:val="24"/>
          <w:szCs w:val="24"/>
        </w:rPr>
        <w:t>Dorský, ionský, korinský. Uřední budovy, chrámové stavby, sloupořadí, lázně, divadla a tržiště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Jakým pojmem Řekové označovali ideál zdraví, krásy a vzdělání? </w:t>
      </w:r>
      <w:r>
        <w:rPr>
          <w:rFonts w:cs="Times New Roman" w:ascii="Times New Roman" w:hAnsi="Times New Roman"/>
          <w:b/>
          <w:bCs/>
          <w:sz w:val="24"/>
          <w:szCs w:val="24"/>
        </w:rPr>
        <w:t>kolokagathia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Napište, jak se říkalo slavnostem na boha Dionýsa a jak takové slavnosti vypadaly. Tyto slavnosti byly předchůdcem řeckého dramatu. dionýsie</w:t>
      </w:r>
    </w:p>
    <w:p>
      <w:pPr>
        <w:pStyle w:val="ListParagraph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Na která 4 období dělíme antickou řeckou literaturu?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archaické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klasické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helénistické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římské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Vypište autory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archaického období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podle toho, jaká informace k nim patří. </w:t>
      </w:r>
    </w:p>
    <w:p>
      <w:pPr>
        <w:pStyle w:val="TextBody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Hesiodos </w:t>
        <w:tab/>
        <w:tab/>
        <w:tab/>
        <w:tab/>
        <w:t xml:space="preserve">psal didaktickou poezii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Ezop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byl autorem bajek </w:t>
      </w:r>
    </w:p>
    <w:p>
      <w:pPr>
        <w:pStyle w:val="TextBody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Sapfó</w:t>
        <w:tab/>
        <w:tab/>
        <w:tab/>
        <w:tab/>
        <w:t xml:space="preserve">psala milostnou poezii, žila na Lesbosu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Homér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autorem hrdinských eposů Ilias a Odyssea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Charakterizujte pojem bajka (co to je + napište, do jakého literárního druhu patří). Uveďte alespoň 2 příklady bajek.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BAJKA </w:t>
      </w:r>
      <w:r>
        <w:rPr>
          <w:rFonts w:cs="Times New Roman" w:ascii="Times New Roman" w:hAnsi="Times New Roman"/>
          <w:sz w:val="24"/>
          <w:szCs w:val="24"/>
        </w:rPr>
        <w:t xml:space="preserve">=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literární druh: </w:t>
      </w:r>
      <w:r>
        <w:rPr>
          <w:rFonts w:cs="Times New Roman" w:ascii="Times New Roman" w:hAnsi="Times New Roman"/>
          <w:sz w:val="24"/>
          <w:szCs w:val="24"/>
        </w:rPr>
        <w:t>epika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příklady bajek: </w:t>
      </w:r>
      <w:r>
        <w:rPr>
          <w:rFonts w:cs="Times New Roman" w:ascii="Times New Roman" w:hAnsi="Times New Roman"/>
          <w:sz w:val="24"/>
          <w:szCs w:val="24"/>
        </w:rPr>
        <w:t>Želva a zajíc, Vrána a sýr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Vypište autory klasického období – rozdělte je do správných skupin.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autoři tragédií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Aischylos, Sofokles, Euripides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autor komedií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Aristofanes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filozofové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;Times New Roman_EmbeddedFont;Times New Roman_MSFontService;serif" w:hAnsi="Times New Roman;Times New Roman_EmbeddedFont;Times New Roman_MSFontService;serif"/>
          <w:sz w:val="24"/>
          <w:szCs w:val="24"/>
          <w:lang w:val="cs-CZ"/>
        </w:rPr>
        <w:t>Sokrates. Palton, Aristoteles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historik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Herodotos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Jakého autora řadíme do helénistického období? Co to znamená pojem helénistický? 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splynutí kultury řecké a orientální = vznik kultury helénistické, </w:t>
      </w:r>
      <w:r>
        <w:rPr/>
        <w:t>Menandros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Jakého autora řadíme do římského období řecké literatury a co o něm víte?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;Times New Roman_EmbeddedFont;Times New Roman_MSFontService;serif" w:hAnsi="Times New Roman;Times New Roman_EmbeddedFont;Times New Roman_MSFontService;serif"/>
          <w:sz w:val="24"/>
          <w:szCs w:val="24"/>
          <w:lang w:val="cs-CZ"/>
        </w:rPr>
        <w:t xml:space="preserve">Plutarchos, </w:t>
      </w:r>
      <w:r>
        <w:rPr>
          <w:rFonts w:cs="Times New Roman" w:ascii="Times New Roman;Times New Roman_EmbeddedFont;Times New Roman_MSFontService;serif" w:hAnsi="Times New Roman;Times New Roman_EmbeddedFont;Times New Roman_MSFontService;serif"/>
          <w:sz w:val="24"/>
          <w:szCs w:val="24"/>
          <w:lang w:val="cs-CZ"/>
        </w:rPr>
        <w:t>nejslavnější řecký historik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Převyprávějte stručně příběhy Ilias a Odyssea. 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Ilias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Achilles má spor s Agamemnonem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Princ Tróji Hektor omylem zabije Patrokla (bratranec Achilla)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Achilles zabije Hektora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Odysseus navrhne útok pomocí Trojského koně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Achilles je zabit šípem do paty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Odyssea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cesta ithackého krále Odyssea domů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Po cestě ho potkají různá dobrodružství (odolání omamnému zpěvu Sirén, setkání s kouzelnicí Kirké, návštěva podsvětí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Po deseti letech se vrátí domů</w:t>
      </w:r>
    </w:p>
    <w:p>
      <w:pPr>
        <w:pStyle w:val="TextBody"/>
        <w:numPr>
          <w:ilvl w:val="0"/>
          <w:numId w:val="3"/>
        </w:numPr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Penelope se uchází velké množství nápadníků – Odysseus je s pomocí bohů přemůže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Symbolem čeho se stal Odysseus? A čeho je symbolem jeho žena Penelope?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Odysseus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eastAsia="Wingdings" w:cs="Times New Roman" w:ascii="Times New Roman" w:hAnsi="Times New Roman"/>
          <w:sz w:val="24"/>
          <w:szCs w:val="24"/>
        </w:rPr>
        <w:t xml:space="preserve"> </w:t>
      </w:r>
      <w:r>
        <w:rPr>
          <w:rFonts w:eastAsia="Wingdings" w:cs="Times New Roman" w:ascii="Times New Roman" w:hAnsi="Times New Roman"/>
          <w:sz w:val="24"/>
          <w:szCs w:val="24"/>
        </w:rPr>
        <w:t>Symbol bloudění a hledání domova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Penelope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symbol věrnosti a čekání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 co významného se v rámci dramatu zasloužil Aischylos? Jaká napsal díla?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Zavedl dialog, trilogie Oresteia, Prosebnice, Sedm proti Thébám, Spoutaný Prometheus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 víte o Sofoklově díle Král Oidipus? Co je to Oidipovský komplex?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Nevědomě zabil svého otce a oženil se se svou matkou. Oidipovský komplex je když se dítě chová příliš ostře ke svému otci a příliš láskyplně ke své matce (platonická láska k matce)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Na jaké postavy se zaměřoval Euripides? Jmenujte alespoň jedno jeho dílo.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Zaměřoval se na postavy ženské, Medea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Vysvětlete sokratovský rozhovor. Jak se jmenovala Sokratova žena a symbolem čeho se stala? </w:t>
      </w:r>
      <w:r>
        <w:rPr>
          <w:rFonts w:cs="Times New Roman" w:ascii="Times New Roman" w:hAnsi="Times New Roman"/>
          <w:b/>
          <w:bCs/>
          <w:sz w:val="24"/>
          <w:szCs w:val="24"/>
        </w:rPr>
        <w:t>Sokratovský rozhovor je když se člověk zeptá na otázku a pak na další podle odpovědi. Ksantipa, žena, která úmyslně kazí svému partnerovy život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Jak se jmenovala filozofická škola, kterou v Athénách založil Platon? 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Akademie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Víme, že Sokrates sám nenapsal žádné dílo, ale psali o něm jiní. Kdo napsal dílo Obrana Sokratova?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Platon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Jakou formou psal Platon svá díla? Jmenujte jeho nejznámější dílo a jaké Podobenství se v něm nachází.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Dialogu, Ústava. Podobenství o jeskyni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Jmenujte dvě Aristotelova díla a čím se zabývají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Rétorika, jazykem </w:t>
        <w:tab/>
        <w:t>Poetika, tragédie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Vysvětlete Platonovo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Podobenství o jeskyni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 díle Ústava slouží ke srovnání </w:t>
      </w:r>
      <w:r>
        <w:rPr>
          <w:rFonts w:cs="Times New Roman" w:ascii="Times New Roman" w:hAnsi="Times New Roman"/>
          <w:sz w:val="24"/>
          <w:szCs w:val="24"/>
        </w:rPr>
        <w:t xml:space="preserve">vlivu vzdělání a jeho nedostatku na naši přirozenost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Jaká díla napsal Aristofanes? Jmenujte alespoň dvě.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Jezdci, Oblaky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 víte o Menandrovi?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Je to řecký dramatik a představitel helénistického období. Psal nové attické komedie.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Jmenujte alespoň 5 řeckých bohů a něco k nim napište. 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Hádes = bůh smrti a král podsvětí, bratr Dia a Poseidona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Poseidon = bůh moře, bouří, zemětřesení a koňů. Byl jeden z dvanácti bohů na Olympu.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Zeus = bůh nebe a blesků, král hory Olympus, v řečtině se jemnuje Jupiter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Athena = bohyne rozumu, války a ruční práce. Patron několik Řeckých měst.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Gaia = neboli Gaea je personifikace země, matka Tianů, Kyklopů a Gigantů</w:t>
      </w:r>
    </w:p>
    <w:p>
      <w:pPr>
        <w:pStyle w:val="ListParagraph"/>
        <w:numPr>
          <w:ilvl w:val="0"/>
          <w:numId w:val="0"/>
        </w:numPr>
        <w:spacing w:before="0" w:after="160"/>
        <w:ind w:left="360" w:hanging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Times New Roman">
    <w:altName w:val="Times New Roman_EmbeddedFont"/>
    <w:charset w:val="00"/>
    <w:family w:val="auto"/>
    <w:pitch w:val="default"/>
  </w:font>
  <w:font w:name="Times New Roman">
    <w:charset w:val="0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428386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8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Header"/>
    <w:uiPriority w:val="99"/>
    <w:qFormat/>
    <w:rsid w:val="00ae08ab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ae08a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4781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ae08a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ae08a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8ef05-c260-4b23-be1d-4e019f483c1a">
      <Terms xmlns="http://schemas.microsoft.com/office/infopath/2007/PartnerControls"/>
    </lcf76f155ced4ddcb4097134ff3c332f>
    <TaxCatchAll xmlns="24766f9d-abcf-4ac2-8798-13dbab8dde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984EC6C94E884596588ADC876C5396" ma:contentTypeVersion="8" ma:contentTypeDescription="Vytvoří nový dokument" ma:contentTypeScope="" ma:versionID="a00eb757edc55cc75598e94538c9e9d1">
  <xsd:schema xmlns:xsd="http://www.w3.org/2001/XMLSchema" xmlns:xs="http://www.w3.org/2001/XMLSchema" xmlns:p="http://schemas.microsoft.com/office/2006/metadata/properties" xmlns:ns2="5918ef05-c260-4b23-be1d-4e019f483c1a" xmlns:ns3="24766f9d-abcf-4ac2-8798-13dbab8dde62" targetNamespace="http://schemas.microsoft.com/office/2006/metadata/properties" ma:root="true" ma:fieldsID="791c7231562ac77b59b3b5e70278fd63" ns2:_="" ns3:_="">
    <xsd:import namespace="5918ef05-c260-4b23-be1d-4e019f483c1a"/>
    <xsd:import namespace="24766f9d-abcf-4ac2-8798-13dbab8dde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8ef05-c260-4b23-be1d-4e019f483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b1c2b8da-d02f-4a89-89d1-fd1802af8f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66f9d-abcf-4ac2-8798-13dbab8dde6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6065a75-6998-4226-aa88-eee8f28cbfd1}" ma:internalName="TaxCatchAll" ma:showField="CatchAllData" ma:web="24766f9d-abcf-4ac2-8798-13dbab8dde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C71BE5-8B8D-4794-B996-ACB7053C9840}"/>
</file>

<file path=customXml/itemProps2.xml><?xml version="1.0" encoding="utf-8"?>
<ds:datastoreItem xmlns:ds="http://schemas.openxmlformats.org/officeDocument/2006/customXml" ds:itemID="{DA13F1CD-A3AB-4828-8659-F83A4BC19723}"/>
</file>

<file path=customXml/itemProps3.xml><?xml version="1.0" encoding="utf-8"?>
<ds:datastoreItem xmlns:ds="http://schemas.openxmlformats.org/officeDocument/2006/customXml" ds:itemID="{8EED5870-EDA4-4826-8478-D7FF8740B4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LibreOffice/7.4.0.3$Windows_X86_64 LibreOffice_project/f85e47c08ddd19c015c0114a68350214f7066f5a</Application>
  <AppVersion>15.0000</AppVersion>
  <Pages>3</Pages>
  <Words>655</Words>
  <Characters>3551</Characters>
  <CharactersWithSpaces>4147</CharactersWithSpaces>
  <Paragraphs>73</Paragraphs>
  <Company>SSPS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2023-02-23T18:14:00Z</dcterms:created>
  <dc:creator>Krausová Tereza</dc:creator>
  <dc:description/>
  <dc:language>en-GB</dc:language>
  <cp:lastModifiedBy/>
  <dcterms:modified xsi:type="dcterms:W3CDTF">2023-02-24T11:16:20Z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0x010100B5984EC6C94E884596588ADC876C5396</vt:lpwstr>
  </property>
</Properties>
</file>