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/>
        <w:spacing w:lineRule="auto" w:line="276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>
      <w:pPr>
        <w:pStyle w:val="Normal"/>
        <w:widowControl/>
        <w:pBdr/>
        <w:spacing w:lineRule="auto" w:line="276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widowControl/>
        <w:pBdr/>
        <w:spacing w:lineRule="auto" w:line="276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widowControl/>
        <w:pBdr/>
        <w:spacing w:lineRule="auto" w:line="276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i/>
          <w:i/>
          <w:color w:val="00000A"/>
          <w:sz w:val="28"/>
          <w:szCs w:val="28"/>
        </w:rPr>
      </w:pPr>
      <w:r>
        <w:rPr>
          <w:rFonts w:cs="Times New Roman" w:ascii="Times New Roman" w:hAnsi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color w:val="00000A"/>
          <w:sz w:val="22"/>
          <w:szCs w:val="22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b/>
          <w:b/>
          <w:color w:val="00000A"/>
          <w:sz w:val="36"/>
          <w:szCs w:val="36"/>
        </w:rPr>
      </w:pPr>
      <w:r>
        <w:rPr>
          <w:rFonts w:cs="Times New Roman" w:ascii="Times New Roman" w:hAnsi="Times New Roman"/>
          <w:b/>
          <w:color w:val="00000A"/>
          <w:sz w:val="36"/>
          <w:szCs w:val="36"/>
        </w:rPr>
        <w:t>Лабораторная работа №4</w:t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cs="Times New Roman" w:ascii="Times New Roman" w:hAnsi="Times New Roman"/>
          <w:color w:val="00000A"/>
          <w:sz w:val="36"/>
          <w:szCs w:val="36"/>
        </w:rPr>
        <w:t>Выполнение комплекса программ</w:t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cs="Times New Roman" w:ascii="Times New Roman" w:hAnsi="Times New Roman"/>
          <w:color w:val="00000A"/>
          <w:sz w:val="36"/>
          <w:szCs w:val="36"/>
        </w:rPr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cs="Times New Roman" w:ascii="Times New Roman" w:hAnsi="Times New Roman"/>
          <w:color w:val="00000A"/>
          <w:sz w:val="36"/>
          <w:szCs w:val="36"/>
        </w:rPr>
        <w:t>Вариант №3107</w:t>
      </w:r>
    </w:p>
    <w:p>
      <w:pPr>
        <w:pStyle w:val="Normal"/>
        <w:widowControl/>
        <w:pBdr/>
        <w:spacing w:lineRule="auto" w:line="360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cs="Times New Roman" w:ascii="Times New Roman" w:hAnsi="Times New Roman"/>
          <w:color w:val="00000A"/>
          <w:sz w:val="36"/>
          <w:szCs w:val="36"/>
        </w:rPr>
      </w:r>
    </w:p>
    <w:p>
      <w:pPr>
        <w:pStyle w:val="Normal"/>
        <w:widowControl/>
        <w:pBdr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single"/>
        </w:rPr>
      </w:r>
    </w:p>
    <w:p>
      <w:pPr>
        <w:pStyle w:val="Normal"/>
        <w:widowControl/>
        <w:pBdr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single"/>
        </w:rPr>
      </w:r>
    </w:p>
    <w:p>
      <w:pPr>
        <w:pStyle w:val="Normal"/>
        <w:widowControl/>
        <w:pBdr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single"/>
        </w:rPr>
      </w:r>
    </w:p>
    <w:p>
      <w:pPr>
        <w:pStyle w:val="Normal"/>
        <w:widowControl/>
        <w:pBdr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single"/>
        </w:rPr>
      </w:r>
    </w:p>
    <w:p>
      <w:pPr>
        <w:pStyle w:val="Normal"/>
        <w:widowControl/>
        <w:pBdr/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A"/>
          <w:sz w:val="24"/>
          <w:szCs w:val="24"/>
          <w:u w:val="single"/>
        </w:rPr>
      </w:r>
    </w:p>
    <w:p>
      <w:pPr>
        <w:pStyle w:val="Normal"/>
        <w:widowControl/>
        <w:pBdr/>
        <w:ind w:left="4962" w:right="0" w:hanging="0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A"/>
          <w:sz w:val="28"/>
          <w:szCs w:val="28"/>
          <w:u w:val="single"/>
        </w:rPr>
        <w:t>Группа: P3131</w:t>
      </w:r>
    </w:p>
    <w:p>
      <w:pPr>
        <w:pStyle w:val="Normal"/>
        <w:widowControl/>
        <w:pBdr/>
        <w:ind w:left="4962" w:right="0" w:hanging="0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0A"/>
          <w:sz w:val="28"/>
          <w:szCs w:val="28"/>
          <w:u w:val="single"/>
        </w:rPr>
      </w:r>
    </w:p>
    <w:p>
      <w:pPr>
        <w:pStyle w:val="Normal"/>
        <w:widowControl/>
        <w:pBdr/>
        <w:ind w:left="4962" w:right="0" w:hanging="0"/>
        <w:rPr/>
      </w:pPr>
      <w:r>
        <w:rPr>
          <w:rFonts w:cs="Times New Roman" w:ascii="Times New Roman" w:hAnsi="Times New Roman"/>
          <w:color w:val="00000A"/>
          <w:sz w:val="28"/>
          <w:szCs w:val="28"/>
          <w:u w:val="single"/>
        </w:rPr>
        <w:t>Выполнил</w:t>
      </w:r>
      <w:r>
        <w:rPr>
          <w:rFonts w:cs="Times New Roman" w:ascii="Times New Roman" w:hAnsi="Times New Roman"/>
          <w:color w:val="00000A"/>
          <w:sz w:val="28"/>
          <w:szCs w:val="28"/>
        </w:rPr>
        <w:t>: Хайкин О. И.</w:t>
      </w:r>
    </w:p>
    <w:p>
      <w:pPr>
        <w:pStyle w:val="Normal"/>
        <w:widowControl/>
        <w:pBdr/>
        <w:ind w:left="4962" w:right="0" w:hanging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widowControl/>
        <w:pBdr/>
        <w:ind w:left="4962" w:right="0" w:hanging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</w:r>
    </w:p>
    <w:p>
      <w:pPr>
        <w:pStyle w:val="Normal"/>
        <w:widowControl/>
        <w:pBdr/>
        <w:ind w:left="4962" w:right="0" w:hanging="0"/>
        <w:rPr/>
      </w:pPr>
      <w:r>
        <w:rPr>
          <w:rFonts w:cs="Times New Roman" w:ascii="Times New Roman" w:hAnsi="Times New Roman"/>
          <w:color w:val="00000A"/>
          <w:sz w:val="28"/>
          <w:szCs w:val="28"/>
          <w:u w:val="single"/>
        </w:rPr>
        <w:t>Проверил</w:t>
      </w:r>
      <w:r>
        <w:rPr>
          <w:rFonts w:cs="Times New Roman" w:ascii="Times New Roman" w:hAnsi="Times New Roman"/>
          <w:color w:val="00000A"/>
          <w:sz w:val="28"/>
          <w:szCs w:val="28"/>
        </w:rPr>
        <w:t>:</w:t>
      </w:r>
    </w:p>
    <w:p>
      <w:pPr>
        <w:pStyle w:val="Normal"/>
        <w:widowControl/>
        <w:pBdr/>
        <w:ind w:left="4962" w:right="0" w:hanging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Перцев Тимофей Сергеевич</w:t>
      </w:r>
    </w:p>
    <w:p>
      <w:pPr>
        <w:pStyle w:val="Normal"/>
        <w:ind w:left="4962" w:right="0" w:hanging="0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  <w:r>
        <w:rPr>
          <w:rFonts w:cs="Times New Roman" w:ascii="Times New Roman" w:hAnsi="Times New Roman"/>
          <w:color w:val="4472C4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2022г</w:t>
      </w:r>
      <w:r>
        <w:br w:type="page"/>
      </w:r>
    </w:p>
    <w:p>
      <w:pPr>
        <w:pStyle w:val="Normal"/>
        <w:keepNext w:val="true"/>
        <w:keepLines/>
        <w:widowControl/>
        <w:pBdr/>
        <w:spacing w:lineRule="auto" w:line="259" w:before="240" w:after="0"/>
        <w:rPr>
          <w:rFonts w:ascii="Times New Roman" w:hAnsi="Times New Roman" w:cs="Times New Roman"/>
          <w:color w:val="2E75B5"/>
          <w:sz w:val="36"/>
          <w:szCs w:val="36"/>
        </w:rPr>
      </w:pPr>
      <w:r>
        <w:rPr>
          <w:rFonts w:cs="Times New Roman" w:ascii="Times New Roman" w:hAnsi="Times New Roman"/>
          <w:color w:val="2E75B5"/>
          <w:sz w:val="36"/>
          <w:szCs w:val="36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10456" w:leader="none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Toc96339222">
            <w:r>
              <w:rPr>
                <w:rStyle w:val="IndexLink"/>
              </w:rPr>
              <w:t>Задание</w:t>
            </w:r>
          </w:hyperlink>
          <w:hyperlink w:anchor="_Toc96339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none"/>
            </w:tabs>
            <w:rPr/>
          </w:pPr>
          <w:hyperlink w:anchor="_Toc96339223">
            <w:r>
              <w:rPr>
                <w:rStyle w:val="IndexLink"/>
              </w:rPr>
              <w:t>Выполнение работы</w:t>
            </w:r>
          </w:hyperlink>
          <w:hyperlink w:anchor="_Toc96339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4">
            <w:r>
              <w:rPr>
                <w:rStyle w:val="IndexLink"/>
              </w:rPr>
              <w:t>Исходная программа</w:t>
            </w:r>
          </w:hyperlink>
          <w:hyperlink w:anchor="_Toc96339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5">
            <w:r>
              <w:rPr>
                <w:rStyle w:val="IndexLink"/>
              </w:rPr>
              <w:t>Назначение программы и реализуемые ею функции</w:t>
            </w:r>
          </w:hyperlink>
          <w:hyperlink w:anchor="_Toc96339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6">
            <w:r>
              <w:rPr>
                <w:rStyle w:val="IndexLink"/>
              </w:rPr>
              <w:t>Область представления исходных данных и результата</w:t>
            </w:r>
          </w:hyperlink>
          <w:hyperlink w:anchor="_Toc963392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7">
            <w:r>
              <w:rPr>
                <w:rStyle w:val="IndexLink"/>
              </w:rPr>
              <w:t>Область допустимых значений исходных данных и результата</w:t>
            </w:r>
          </w:hyperlink>
          <w:hyperlink w:anchor="_Toc963392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8">
            <w:r>
              <w:rPr>
                <w:rStyle w:val="IndexLink"/>
              </w:rPr>
              <w:t>Расположение в памяти ЭВМ программы, исходных данных и результата</w:t>
            </w:r>
          </w:hyperlink>
          <w:hyperlink w:anchor="_Toc963392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29">
            <w:r>
              <w:rPr>
                <w:rStyle w:val="IndexLink"/>
              </w:rPr>
              <w:t>Адреса первой и последней выполняемых команд</w:t>
            </w:r>
          </w:hyperlink>
          <w:hyperlink w:anchor="_Toc963392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30">
            <w:r>
              <w:rPr>
                <w:rStyle w:val="IndexLink"/>
              </w:rPr>
              <w:t>Таблица трассировки</w:t>
            </w:r>
          </w:hyperlink>
          <w:hyperlink w:anchor="_Toc963392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456" w:leader="none"/>
            </w:tabs>
            <w:rPr/>
          </w:pPr>
          <w:hyperlink w:anchor="_Toc96339231">
            <w:r>
              <w:rPr>
                <w:rStyle w:val="IndexLink"/>
              </w:rPr>
              <w:t>Диапазон ячеек памяти для размещения массива</w:t>
            </w:r>
          </w:hyperlink>
          <w:hyperlink w:anchor="_Toc963392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456" w:leader="none"/>
            </w:tabs>
            <w:rPr/>
          </w:pPr>
          <w:hyperlink w:anchor="_Toc96339232">
            <w:r>
              <w:rPr>
                <w:rStyle w:val="IndexLink"/>
              </w:rPr>
              <w:t>Вывод</w:t>
            </w:r>
          </w:hyperlink>
          <w:hyperlink w:anchor="_Toc963392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_Toc96339232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cs="Times New Roman"/>
          <w:color w:val="4472C4"/>
          <w:sz w:val="36"/>
          <w:szCs w:val="36"/>
        </w:rPr>
      </w:pPr>
      <w:r>
        <w:rPr>
          <w:rFonts w:cs="Times New Roman" w:ascii="Times New Roman" w:hAnsi="Times New Roman"/>
          <w:color w:val="4472C4"/>
          <w:sz w:val="36"/>
          <w:szCs w:val="36"/>
        </w:rPr>
      </w:r>
      <w:r>
        <w:br w:type="page"/>
      </w:r>
    </w:p>
    <w:p>
      <w:pPr>
        <w:pStyle w:val="Heading1"/>
        <w:jc w:val="center"/>
        <w:rPr>
          <w:sz w:val="40"/>
          <w:szCs w:val="40"/>
        </w:rPr>
      </w:pPr>
      <w:bookmarkStart w:id="0" w:name="_Toc96339222"/>
      <w:bookmarkStart w:id="1" w:name="_heading=h.2et92p0"/>
      <w:bookmarkEnd w:id="1"/>
      <w:r>
        <w:rPr>
          <w:sz w:val="40"/>
          <w:szCs w:val="40"/>
        </w:rPr>
        <w:t>Задание</w:t>
      </w:r>
      <w:bookmarkEnd w:id="0"/>
    </w:p>
    <w:p>
      <w:pPr>
        <w:pStyle w:val="Normal"/>
        <w:rPr>
          <w:rFonts w:ascii="Times New Roman" w:hAnsi="Times New Roman" w:cs="Times New Roman"/>
          <w:color w:val="333333"/>
          <w:sz w:val="32"/>
          <w:szCs w:val="2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3282950" cy="1675130"/>
            <wp:effectExtent l="0" t="0" r="0" b="0"/>
            <wp:wrapSquare wrapText="bothSides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333333"/>
          <w:sz w:val="32"/>
          <w:szCs w:val="28"/>
          <w:highlight w:val="white"/>
        </w:rPr>
        <w:t>П</w:t>
      </w:r>
      <w:r>
        <w:rPr>
          <w:rFonts w:cs="Times New Roman" w:ascii="Times New Roman" w:hAnsi="Times New Roman"/>
          <w:color w:val="333333"/>
          <w:sz w:val="32"/>
          <w:szCs w:val="28"/>
          <w:highlight w:val="white"/>
        </w:rPr>
        <w:t>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333333"/>
          <w:sz w:val="28"/>
          <w:szCs w:val="28"/>
          <w:highlight w:val="white"/>
        </w:rPr>
      </w:r>
    </w:p>
    <w:p>
      <w:pPr>
        <w:pStyle w:val="Normal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Heading1"/>
        <w:jc w:val="center"/>
        <w:rPr>
          <w:sz w:val="40"/>
          <w:szCs w:val="40"/>
        </w:rPr>
      </w:pPr>
      <w:bookmarkStart w:id="2" w:name="_Toc96339223"/>
      <w:r>
        <w:rPr>
          <w:sz w:val="40"/>
          <w:szCs w:val="40"/>
        </w:rPr>
        <w:t>Выполнение работы</w:t>
      </w:r>
      <w:bookmarkEnd w:id="2"/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3" w:name="_Toc96339224"/>
      <w:r>
        <w:rPr>
          <w:sz w:val="32"/>
          <w:szCs w:val="32"/>
        </w:rPr>
        <w:t>Исходная программа</w:t>
      </w:r>
      <w:bookmarkEnd w:id="3"/>
    </w:p>
    <w:tbl>
      <w:tblPr>
        <w:tblW w:w="109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615"/>
        <w:gridCol w:w="1673"/>
        <w:gridCol w:w="6773"/>
      </w:tblGrid>
      <w:tr>
        <w:trPr>
          <w:trHeight w:val="631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Адрес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Код команды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Мнемоника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Комментарии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47E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0200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CLA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Очистка аккумулятора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47F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EE18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ST (IP+18)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Сохранение текущего значения аккумулятора (0) в ячейку 498</w:t>
            </w:r>
          </w:p>
        </w:tc>
      </w:tr>
      <w:tr>
        <w:trPr>
          <w:trHeight w:val="317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AE15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LD (IP+15)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Загрузка значения из ячейки 496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0700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INC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Инкремент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0C00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PUSH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Кладём значение на аккумуляторе в стек</w:t>
            </w:r>
          </w:p>
        </w:tc>
      </w:tr>
      <w:tr>
        <w:trPr>
          <w:trHeight w:val="34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D670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CALL 670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Вызываем подпрограмму по адресу 670</w:t>
            </w:r>
          </w:p>
        </w:tc>
      </w:tr>
      <w:tr>
        <w:trPr>
          <w:trHeight w:val="280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0800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POP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Достаём значение с вершины стека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4E12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(IP+12)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Сложить значение на аккумуляторе со значением из ячейки 498</w:t>
            </w:r>
          </w:p>
        </w:tc>
      </w:tr>
      <w:tr>
        <w:trPr>
          <w:trHeight w:val="614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EE11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ST (IP+11)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Сохранение текущего значения аккумулятора в ячейку 498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AE0F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LD (IP+F)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Загрузка значения из ячейки 497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0C00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PUSH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Кладём значение на аккумуляторе в стек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D670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CALL 670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Вызываем подпрограмму по адресу 670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0800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POP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Достаём значение с вершины стека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48B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4E0C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(IP+C)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Сложить значение на аккумуляторе со значением из ячейки 498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48C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EE0B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ST (IP+B)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Сохранение текущего значения аккумулятора в ячейку 498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AE07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LD (IP+7)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Загрузка значения из ячейки 495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0740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DEC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Декремент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48F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0C00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PUSH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Кладём значение на аккумуляторе в стек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D670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CALL 670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Вызываем подпрограмму по адресу 670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0800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POP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Достаём значение с вершины стека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4E05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ADD (IP+5)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Сложить значение на аккумуляторе со значением из ячейки 498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EE04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ST (IP+4)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Сохранение текущего значения аккумулятора в ячейку 498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0100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HLT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Останов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8008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 (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a)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FFFE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 xml:space="preserve"> (b)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0045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 xml:space="preserve"> (c)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498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…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 xml:space="preserve"> (R)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результат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9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615"/>
        <w:gridCol w:w="1673"/>
        <w:gridCol w:w="6773"/>
      </w:tblGrid>
      <w:tr>
        <w:trPr>
          <w:trHeight w:val="631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Адрес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Код команды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Мнемоника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Комментарии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AC01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LD (SP+1)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Загрузка значения из предпоследней ячейки стека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F001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BEQ IP+1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Операция ветвления, совершающая переход на ячейку 673, если (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Z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==1)</w:t>
            </w:r>
          </w:p>
        </w:tc>
      </w:tr>
      <w:tr>
        <w:trPr>
          <w:trHeight w:val="317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F304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BPL IP+4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Операция ветвления, совершающая переход на ячейку 677, если (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N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==0)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6E0B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SUB (IP+B)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Вычесть из значения на аккумуляторе значение из ячейки 67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F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F201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BMI IP+1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Операция ветвления, совершающая переход на ячейку 676, если (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N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==1)</w:t>
            </w:r>
          </w:p>
        </w:tc>
      </w:tr>
      <w:tr>
        <w:trPr>
          <w:trHeight w:val="34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CE06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JUMP (IP+6)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Прыжок, переходит к выполнению команды по адресу 67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C</w:t>
            </w:r>
          </w:p>
        </w:tc>
      </w:tr>
      <w:tr>
        <w:trPr>
          <w:trHeight w:val="280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4E08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(IP+8)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Сложить значение на аккумуляторе со значением из ячейки 67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F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4C01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(SP+1)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Сложить значение на аккумуляторе со значением из предпоследней ячейки стека</w:t>
            </w:r>
          </w:p>
        </w:tc>
      </w:tr>
      <w:tr>
        <w:trPr>
          <w:trHeight w:val="614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4C01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(SP+1)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Сложить значение на аккумуляторе со значением из предпоследней ячейки стека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4C01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ADD (SP+1)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Сложить значение на аккумуляторе со значением из предпоследней ячейки стека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6E05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SUB (IP+5)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Вычесть из значения на аккумуляторе значение из ячейки 680</w:t>
            </w:r>
          </w:p>
        </w:tc>
      </w:tr>
      <w:tr>
        <w:trPr>
          <w:trHeight w:val="298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CE01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JUMP (IP+1)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Прыжок, переходит к выполнению команды по адресу 67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>D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AE02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LD (IP+2)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Загрузка значения из ячейки 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 xml:space="preserve"> в аккумулятор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EC01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ST (SP+1)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Сохранение текущего значения аккумулятора в предпоследнюю ячейку стека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0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A00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RET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eastAsia="en-US"/>
              </w:rPr>
              <w:t>Возвращение из подпрограммы к основной программе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67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F7F1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 xml:space="preserve"> (d)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-30705</w:t>
            </w:r>
          </w:p>
        </w:tc>
      </w:tr>
      <w:tr>
        <w:trPr>
          <w:trHeight w:val="316" w:hRule="atLeast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en-US"/>
              </w:rPr>
              <w:t>680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en-US"/>
              </w:rPr>
              <w:t>00FF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eastAsia="en-US"/>
              </w:rPr>
              <w:t>Число</w:t>
            </w:r>
            <w:r>
              <w:rPr>
                <w:rFonts w:eastAsia="Calibri" w:cs="Times New Roman" w:ascii="Times New Roman" w:hAnsi="Times New Roman"/>
                <w:sz w:val="22"/>
                <w:szCs w:val="22"/>
                <w:lang w:val="en-US" w:eastAsia="en-US"/>
              </w:rPr>
              <w:t xml:space="preserve"> (e)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Calibri" w:cs="Times New Roman"/>
                <w:sz w:val="22"/>
                <w:szCs w:val="24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2"/>
                <w:szCs w:val="24"/>
                <w:lang w:val="en-US" w:eastAsia="en-US"/>
              </w:rPr>
              <w:t>255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Назначение программы и реализуемые ею функции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Назначение: высчитывание результата по формуле </w:t>
      </w: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)+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+1)+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-1), где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и с – числа, а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определена как: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если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– определённые числа.</w:t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4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4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(498): знаковое 16-разрядное число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Исходные числа (495-497): знаковые 16-разрядные числа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Константы (67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>-680): знаковые 16-разрядные числа</w:t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5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5"/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Результат: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≤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>-1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ОДЗ исходных данных: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1) если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,(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+1),(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+1+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-1)-3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R=4(a+b+c)-3e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R=4(a+b+c)-765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≤ 4(a+b+c)-765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  <w:lang w:val="en-US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-8000 ≤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) ≤ 8383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-2666 ≤  ≤ 2794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Cambria Math" w:hAnsi="Cambria Math"/>
          <w:color w:val="000000"/>
          <w:sz w:val="28"/>
          <w:szCs w:val="28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</w:rPr>
        <w:t>, 2794] (гарантирует отсутствие переполнения у результата)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2) </w:t>
      </w:r>
      <w:r>
        <w:rPr>
          <w:rFonts w:cs="Times New Roman" w:ascii="Times New Roman" w:hAnsi="Times New Roman"/>
          <w:color w:val="000000"/>
          <w:sz w:val="28"/>
          <w:szCs w:val="28"/>
        </w:rPr>
        <w:t>если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c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(b+1),(a-1)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R=4(a+b)-2e+d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R=4(a+b)-510-30705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R=4(a+b)-31215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  <w:lang w:val="en-US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≤ 4(a+b)-31215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  <w:lang w:val="en-US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-1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-388 ≤ (a+b) ≤ 15995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-194 ≤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≤ 7997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a,b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7997]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3) </w:t>
      </w:r>
      <w:r>
        <w:rPr>
          <w:rFonts w:cs="Times New Roman" w:ascii="Times New Roman" w:hAnsi="Times New Roman"/>
          <w:color w:val="000000"/>
          <w:sz w:val="28"/>
          <w:szCs w:val="28"/>
        </w:rPr>
        <w:t>если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b+1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(c),(a-1)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R=4(a+c-1)-2e+d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...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-388 ≤ (a+c-1) ≤ 15995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-387 ≤ (a+c) ≤ 15996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-193 ≤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≤ 7998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a,c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7998]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∊[d-1, -1]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4) если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a-1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(c),(b+1)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R=4(b+c+1)-2e+s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...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-388 ≤ (b+c+1) ≤ 15995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-389 ≤ (b+c) ≤ 15994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-194 ≤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≤ 7997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b,c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, 7997]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[d+1, 1]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5) если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(a-1),(b+1)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(c)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R=4c-e+2d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-255-30705*2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-61665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…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7225 ≤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23608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НО: при вычислении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) не должно случиться переполнения, т.е.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-1,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>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-1 т.е. в итоге: 7225 ≤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8191.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7225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8191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[d+1, 1]</w:t>
      </w:r>
    </w:p>
    <w:p>
      <w:pPr>
        <w:pStyle w:val="Normal"/>
        <w:jc w:val="both"/>
        <w:rPr>
          <w:rFonts w:ascii="Cambria Math" w:hAnsi="Cambria Math" w:cs="Times New Roman"/>
          <w:color w:val="000000"/>
          <w:sz w:val="28"/>
          <w:szCs w:val="28"/>
          <w:lang w:val="en-US"/>
        </w:rPr>
      </w:pP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b∊[d-1, -1]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6) если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(a-1),(c)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(b+1)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R=4(b+1)-e+2d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R=4(b+1)-255-30705*2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R=4(b+1)-61665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…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7225 ≤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+1) ≤ 23608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НО: при вычислении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+1) не должно случиться переполнения, т.е.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+1)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>-1,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+1)-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>-1 т.е: 7225 ≤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+1) ≤ 8191;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7224 ≤ b ≤ 8190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7224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8190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[d+1, 1]</w:t>
      </w:r>
    </w:p>
    <w:p>
      <w:pPr>
        <w:pStyle w:val="Normal"/>
        <w:jc w:val="both"/>
        <w:rPr>
          <w:rFonts w:ascii="Cambria Math" w:hAnsi="Cambria Math" w:cs="Times New Roman"/>
          <w:color w:val="000000"/>
          <w:sz w:val="28"/>
          <w:szCs w:val="28"/>
          <w:lang w:val="en-US"/>
        </w:rPr>
      </w:pP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c∊[d, 0]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7) если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(b+1),(c)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 xml:space="preserve">[d, 0];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(a-1)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(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∞</m:t>
            </m:r>
          </m:e>
        </m:d>
      </m:oMath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R=4(a-1)-e+2d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R=4(a-1)-255-30705*2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-1)-61665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…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7225 ≤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-1) ≤ 23608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НО: при вычислении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 не должно случиться переполнения, т.е.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>-1, -2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 xml:space="preserve">15 </w:t>
      </w:r>
      <w:r>
        <w:rPr>
          <w:rFonts w:cs="Times New Roman" w:ascii="Times New Roman" w:hAnsi="Times New Roman"/>
          <w:color w:val="000000"/>
          <w:sz w:val="28"/>
          <w:szCs w:val="28"/>
        </w:rPr>
        <w:t>≤ 4(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-1)-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2</w:t>
      </w:r>
      <w:r>
        <w:rPr>
          <w:rFonts w:cs="Times New Roman" w:ascii="Times New Roman" w:hAnsi="Times New Roman"/>
          <w:color w:val="000000"/>
          <w:sz w:val="28"/>
          <w:szCs w:val="28"/>
          <w:vertAlign w:val="superscript"/>
        </w:rPr>
        <w:t>15</w:t>
      </w:r>
      <w:r>
        <w:rPr>
          <w:rFonts w:cs="Times New Roman" w:ascii="Times New Roman" w:hAnsi="Times New Roman"/>
          <w:color w:val="000000"/>
          <w:sz w:val="28"/>
          <w:szCs w:val="28"/>
        </w:rPr>
        <w:t>-1 т.е: 7225 ≤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-1) ≤ 8191; 7226 ≤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≤ 8192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7226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8192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]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[d-1, -1]</w:t>
      </w:r>
    </w:p>
    <w:p>
      <w:pPr>
        <w:pStyle w:val="Normal"/>
        <w:jc w:val="both"/>
        <w:rPr>
          <w:rFonts w:ascii="Cambria Math" w:hAnsi="Cambria Math" w:cs="Times New Roman"/>
          <w:color w:val="000000"/>
          <w:sz w:val="28"/>
          <w:szCs w:val="28"/>
          <w:lang w:val="en-US"/>
        </w:rPr>
      </w:pP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c∊[d, 0]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8)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(a-1),(b+1),c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∊</w:t>
      </w:r>
      <w:r>
        <w:rPr>
          <w:rFonts w:cs="Times New Roman" w:ascii="Cambria Math" w:hAnsi="Cambria Math"/>
          <w:color w:val="000000"/>
          <w:sz w:val="28"/>
          <w:szCs w:val="28"/>
          <w:lang w:val="en-US"/>
        </w:rPr>
        <w:t>[d, 0]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=3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color w:val="000000"/>
          <w:sz w:val="28"/>
          <w:szCs w:val="28"/>
        </w:rPr>
        <w:t>=-92115; переполнение.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Итоговые варианты ОДЗ: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6"/>
        <w:gridCol w:w="1495"/>
        <w:gridCol w:w="1495"/>
        <w:gridCol w:w="1495"/>
        <w:gridCol w:w="1495"/>
        <w:gridCol w:w="1496"/>
      </w:tblGrid>
      <w:tr>
        <w:trPr/>
        <w:tc>
          <w:tcPr>
            <w:tcW w:w="1494" w:type="dxa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96" w:type="dxa"/>
            <w:tcBorders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95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96" w:type="dxa"/>
            <w:tcBorders/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494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 2794]</w:t>
            </w:r>
          </w:p>
        </w:tc>
        <w:tc>
          <w:tcPr>
            <w:tcW w:w="1496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a,b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, 7997]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30705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0]</w:t>
            </w:r>
          </w:p>
        </w:tc>
        <w:tc>
          <w:tcPr>
            <w:tcW w:w="1495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a,c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, 7998]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30706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-1]</w:t>
            </w:r>
          </w:p>
        </w:tc>
        <w:tc>
          <w:tcPr>
            <w:tcW w:w="1495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b,c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, 7997]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30704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1]</w:t>
            </w:r>
          </w:p>
        </w:tc>
        <w:tc>
          <w:tcPr>
            <w:tcW w:w="1495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7225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8191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]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30704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1]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b∊[-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30706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-1]</w:t>
            </w:r>
          </w:p>
        </w:tc>
        <w:tc>
          <w:tcPr>
            <w:tcW w:w="1495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7224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8190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]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30704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1]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c∊[-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30705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0]</w:t>
            </w:r>
          </w:p>
        </w:tc>
        <w:tc>
          <w:tcPr>
            <w:tcW w:w="1496" w:type="dxa"/>
            <w:tcBorders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7226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8192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]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30706,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 xml:space="preserve"> -1]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c∊[-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30705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0]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/>
        <w:t>«</w:t>
      </w:r>
      <w:r>
        <w:rPr/>
        <w:t>Минимизированная версия»:</w:t>
      </w:r>
    </w:p>
    <w:tbl>
      <w:tblPr>
        <w:tblW w:w="1046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</w:rPr>
              <w:t>∊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[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, 2794]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rPr/>
            </w:pPr>
            <w:r>
              <w:rPr/>
              <w:t xml:space="preserve">Если один из операндов </w:t>
            </w:r>
          </w:p>
          <w:p>
            <w:pPr>
              <w:pStyle w:val="TableContents"/>
              <w:rPr/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30704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 xml:space="preserve">], 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то остальные два</w:t>
            </w:r>
          </w:p>
          <w:p>
            <w:pPr>
              <w:pStyle w:val="TableContents"/>
              <w:rPr/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7997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3489" w:type="dxa"/>
            <w:tcBorders/>
          </w:tcPr>
          <w:p>
            <w:pPr>
              <w:pStyle w:val="TableContents"/>
              <w:rPr/>
            </w:pPr>
            <w:r>
              <w:rPr/>
              <w:t>Если два операнда</w:t>
            </w:r>
          </w:p>
          <w:p>
            <w:pPr>
              <w:pStyle w:val="TableContents"/>
              <w:rPr/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30704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, -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 xml:space="preserve">], 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то оставшийся</w:t>
            </w:r>
          </w:p>
          <w:p>
            <w:pPr>
              <w:pStyle w:val="TableContents"/>
              <w:rPr/>
            </w:pP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∊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7226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8190</w:t>
            </w:r>
            <w:r>
              <w:rPr>
                <w:rFonts w:cs="Times New Roman" w:ascii="Cambria Math" w:hAnsi="Cambria Math"/>
                <w:color w:val="000000"/>
                <w:sz w:val="24"/>
                <w:szCs w:val="24"/>
                <w:lang w:val="en-US"/>
              </w:rPr>
              <w:t>]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6" w:name="_Toc96339228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6"/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Исходные данные: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495-497 – исходные числа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67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680 – константы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Результат: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498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Команды: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47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</w:rPr>
        <w:t>-494; 670-67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</w:t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7" w:name="_Toc96339229"/>
      <w:r>
        <w:rPr>
          <w:sz w:val="32"/>
          <w:szCs w:val="32"/>
        </w:rPr>
        <w:t>Адреса первой и последней выполняемых команд</w:t>
      </w:r>
      <w:bookmarkEnd w:id="7"/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47E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первая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494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последняя</w:t>
      </w:r>
      <w:r>
        <w:br w:type="page"/>
      </w:r>
    </w:p>
    <w:p>
      <w:pPr>
        <w:pStyle w:val="Heading2"/>
        <w:spacing w:before="280" w:after="280"/>
        <w:jc w:val="center"/>
        <w:rPr>
          <w:sz w:val="32"/>
          <w:szCs w:val="32"/>
        </w:rPr>
      </w:pPr>
      <w:bookmarkStart w:id="8" w:name="_Toc96339230"/>
      <w:r>
        <w:rPr>
          <w:sz w:val="32"/>
          <w:szCs w:val="32"/>
        </w:rPr>
        <w:t>Таблица трассировки</w:t>
      </w:r>
      <w:bookmarkEnd w:id="8"/>
    </w:p>
    <w:tbl>
      <w:tblPr>
        <w:tblW w:w="11341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883"/>
        <w:gridCol w:w="698"/>
        <w:gridCol w:w="883"/>
        <w:gridCol w:w="738"/>
        <w:gridCol w:w="883"/>
        <w:gridCol w:w="677"/>
        <w:gridCol w:w="839"/>
        <w:gridCol w:w="884"/>
        <w:gridCol w:w="974"/>
        <w:gridCol w:w="1219"/>
        <w:gridCol w:w="1340"/>
      </w:tblGrid>
      <w:tr>
        <w:trPr/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eastAsia="en-US"/>
              </w:rPr>
              <w:t>Выполняемая команда</w:t>
            </w:r>
          </w:p>
        </w:tc>
        <w:tc>
          <w:tcPr>
            <w:tcW w:w="6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eastAsia="en-US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eastAsia="en-US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eastAsia="en-US"/>
              </w:rPr>
              <w:t>Код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IP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CR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AR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DR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SP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BR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AC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  <w:t>NZVC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eastAsia="en-US"/>
              </w:rPr>
              <w:t>Новый код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0200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0200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0200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0200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047E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47F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EE18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AE15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0484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000F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680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00FF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067D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4E12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0012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EE11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EE11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AE0F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AE0F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000F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0488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048A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0008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000C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0010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680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00FF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067D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4E0C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4E0C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FF15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000C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FE26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48C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EE0B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EE0B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FE26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000B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FE26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FE26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AE07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AE07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0007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0740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0740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0740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48F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0C00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048F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0491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D670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0491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AC01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F001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F304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0009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000C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6E05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680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00FF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CE01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67B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067D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67D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EC01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67E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0A00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0491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067E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0800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7FF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0491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FF0D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4E05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4E05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FE26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FD33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EE04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EE04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FD33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FD33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498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FD33</w:t>
            </w:r>
          </w:p>
        </w:tc>
      </w:tr>
      <w:tr>
        <w:trPr/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494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0100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0494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FD33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sz w:val="24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sz w:val="24"/>
                <w:szCs w:val="28"/>
                <w:lang w:val="en-US" w:eastAsia="en-US"/>
              </w:rPr>
              <w:t>1001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jc w:val="both"/>
              <w:rPr>
                <w:rFonts w:ascii="Consolas" w:hAnsi="Consolas" w:eastAsia="Calibri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Consolas" w:hAnsi="Consolas"/>
                <w:color w:val="000000"/>
                <w:sz w:val="28"/>
                <w:szCs w:val="28"/>
                <w:lang w:val="en-US" w:eastAsia="en-US"/>
              </w:rPr>
            </w:r>
          </w:p>
        </w:tc>
      </w:tr>
    </w:tbl>
    <w:p>
      <w:pPr>
        <w:pStyle w:val="Heading2"/>
        <w:spacing w:before="280" w:after="280"/>
        <w:jc w:val="center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t>График функции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77914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Heading1"/>
        <w:jc w:val="center"/>
        <w:rPr>
          <w:sz w:val="40"/>
          <w:szCs w:val="40"/>
        </w:rPr>
      </w:pPr>
      <w:bookmarkStart w:id="9" w:name="_Toc96339232"/>
      <w:r>
        <w:rPr>
          <w:sz w:val="40"/>
          <w:szCs w:val="40"/>
        </w:rPr>
        <w:t>Вывод</w:t>
      </w:r>
      <w:bookmarkEnd w:id="9"/>
    </w:p>
    <w:p>
      <w:pPr>
        <w:pStyle w:val="ListParagraph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четвёртой лабораторной работы я изучил способы связей между командными модулями и команды обращения к подпрограмме в БЭВМ</w:t>
      </w:r>
    </w:p>
    <w:p>
      <w:pPr>
        <w:pStyle w:val="Normal"/>
        <w:rPr>
          <w:rFonts w:ascii="Consolas" w:hAnsi="Consolas" w:cs="Times New Roman"/>
          <w:sz w:val="24"/>
          <w:szCs w:val="28"/>
        </w:rPr>
      </w:pPr>
      <w:r>
        <w:rPr>
          <w:rFonts w:cs="Times New Roman" w:ascii="Consolas" w:hAnsi="Consolas"/>
          <w:sz w:val="24"/>
          <w:szCs w:val="28"/>
        </w:rPr>
      </w:r>
    </w:p>
    <w:p>
      <w:pPr>
        <w:pStyle w:val="Normal"/>
        <w:rPr/>
      </w:pPr>
      <w:r>
        <w:rPr/>
        <w:t>47E</w:t>
        <w:tab/>
        <w:t>0200</w:t>
        <w:tab/>
        <w:t>47F</w:t>
        <w:tab/>
        <w:t>0200</w:t>
        <w:tab/>
        <w:t>47E</w:t>
        <w:tab/>
        <w:t>0200</w:t>
        <w:tab/>
        <w:t>000</w:t>
        <w:tab/>
        <w:t>047E</w:t>
        <w:tab/>
        <w:t>0000</w:t>
        <w:tab/>
        <w:t>0100</w:t>
      </w:r>
    </w:p>
    <w:p>
      <w:pPr>
        <w:pStyle w:val="Normal"/>
        <w:rPr/>
      </w:pPr>
      <w:r>
        <w:rPr/>
        <w:t>47F</w:t>
        <w:tab/>
        <w:t>EE18</w:t>
        <w:tab/>
        <w:t>480</w:t>
        <w:tab/>
        <w:t>EE18</w:t>
        <w:tab/>
        <w:t>498</w:t>
        <w:tab/>
        <w:t>0000</w:t>
        <w:tab/>
        <w:t>000</w:t>
        <w:tab/>
        <w:t>0018</w:t>
        <w:tab/>
        <w:t>0000</w:t>
        <w:tab/>
        <w:t>0100</w:t>
        <w:tab/>
        <w:t>498</w:t>
        <w:tab/>
        <w:t>0000</w:t>
      </w:r>
    </w:p>
    <w:p>
      <w:pPr>
        <w:pStyle w:val="Normal"/>
        <w:rPr/>
      </w:pPr>
      <w:r>
        <w:rPr/>
        <w:t>480</w:t>
        <w:tab/>
        <w:t>AE15</w:t>
        <w:tab/>
        <w:t>481</w:t>
        <w:tab/>
        <w:t>AE15</w:t>
        <w:tab/>
        <w:t>496</w:t>
        <w:tab/>
        <w:t>FFFE</w:t>
        <w:tab/>
        <w:t>000</w:t>
        <w:tab/>
        <w:t>0015</w:t>
        <w:tab/>
        <w:t>FFFE</w:t>
        <w:tab/>
        <w:t>1000</w:t>
      </w:r>
    </w:p>
    <w:p>
      <w:pPr>
        <w:pStyle w:val="Normal"/>
        <w:rPr/>
      </w:pPr>
      <w:r>
        <w:rPr/>
        <w:t>481</w:t>
        <w:tab/>
        <w:t>0700</w:t>
        <w:tab/>
        <w:t>482</w:t>
        <w:tab/>
        <w:t>0700</w:t>
        <w:tab/>
        <w:t>481</w:t>
        <w:tab/>
        <w:t>0700</w:t>
        <w:tab/>
        <w:t>000</w:t>
        <w:tab/>
        <w:t>0481</w:t>
        <w:tab/>
        <w:t>FFFF</w:t>
        <w:tab/>
        <w:t>1000</w:t>
      </w:r>
    </w:p>
    <w:p>
      <w:pPr>
        <w:pStyle w:val="Normal"/>
        <w:rPr/>
      </w:pPr>
      <w:r>
        <w:rPr/>
        <w:t>482</w:t>
        <w:tab/>
        <w:t>0C00</w:t>
        <w:tab/>
        <w:t>483</w:t>
        <w:tab/>
        <w:t>0C00</w:t>
        <w:tab/>
        <w:t>7FF</w:t>
        <w:tab/>
        <w:t>FFFF</w:t>
        <w:tab/>
        <w:t>7FF</w:t>
        <w:tab/>
        <w:t>0482</w:t>
        <w:tab/>
        <w:t>FFFF</w:t>
        <w:tab/>
        <w:t>1000</w:t>
        <w:tab/>
        <w:t>7FF</w:t>
        <w:tab/>
        <w:t>FFFF</w:t>
      </w:r>
    </w:p>
    <w:p>
      <w:pPr>
        <w:pStyle w:val="Normal"/>
        <w:rPr/>
      </w:pPr>
      <w:r>
        <w:rPr/>
        <w:t>483</w:t>
        <w:tab/>
        <w:t>D670</w:t>
        <w:tab/>
        <w:t>670</w:t>
        <w:tab/>
        <w:t>D670</w:t>
        <w:tab/>
        <w:t>7FE</w:t>
        <w:tab/>
        <w:t>0484</w:t>
        <w:tab/>
        <w:t>7FE</w:t>
        <w:tab/>
        <w:t>D670</w:t>
        <w:tab/>
        <w:t>FFFF</w:t>
        <w:tab/>
        <w:t>1000</w:t>
        <w:tab/>
        <w:t>7FE</w:t>
        <w:tab/>
        <w:t>0484</w:t>
      </w:r>
    </w:p>
    <w:p>
      <w:pPr>
        <w:pStyle w:val="Normal"/>
        <w:rPr/>
      </w:pPr>
      <w:r>
        <w:rPr/>
        <w:t>670</w:t>
        <w:tab/>
        <w:t>AC01</w:t>
        <w:tab/>
        <w:t>671</w:t>
        <w:tab/>
        <w:t>AC01</w:t>
        <w:tab/>
        <w:t>7FF</w:t>
        <w:tab/>
        <w:t>FFFF</w:t>
        <w:tab/>
        <w:t>7FE</w:t>
        <w:tab/>
        <w:t>0001</w:t>
        <w:tab/>
        <w:t>FFFF</w:t>
        <w:tab/>
        <w:t>1000</w:t>
      </w:r>
    </w:p>
    <w:p>
      <w:pPr>
        <w:pStyle w:val="Normal"/>
        <w:rPr/>
      </w:pPr>
      <w:r>
        <w:rPr/>
        <w:t>671</w:t>
        <w:tab/>
        <w:t>F001</w:t>
        <w:tab/>
        <w:t>672</w:t>
        <w:tab/>
        <w:t>F001</w:t>
        <w:tab/>
        <w:t>671</w:t>
        <w:tab/>
        <w:t>F001</w:t>
        <w:tab/>
        <w:t>7FE</w:t>
        <w:tab/>
        <w:t>0671</w:t>
        <w:tab/>
        <w:t>FFFF</w:t>
        <w:tab/>
        <w:t>1000</w:t>
      </w:r>
    </w:p>
    <w:p>
      <w:pPr>
        <w:pStyle w:val="Normal"/>
        <w:rPr/>
      </w:pPr>
      <w:r>
        <w:rPr/>
        <w:t>672</w:t>
        <w:tab/>
        <w:t>F304</w:t>
        <w:tab/>
        <w:t>673</w:t>
        <w:tab/>
        <w:t>F304</w:t>
        <w:tab/>
        <w:t>672</w:t>
        <w:tab/>
        <w:t>F304</w:t>
        <w:tab/>
        <w:t>7FE</w:t>
        <w:tab/>
        <w:t>0672</w:t>
        <w:tab/>
        <w:t>FFFF</w:t>
        <w:tab/>
        <w:t>1000</w:t>
      </w:r>
    </w:p>
    <w:p>
      <w:pPr>
        <w:pStyle w:val="Normal"/>
        <w:rPr/>
      </w:pPr>
      <w:r>
        <w:rPr/>
        <w:t>673</w:t>
        <w:tab/>
        <w:t>6E0B</w:t>
        <w:tab/>
        <w:t>674</w:t>
        <w:tab/>
        <w:t>6E0B</w:t>
        <w:tab/>
        <w:t>67F</w:t>
        <w:tab/>
        <w:t>F7F1</w:t>
        <w:tab/>
        <w:t>7FE</w:t>
        <w:tab/>
        <w:t>000B</w:t>
        <w:tab/>
        <w:t>080E</w:t>
        <w:tab/>
        <w:t>0001</w:t>
      </w:r>
    </w:p>
    <w:p>
      <w:pPr>
        <w:pStyle w:val="Normal"/>
        <w:rPr/>
      </w:pPr>
      <w:r>
        <w:rPr/>
        <w:t>674</w:t>
        <w:tab/>
        <w:t>F201</w:t>
        <w:tab/>
        <w:t>675</w:t>
        <w:tab/>
        <w:t>F201</w:t>
        <w:tab/>
        <w:t>674</w:t>
        <w:tab/>
        <w:t>F201</w:t>
        <w:tab/>
        <w:t>7FE</w:t>
        <w:tab/>
        <w:t>0674</w:t>
        <w:tab/>
        <w:t>080E</w:t>
        <w:tab/>
        <w:t>0001</w:t>
      </w:r>
    </w:p>
    <w:p>
      <w:pPr>
        <w:pStyle w:val="Normal"/>
        <w:rPr/>
      </w:pPr>
      <w:r>
        <w:rPr/>
        <w:t>675</w:t>
        <w:tab/>
        <w:t>CE06</w:t>
        <w:tab/>
        <w:t>67C</w:t>
        <w:tab/>
        <w:t>CE06</w:t>
        <w:tab/>
        <w:t>675</w:t>
        <w:tab/>
        <w:t>067C</w:t>
        <w:tab/>
        <w:t>7FE</w:t>
        <w:tab/>
        <w:t>0006</w:t>
        <w:tab/>
        <w:t>080E</w:t>
        <w:tab/>
        <w:t>0001</w:t>
      </w:r>
    </w:p>
    <w:p>
      <w:pPr>
        <w:pStyle w:val="Normal"/>
        <w:rPr/>
      </w:pPr>
      <w:r>
        <w:rPr/>
        <w:t>67C</w:t>
        <w:tab/>
        <w:t>AE02</w:t>
        <w:tab/>
        <w:t>67D</w:t>
        <w:tab/>
        <w:t>AE02</w:t>
        <w:tab/>
        <w:t>67F</w:t>
        <w:tab/>
        <w:t>F7F1</w:t>
        <w:tab/>
        <w:t>7FE</w:t>
        <w:tab/>
        <w:t>0002</w:t>
        <w:tab/>
        <w:t>F7F1</w:t>
        <w:tab/>
        <w:t>1001</w:t>
      </w:r>
    </w:p>
    <w:p>
      <w:pPr>
        <w:pStyle w:val="Normal"/>
        <w:rPr/>
      </w:pPr>
      <w:r>
        <w:rPr/>
        <w:t>67D</w:t>
        <w:tab/>
        <w:t>EC01</w:t>
        <w:tab/>
        <w:t>67E</w:t>
        <w:tab/>
        <w:t>EC01</w:t>
        <w:tab/>
        <w:t>7FF</w:t>
        <w:tab/>
        <w:t>F7F1</w:t>
        <w:tab/>
        <w:t>7FE</w:t>
        <w:tab/>
        <w:t>0001</w:t>
        <w:tab/>
        <w:t>F7F1</w:t>
        <w:tab/>
        <w:t>1001</w:t>
        <w:tab/>
        <w:t>7FF</w:t>
        <w:tab/>
        <w:t>F7F1</w:t>
      </w:r>
    </w:p>
    <w:p>
      <w:pPr>
        <w:pStyle w:val="Normal"/>
        <w:rPr/>
      </w:pPr>
      <w:r>
        <w:rPr/>
        <w:t>67E</w:t>
        <w:tab/>
        <w:t>0A00</w:t>
        <w:tab/>
        <w:t>484</w:t>
        <w:tab/>
        <w:t>0A00</w:t>
        <w:tab/>
        <w:t>7FE</w:t>
        <w:tab/>
        <w:t>0484</w:t>
        <w:tab/>
        <w:t>7FF</w:t>
        <w:tab/>
        <w:t>067E</w:t>
        <w:tab/>
        <w:t>F7F1</w:t>
        <w:tab/>
        <w:t>1001</w:t>
      </w:r>
    </w:p>
    <w:p>
      <w:pPr>
        <w:pStyle w:val="Normal"/>
        <w:rPr/>
      </w:pPr>
      <w:r>
        <w:rPr/>
        <w:t>484</w:t>
        <w:tab/>
        <w:t>0800</w:t>
        <w:tab/>
        <w:t>485</w:t>
        <w:tab/>
        <w:t>0800</w:t>
        <w:tab/>
        <w:t>7FF</w:t>
        <w:tab/>
        <w:t>F7F1</w:t>
        <w:tab/>
        <w:t>000</w:t>
        <w:tab/>
        <w:t>0484</w:t>
        <w:tab/>
        <w:t>F7F1</w:t>
        <w:tab/>
        <w:t>1001</w:t>
      </w:r>
    </w:p>
    <w:p>
      <w:pPr>
        <w:pStyle w:val="Normal"/>
        <w:rPr/>
      </w:pPr>
      <w:r>
        <w:rPr/>
        <w:t>485</w:t>
        <w:tab/>
        <w:t>4E12</w:t>
        <w:tab/>
        <w:t>486</w:t>
        <w:tab/>
        <w:t>4E12</w:t>
        <w:tab/>
        <w:t>498</w:t>
        <w:tab/>
        <w:t>0000</w:t>
        <w:tab/>
        <w:t>000</w:t>
        <w:tab/>
        <w:t>0012</w:t>
        <w:tab/>
        <w:t>F7F1</w:t>
        <w:tab/>
        <w:t>1000</w:t>
      </w:r>
    </w:p>
    <w:p>
      <w:pPr>
        <w:pStyle w:val="Normal"/>
        <w:rPr/>
      </w:pPr>
      <w:r>
        <w:rPr/>
        <w:t>486</w:t>
        <w:tab/>
        <w:t>EE11</w:t>
        <w:tab/>
        <w:t>487</w:t>
        <w:tab/>
        <w:t>EE11</w:t>
        <w:tab/>
        <w:t>498</w:t>
        <w:tab/>
        <w:t>F7F1</w:t>
        <w:tab/>
        <w:t>000</w:t>
        <w:tab/>
        <w:t>0011</w:t>
        <w:tab/>
        <w:t>F7F1</w:t>
        <w:tab/>
        <w:t>1000</w:t>
        <w:tab/>
        <w:t>498</w:t>
        <w:tab/>
        <w:t>F7F1</w:t>
      </w:r>
    </w:p>
    <w:p>
      <w:pPr>
        <w:pStyle w:val="Normal"/>
        <w:rPr/>
      </w:pPr>
      <w:r>
        <w:rPr/>
        <w:t>487</w:t>
        <w:tab/>
        <w:t>AE0F</w:t>
        <w:tab/>
        <w:t>488</w:t>
        <w:tab/>
        <w:t>AE0F</w:t>
        <w:tab/>
        <w:t>497</w:t>
        <w:tab/>
        <w:t>0045</w:t>
        <w:tab/>
        <w:t>000</w:t>
        <w:tab/>
        <w:t>000F</w:t>
        <w:tab/>
        <w:t>0045</w:t>
        <w:tab/>
        <w:t>0000</w:t>
      </w:r>
    </w:p>
    <w:p>
      <w:pPr>
        <w:pStyle w:val="Normal"/>
        <w:rPr/>
      </w:pPr>
      <w:r>
        <w:rPr/>
        <w:t>488</w:t>
        <w:tab/>
        <w:t>0C00</w:t>
        <w:tab/>
        <w:t>489</w:t>
        <w:tab/>
        <w:t>0C00</w:t>
        <w:tab/>
        <w:t>7FF</w:t>
        <w:tab/>
        <w:t>0045</w:t>
        <w:tab/>
        <w:t>7FF</w:t>
        <w:tab/>
        <w:t>0488</w:t>
        <w:tab/>
        <w:t>0045</w:t>
        <w:tab/>
        <w:t>0000</w:t>
        <w:tab/>
        <w:t>7FF</w:t>
        <w:tab/>
        <w:t>0045</w:t>
      </w:r>
    </w:p>
    <w:p>
      <w:pPr>
        <w:pStyle w:val="Normal"/>
        <w:rPr/>
      </w:pPr>
      <w:r>
        <w:rPr/>
        <w:t>489</w:t>
        <w:tab/>
        <w:t>D670</w:t>
        <w:tab/>
        <w:t>670</w:t>
        <w:tab/>
        <w:t>D670</w:t>
        <w:tab/>
        <w:t>7FE</w:t>
        <w:tab/>
        <w:t>048A</w:t>
        <w:tab/>
        <w:t>7FE</w:t>
        <w:tab/>
        <w:t>D670</w:t>
        <w:tab/>
        <w:t>0045</w:t>
        <w:tab/>
        <w:t>0000</w:t>
        <w:tab/>
        <w:t>7FE</w:t>
        <w:tab/>
        <w:t>048A</w:t>
      </w:r>
    </w:p>
    <w:p>
      <w:pPr>
        <w:pStyle w:val="Normal"/>
        <w:rPr/>
      </w:pPr>
      <w:r>
        <w:rPr/>
        <w:t>670</w:t>
        <w:tab/>
        <w:t>AC01</w:t>
        <w:tab/>
        <w:t>671</w:t>
        <w:tab/>
        <w:t>AC01</w:t>
        <w:tab/>
        <w:t>7FF</w:t>
        <w:tab/>
        <w:t>0045</w:t>
        <w:tab/>
        <w:t>7FE</w:t>
        <w:tab/>
        <w:t>0001</w:t>
        <w:tab/>
        <w:t>0045</w:t>
        <w:tab/>
        <w:t>0000</w:t>
      </w:r>
    </w:p>
    <w:p>
      <w:pPr>
        <w:pStyle w:val="Normal"/>
        <w:rPr/>
      </w:pPr>
      <w:r>
        <w:rPr/>
        <w:t>671</w:t>
        <w:tab/>
        <w:t>F001</w:t>
        <w:tab/>
        <w:t>672</w:t>
        <w:tab/>
        <w:t>F001</w:t>
        <w:tab/>
        <w:t>671</w:t>
        <w:tab/>
        <w:t>F001</w:t>
        <w:tab/>
        <w:t>7FE</w:t>
        <w:tab/>
        <w:t>0671</w:t>
        <w:tab/>
        <w:t>0045</w:t>
        <w:tab/>
        <w:t>0000</w:t>
      </w:r>
    </w:p>
    <w:p>
      <w:pPr>
        <w:pStyle w:val="Normal"/>
        <w:rPr/>
      </w:pPr>
      <w:r>
        <w:rPr/>
        <w:t>672</w:t>
        <w:tab/>
        <w:t>F304</w:t>
        <w:tab/>
        <w:t>677</w:t>
        <w:tab/>
        <w:t>F304</w:t>
        <w:tab/>
        <w:t>672</w:t>
        <w:tab/>
        <w:t>F304</w:t>
        <w:tab/>
        <w:t>7FE</w:t>
        <w:tab/>
        <w:t>0004</w:t>
        <w:tab/>
        <w:t>0045</w:t>
        <w:tab/>
        <w:t>0000</w:t>
      </w:r>
    </w:p>
    <w:p>
      <w:pPr>
        <w:pStyle w:val="Normal"/>
        <w:rPr/>
      </w:pPr>
      <w:r>
        <w:rPr/>
        <w:t>677</w:t>
        <w:tab/>
        <w:t>4C01</w:t>
        <w:tab/>
        <w:t>678</w:t>
        <w:tab/>
        <w:t>4C01</w:t>
        <w:tab/>
        <w:t>7FF</w:t>
        <w:tab/>
        <w:t>0045</w:t>
        <w:tab/>
        <w:t>7FE</w:t>
        <w:tab/>
        <w:t>0001</w:t>
        <w:tab/>
        <w:t>008A</w:t>
        <w:tab/>
        <w:t>0000</w:t>
      </w:r>
    </w:p>
    <w:p>
      <w:pPr>
        <w:pStyle w:val="Normal"/>
        <w:rPr/>
      </w:pPr>
      <w:r>
        <w:rPr/>
        <w:t>678</w:t>
        <w:tab/>
        <w:t>4C01</w:t>
        <w:tab/>
        <w:t>679</w:t>
        <w:tab/>
        <w:t>4C01</w:t>
        <w:tab/>
        <w:t>7FF</w:t>
        <w:tab/>
        <w:t>0045</w:t>
        <w:tab/>
        <w:t>7FE</w:t>
        <w:tab/>
        <w:t>0001</w:t>
        <w:tab/>
        <w:t>00CF</w:t>
        <w:tab/>
        <w:t>0000</w:t>
      </w:r>
    </w:p>
    <w:p>
      <w:pPr>
        <w:pStyle w:val="Normal"/>
        <w:rPr/>
      </w:pPr>
      <w:r>
        <w:rPr/>
        <w:t>679</w:t>
        <w:tab/>
        <w:t>4C01</w:t>
        <w:tab/>
        <w:t>67A</w:t>
        <w:tab/>
        <w:t>4C01</w:t>
        <w:tab/>
        <w:t>7FF</w:t>
        <w:tab/>
        <w:t>0045</w:t>
        <w:tab/>
        <w:t>7FE</w:t>
        <w:tab/>
        <w:t>0001</w:t>
        <w:tab/>
        <w:t>0114</w:t>
        <w:tab/>
        <w:t>0000</w:t>
      </w:r>
    </w:p>
    <w:p>
      <w:pPr>
        <w:pStyle w:val="Normal"/>
        <w:rPr/>
      </w:pPr>
      <w:r>
        <w:rPr/>
        <w:t>67A</w:t>
        <w:tab/>
        <w:t>6E05</w:t>
        <w:tab/>
        <w:t>67B</w:t>
        <w:tab/>
        <w:t>6E05</w:t>
        <w:tab/>
        <w:t>680</w:t>
        <w:tab/>
        <w:t>00FF</w:t>
        <w:tab/>
        <w:t>7FE</w:t>
        <w:tab/>
        <w:t>0005</w:t>
        <w:tab/>
        <w:t>0015</w:t>
        <w:tab/>
        <w:t>0001</w:t>
      </w:r>
    </w:p>
    <w:p>
      <w:pPr>
        <w:pStyle w:val="Normal"/>
        <w:rPr/>
      </w:pPr>
      <w:r>
        <w:rPr/>
        <w:t>67B</w:t>
        <w:tab/>
        <w:t>CE01</w:t>
        <w:tab/>
        <w:t>67D</w:t>
        <w:tab/>
        <w:t>CE01</w:t>
        <w:tab/>
        <w:t>67B</w:t>
        <w:tab/>
        <w:t>067D</w:t>
        <w:tab/>
        <w:t>7FE</w:t>
        <w:tab/>
        <w:t>0001</w:t>
        <w:tab/>
        <w:t>0015</w:t>
        <w:tab/>
        <w:t>0001</w:t>
      </w:r>
    </w:p>
    <w:p>
      <w:pPr>
        <w:pStyle w:val="Normal"/>
        <w:rPr/>
      </w:pPr>
      <w:r>
        <w:rPr/>
        <w:t>67D</w:t>
        <w:tab/>
        <w:t>EC01</w:t>
        <w:tab/>
        <w:t>67E</w:t>
        <w:tab/>
        <w:t>EC01</w:t>
        <w:tab/>
        <w:t>7FF</w:t>
        <w:tab/>
        <w:t>0015</w:t>
        <w:tab/>
        <w:t>7FE</w:t>
        <w:tab/>
        <w:t>0001</w:t>
        <w:tab/>
        <w:t>0015</w:t>
        <w:tab/>
        <w:t>0001</w:t>
        <w:tab/>
        <w:t>7FF</w:t>
        <w:tab/>
        <w:t>0015</w:t>
      </w:r>
    </w:p>
    <w:p>
      <w:pPr>
        <w:pStyle w:val="Normal"/>
        <w:rPr/>
      </w:pPr>
      <w:r>
        <w:rPr/>
        <w:t>67E</w:t>
        <w:tab/>
        <w:t>0A00</w:t>
        <w:tab/>
        <w:t>48A</w:t>
        <w:tab/>
        <w:t>0A00</w:t>
        <w:tab/>
        <w:t>7FE</w:t>
        <w:tab/>
        <w:t>048A</w:t>
        <w:tab/>
        <w:t>7FF</w:t>
        <w:tab/>
        <w:t>067E</w:t>
        <w:tab/>
        <w:t>0015</w:t>
        <w:tab/>
        <w:t>0001</w:t>
      </w:r>
    </w:p>
    <w:p>
      <w:pPr>
        <w:pStyle w:val="Normal"/>
        <w:rPr/>
      </w:pPr>
      <w:r>
        <w:rPr/>
        <w:t>48A</w:t>
        <w:tab/>
        <w:t>0800</w:t>
        <w:tab/>
        <w:t>48B</w:t>
        <w:tab/>
        <w:t>0800</w:t>
        <w:tab/>
        <w:t>7FF</w:t>
        <w:tab/>
        <w:t>0015</w:t>
        <w:tab/>
        <w:t>000</w:t>
        <w:tab/>
        <w:t>048A</w:t>
        <w:tab/>
        <w:t>0015</w:t>
        <w:tab/>
        <w:t>0001</w:t>
      </w:r>
    </w:p>
    <w:p>
      <w:pPr>
        <w:pStyle w:val="Normal"/>
        <w:rPr/>
      </w:pPr>
      <w:r>
        <w:rPr/>
        <w:t>48B</w:t>
        <w:tab/>
        <w:t>4E0C</w:t>
        <w:tab/>
        <w:t>48C</w:t>
        <w:tab/>
        <w:t>4E0C</w:t>
        <w:tab/>
        <w:t>498</w:t>
        <w:tab/>
        <w:t>F7F1</w:t>
        <w:tab/>
        <w:t>000</w:t>
        <w:tab/>
        <w:t>000C</w:t>
        <w:tab/>
        <w:t>F806</w:t>
        <w:tab/>
        <w:t>1000</w:t>
      </w:r>
    </w:p>
    <w:p>
      <w:pPr>
        <w:pStyle w:val="Normal"/>
        <w:rPr/>
      </w:pPr>
      <w:r>
        <w:rPr/>
        <w:t>48C</w:t>
        <w:tab/>
        <w:t>EE0B</w:t>
        <w:tab/>
        <w:t>48D</w:t>
        <w:tab/>
        <w:t>EE0B</w:t>
        <w:tab/>
        <w:t>498</w:t>
        <w:tab/>
        <w:t>F806</w:t>
        <w:tab/>
        <w:t>000</w:t>
        <w:tab/>
        <w:t>000B</w:t>
        <w:tab/>
        <w:t>F806</w:t>
        <w:tab/>
        <w:t>1000</w:t>
        <w:tab/>
        <w:t>498</w:t>
        <w:tab/>
        <w:t>F806</w:t>
      </w:r>
    </w:p>
    <w:p>
      <w:pPr>
        <w:pStyle w:val="Normal"/>
        <w:rPr/>
      </w:pPr>
      <w:r>
        <w:rPr/>
        <w:t>48D</w:t>
        <w:tab/>
        <w:t>AE07</w:t>
        <w:tab/>
        <w:t>48E</w:t>
        <w:tab/>
        <w:t>AE07</w:t>
        <w:tab/>
        <w:t>495</w:t>
        <w:tab/>
        <w:t>8008</w:t>
        <w:tab/>
        <w:t>000</w:t>
        <w:tab/>
        <w:t>0007</w:t>
        <w:tab/>
        <w:t>8008</w:t>
        <w:tab/>
        <w:t>1000</w:t>
      </w:r>
    </w:p>
    <w:p>
      <w:pPr>
        <w:pStyle w:val="Normal"/>
        <w:rPr/>
      </w:pPr>
      <w:r>
        <w:rPr/>
        <w:t>48E</w:t>
        <w:tab/>
        <w:t>0740</w:t>
        <w:tab/>
        <w:t>48F</w:t>
        <w:tab/>
        <w:t>0740</w:t>
        <w:tab/>
        <w:t>48E</w:t>
        <w:tab/>
        <w:t>0740</w:t>
        <w:tab/>
        <w:t>000</w:t>
        <w:tab/>
        <w:t>048E</w:t>
        <w:tab/>
        <w:t>8007</w:t>
        <w:tab/>
        <w:t>1001</w:t>
      </w:r>
    </w:p>
    <w:p>
      <w:pPr>
        <w:pStyle w:val="Normal"/>
        <w:rPr/>
      </w:pPr>
      <w:r>
        <w:rPr/>
        <w:t>48F</w:t>
        <w:tab/>
        <w:t>0C00</w:t>
        <w:tab/>
        <w:t>490</w:t>
        <w:tab/>
        <w:t>0C00</w:t>
        <w:tab/>
        <w:t>7FF</w:t>
        <w:tab/>
        <w:t>8007</w:t>
        <w:tab/>
        <w:t>7FF</w:t>
        <w:tab/>
        <w:t>048F</w:t>
        <w:tab/>
        <w:t>8007</w:t>
        <w:tab/>
        <w:t>1001</w:t>
        <w:tab/>
        <w:t>7FF</w:t>
        <w:tab/>
        <w:t>8007</w:t>
      </w:r>
    </w:p>
    <w:p>
      <w:pPr>
        <w:pStyle w:val="Normal"/>
        <w:rPr/>
      </w:pPr>
      <w:r>
        <w:rPr/>
        <w:t>490</w:t>
        <w:tab/>
        <w:t>D670</w:t>
        <w:tab/>
        <w:t>670</w:t>
        <w:tab/>
        <w:t>D670</w:t>
        <w:tab/>
        <w:t>7FE</w:t>
        <w:tab/>
        <w:t>0491</w:t>
        <w:tab/>
        <w:t>7FE</w:t>
        <w:tab/>
        <w:t>D670</w:t>
        <w:tab/>
        <w:t>8007</w:t>
        <w:tab/>
        <w:t>1001</w:t>
        <w:tab/>
        <w:t>7FE</w:t>
        <w:tab/>
        <w:t>0491</w:t>
      </w:r>
    </w:p>
    <w:p>
      <w:pPr>
        <w:pStyle w:val="Normal"/>
        <w:rPr/>
      </w:pPr>
      <w:r>
        <w:rPr/>
        <w:t>670</w:t>
        <w:tab/>
        <w:t>AC01</w:t>
        <w:tab/>
        <w:t>671</w:t>
        <w:tab/>
        <w:t>AC01</w:t>
        <w:tab/>
        <w:t>7FF</w:t>
        <w:tab/>
        <w:t>8007</w:t>
        <w:tab/>
        <w:t>7FE</w:t>
        <w:tab/>
        <w:t>0001</w:t>
        <w:tab/>
        <w:t>8007</w:t>
        <w:tab/>
        <w:t>1001</w:t>
      </w:r>
    </w:p>
    <w:p>
      <w:pPr>
        <w:pStyle w:val="Normal"/>
        <w:rPr/>
      </w:pPr>
      <w:r>
        <w:rPr/>
        <w:t>671</w:t>
        <w:tab/>
        <w:t>F001</w:t>
        <w:tab/>
        <w:t>672</w:t>
        <w:tab/>
        <w:t>F001</w:t>
        <w:tab/>
        <w:t>671</w:t>
        <w:tab/>
        <w:t>F001</w:t>
        <w:tab/>
        <w:t>7FE</w:t>
        <w:tab/>
        <w:t>0671</w:t>
        <w:tab/>
        <w:t>8007</w:t>
        <w:tab/>
        <w:t>1001</w:t>
      </w:r>
    </w:p>
    <w:p>
      <w:pPr>
        <w:pStyle w:val="Normal"/>
        <w:rPr/>
      </w:pPr>
      <w:r>
        <w:rPr/>
        <w:t>672</w:t>
        <w:tab/>
        <w:t>F304</w:t>
        <w:tab/>
        <w:t>673</w:t>
        <w:tab/>
        <w:t>F304</w:t>
        <w:tab/>
        <w:t>672</w:t>
        <w:tab/>
        <w:t>F304</w:t>
        <w:tab/>
        <w:t>7FE</w:t>
        <w:tab/>
        <w:t>0672</w:t>
        <w:tab/>
        <w:t>8007</w:t>
        <w:tab/>
        <w:t>1001</w:t>
      </w:r>
    </w:p>
    <w:p>
      <w:pPr>
        <w:pStyle w:val="Normal"/>
        <w:rPr/>
      </w:pPr>
      <w:r>
        <w:rPr/>
        <w:t>673</w:t>
        <w:tab/>
        <w:t>6E0B</w:t>
        <w:tab/>
        <w:t>674</w:t>
        <w:tab/>
        <w:t>6E0B</w:t>
        <w:tab/>
        <w:t>67F</w:t>
        <w:tab/>
        <w:t>F7F1</w:t>
        <w:tab/>
        <w:t>7FE</w:t>
        <w:tab/>
        <w:t>000B</w:t>
        <w:tab/>
        <w:t>8816</w:t>
        <w:tab/>
        <w:t>1000</w:t>
      </w:r>
    </w:p>
    <w:p>
      <w:pPr>
        <w:pStyle w:val="Normal"/>
        <w:rPr/>
      </w:pPr>
      <w:r>
        <w:rPr/>
        <w:t>674</w:t>
        <w:tab/>
        <w:t>F201</w:t>
        <w:tab/>
        <w:t>676</w:t>
        <w:tab/>
        <w:t>F201</w:t>
        <w:tab/>
        <w:t>674</w:t>
        <w:tab/>
        <w:t>F201</w:t>
        <w:tab/>
        <w:t>7FE</w:t>
        <w:tab/>
        <w:t>0001</w:t>
        <w:tab/>
        <w:t>8816</w:t>
        <w:tab/>
        <w:t>1000</w:t>
      </w:r>
    </w:p>
    <w:p>
      <w:pPr>
        <w:pStyle w:val="Normal"/>
        <w:rPr/>
      </w:pPr>
      <w:r>
        <w:rPr/>
        <w:t>676</w:t>
        <w:tab/>
        <w:t>4E08</w:t>
        <w:tab/>
        <w:t>677</w:t>
        <w:tab/>
        <w:t>4E08</w:t>
        <w:tab/>
        <w:t>67F</w:t>
        <w:tab/>
        <w:t>F7F1</w:t>
        <w:tab/>
        <w:t>7FE</w:t>
        <w:tab/>
        <w:t>0008</w:t>
        <w:tab/>
        <w:t>8007</w:t>
        <w:tab/>
        <w:t>1001</w:t>
      </w:r>
    </w:p>
    <w:p>
      <w:pPr>
        <w:pStyle w:val="Normal"/>
        <w:rPr/>
      </w:pPr>
      <w:r>
        <w:rPr/>
        <w:t>677</w:t>
        <w:tab/>
        <w:t>4C01</w:t>
        <w:tab/>
        <w:t>678</w:t>
        <w:tab/>
        <w:t>4C01</w:t>
        <w:tab/>
        <w:t>7FF</w:t>
        <w:tab/>
        <w:t>8007</w:t>
        <w:tab/>
        <w:t>7FE</w:t>
        <w:tab/>
        <w:t>0001</w:t>
        <w:tab/>
        <w:t>000E</w:t>
        <w:tab/>
        <w:t>0011</w:t>
      </w:r>
    </w:p>
    <w:p>
      <w:pPr>
        <w:pStyle w:val="Normal"/>
        <w:rPr/>
      </w:pPr>
      <w:r>
        <w:rPr/>
        <w:t>678</w:t>
        <w:tab/>
        <w:t>4C01</w:t>
        <w:tab/>
        <w:t>679</w:t>
        <w:tab/>
        <w:t>4C01</w:t>
        <w:tab/>
        <w:t>7FF</w:t>
        <w:tab/>
        <w:t>8007</w:t>
        <w:tab/>
        <w:t>7FE</w:t>
        <w:tab/>
        <w:t>0001</w:t>
        <w:tab/>
        <w:t>8015</w:t>
        <w:tab/>
        <w:t>1000</w:t>
      </w:r>
    </w:p>
    <w:p>
      <w:pPr>
        <w:pStyle w:val="Normal"/>
        <w:rPr/>
      </w:pPr>
      <w:r>
        <w:rPr/>
        <w:t>679</w:t>
        <w:tab/>
        <w:t>4C01</w:t>
        <w:tab/>
        <w:t>67A</w:t>
        <w:tab/>
        <w:t>4C01</w:t>
        <w:tab/>
        <w:t>7FF</w:t>
        <w:tab/>
        <w:t>8007</w:t>
        <w:tab/>
        <w:t>7FE</w:t>
        <w:tab/>
        <w:t>0001</w:t>
        <w:tab/>
        <w:t>001C</w:t>
        <w:tab/>
        <w:t>0011</w:t>
      </w:r>
    </w:p>
    <w:p>
      <w:pPr>
        <w:pStyle w:val="Normal"/>
        <w:rPr/>
      </w:pPr>
      <w:r>
        <w:rPr/>
        <w:t>67A</w:t>
        <w:tab/>
        <w:t>6E05</w:t>
        <w:tab/>
        <w:t>67B</w:t>
        <w:tab/>
        <w:t>6E05</w:t>
        <w:tab/>
        <w:t>680</w:t>
        <w:tab/>
        <w:t>00FF</w:t>
        <w:tab/>
        <w:t>7FE</w:t>
        <w:tab/>
        <w:t>0005</w:t>
        <w:tab/>
        <w:t>FF1D</w:t>
        <w:tab/>
        <w:t>1000</w:t>
      </w:r>
    </w:p>
    <w:p>
      <w:pPr>
        <w:pStyle w:val="Normal"/>
        <w:rPr/>
      </w:pPr>
      <w:r>
        <w:rPr/>
        <w:t>67B</w:t>
        <w:tab/>
        <w:t>CE01</w:t>
        <w:tab/>
        <w:t>67D</w:t>
        <w:tab/>
        <w:t>CE01</w:t>
        <w:tab/>
        <w:t>67B</w:t>
        <w:tab/>
        <w:t>067D</w:t>
        <w:tab/>
        <w:t>7FE</w:t>
        <w:tab/>
        <w:t>0001</w:t>
        <w:tab/>
        <w:t>FF1D</w:t>
        <w:tab/>
        <w:t>1000</w:t>
      </w:r>
    </w:p>
    <w:p>
      <w:pPr>
        <w:pStyle w:val="Normal"/>
        <w:rPr/>
      </w:pPr>
      <w:r>
        <w:rPr/>
        <w:t>67D</w:t>
        <w:tab/>
        <w:t>EC01</w:t>
        <w:tab/>
        <w:t>67E</w:t>
        <w:tab/>
        <w:t>EC01</w:t>
        <w:tab/>
        <w:t>7FF</w:t>
        <w:tab/>
        <w:t>FF1D</w:t>
        <w:tab/>
        <w:t>7FE</w:t>
        <w:tab/>
        <w:t>0001</w:t>
        <w:tab/>
        <w:t>FF1D</w:t>
        <w:tab/>
        <w:t>1000</w:t>
        <w:tab/>
        <w:t>7FF</w:t>
        <w:tab/>
        <w:t>FF1D</w:t>
      </w:r>
    </w:p>
    <w:p>
      <w:pPr>
        <w:pStyle w:val="Normal"/>
        <w:rPr/>
      </w:pPr>
      <w:r>
        <w:rPr/>
        <w:t>67E</w:t>
        <w:tab/>
        <w:t>0A00</w:t>
        <w:tab/>
        <w:t>491</w:t>
        <w:tab/>
        <w:t>0A00</w:t>
        <w:tab/>
        <w:t>7FE</w:t>
        <w:tab/>
        <w:t>0491</w:t>
        <w:tab/>
        <w:t>7FF</w:t>
        <w:tab/>
        <w:t>067E</w:t>
        <w:tab/>
        <w:t>FF1D</w:t>
        <w:tab/>
        <w:t>1000</w:t>
      </w:r>
    </w:p>
    <w:p>
      <w:pPr>
        <w:pStyle w:val="Normal"/>
        <w:rPr/>
      </w:pPr>
      <w:r>
        <w:rPr/>
        <w:t>491</w:t>
        <w:tab/>
        <w:t>0800</w:t>
        <w:tab/>
        <w:t>492</w:t>
        <w:tab/>
        <w:t>0800</w:t>
        <w:tab/>
        <w:t>7FF</w:t>
        <w:tab/>
        <w:t>FF1D</w:t>
        <w:tab/>
        <w:t>000</w:t>
        <w:tab/>
        <w:t>0491</w:t>
        <w:tab/>
        <w:t>FF1D</w:t>
        <w:tab/>
        <w:t>1000</w:t>
      </w:r>
    </w:p>
    <w:p>
      <w:pPr>
        <w:pStyle w:val="Normal"/>
        <w:rPr/>
      </w:pPr>
      <w:r>
        <w:rPr/>
        <w:t>492</w:t>
        <w:tab/>
        <w:t>4E05</w:t>
        <w:tab/>
        <w:t>493</w:t>
        <w:tab/>
        <w:t>4E05</w:t>
        <w:tab/>
        <w:t>498</w:t>
        <w:tab/>
        <w:t>F806</w:t>
        <w:tab/>
        <w:t>000</w:t>
        <w:tab/>
        <w:t>0005</w:t>
        <w:tab/>
        <w:t>F723</w:t>
        <w:tab/>
        <w:t>1001</w:t>
      </w:r>
    </w:p>
    <w:p>
      <w:pPr>
        <w:pStyle w:val="Normal"/>
        <w:rPr/>
      </w:pPr>
      <w:r>
        <w:rPr/>
        <w:t>493</w:t>
        <w:tab/>
        <w:t>EE04</w:t>
        <w:tab/>
        <w:t>494</w:t>
        <w:tab/>
        <w:t>EE04</w:t>
        <w:tab/>
        <w:t>498</w:t>
        <w:tab/>
        <w:t>F723</w:t>
        <w:tab/>
        <w:t>000</w:t>
        <w:tab/>
        <w:t>0004</w:t>
        <w:tab/>
        <w:t>F723</w:t>
        <w:tab/>
        <w:t>1001</w:t>
        <w:tab/>
        <w:t>498</w:t>
        <w:tab/>
        <w:t>F723</w:t>
      </w:r>
    </w:p>
    <w:p>
      <w:pPr>
        <w:pStyle w:val="Normal"/>
        <w:rPr/>
      </w:pPr>
      <w:r>
        <w:rPr/>
        <w:t>494</w:t>
        <w:tab/>
        <w:t>0100</w:t>
        <w:tab/>
        <w:t>495</w:t>
        <w:tab/>
        <w:t>0100</w:t>
        <w:tab/>
        <w:t>494</w:t>
        <w:tab/>
        <w:t>0100</w:t>
        <w:tab/>
        <w:t>000</w:t>
        <w:tab/>
        <w:t>0494</w:t>
        <w:tab/>
        <w:t>F723</w:t>
        <w:tab/>
        <w:t>1001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mbria Math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eastAsia="Times New Roman" w:ascii="Arial" w:hAnsi="Arial" w:cs="Arial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Arial" w:cs="Arial"/>
      <w:color w:val="2E74B5"/>
      <w:sz w:val="32"/>
      <w:szCs w:val="32"/>
    </w:rPr>
  </w:style>
  <w:style w:type="paragraph" w:styleId="Heading2">
    <w:name w:val="Heading 2"/>
    <w:basedOn w:val="Normal"/>
    <w:qFormat/>
    <w:pPr>
      <w:widowControl/>
      <w:numPr>
        <w:ilvl w:val="0"/>
        <w:numId w:val="0"/>
      </w:numPr>
      <w:spacing w:before="280" w:after="280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</w:rPr>
  </w:style>
  <w:style w:type="character" w:styleId="DefaultParagraphFont">
    <w:name w:val="Default Paragraph Font"/>
    <w:qFormat/>
    <w:rPr/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1">
    <w:name w:val="Заголовок 1 Знак"/>
    <w:basedOn w:val="DefaultParagraphFont"/>
    <w:qFormat/>
    <w:rPr>
      <w:rFonts w:ascii="Calibri Light" w:hAnsi="Calibri Light" w:eastAsia="Arial" w:cs="Arial"/>
      <w:color w:val="2E74B5"/>
      <w:sz w:val="32"/>
      <w:szCs w:val="32"/>
      <w:lang w:eastAsia="ru-RU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8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9">
    <w:name w:val="Текст сноски Знак"/>
    <w:basedOn w:val="DefaultParagraphFont"/>
    <w:qFormat/>
    <w:rPr>
      <w:rFonts w:eastAsia="Times New Roman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0">
    <w:name w:val="Верхний колонтитул Знак"/>
    <w:basedOn w:val="DefaultParagraphFont"/>
    <w:qFormat/>
    <w:rPr>
      <w:rFonts w:eastAsia="Times New Roman"/>
    </w:rPr>
  </w:style>
  <w:style w:type="character" w:styleId="Style11">
    <w:name w:val="Нижний колонтитул Знак"/>
    <w:basedOn w:val="DefaultParagraphFont"/>
    <w:qFormat/>
    <w:rPr>
      <w:rFonts w:eastAsia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Heading1"/>
    <w:next w:val="Normal"/>
    <w:qFormat/>
    <w:pPr>
      <w:pageBreakBefore/>
      <w:widowControl/>
      <w:spacing w:lineRule="auto" w:line="259"/>
    </w:pPr>
    <w:rPr/>
  </w:style>
  <w:style w:type="paragraph" w:styleId="Contents1">
    <w:name w:val="TOC 1"/>
    <w:basedOn w:val="Normal"/>
    <w:next w:val="Normal"/>
    <w:autoRedefine/>
    <w:pPr>
      <w:widowControl/>
      <w:spacing w:lineRule="auto" w:line="259" w:before="0" w:after="100"/>
    </w:pPr>
    <w:rPr>
      <w:rFonts w:ascii="Calibri" w:hAnsi="Calibri" w:eastAsia="Calibri" w:cs="Arial"/>
      <w:sz w:val="22"/>
      <w:szCs w:val="22"/>
      <w:lang w:eastAsia="en-US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autoRedefine/>
    <w:pPr>
      <w:spacing w:before="0" w:after="100"/>
      <w:ind w:left="200" w:right="0" w:hanging="0"/>
    </w:pPr>
    <w:rPr/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Application>LibreOffice/6.4.7.2$Linux_X86_64 LibreOffice_project/40$Build-2</Application>
  <Pages>11</Pages>
  <Words>2204</Words>
  <Characters>10124</Characters>
  <CharactersWithSpaces>11372</CharactersWithSpaces>
  <Paragraphs>972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2020-11-25T15:10:00Z</dcterms:created>
  <dc:creator>alexander</dc:creator>
  <dc:description/>
  <dc:language>en-US</dc:language>
  <cp:lastModifiedBy/>
  <cp:lastPrinted>2021-11-14T20:45:00Z</cp:lastPrinted>
  <dcterms:modified xsi:type="dcterms:W3CDTF">2022-03-23T13:45:53Z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