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3FE0" w14:textId="2BF3B054" w:rsidR="00C84439" w:rsidRDefault="00257398">
      <w:r>
        <w:t>a)</w:t>
      </w:r>
    </w:p>
    <w:p w14:paraId="27A331A5" w14:textId="1AC57ABE" w:rsidR="00CF104C" w:rsidRDefault="00434CFF">
      <w:r w:rsidRPr="00434CFF">
        <w:drawing>
          <wp:inline distT="0" distB="0" distL="0" distR="0" wp14:anchorId="250292CF" wp14:editId="00790731">
            <wp:extent cx="3337560" cy="2366312"/>
            <wp:effectExtent l="0" t="0" r="0" b="0"/>
            <wp:docPr id="62157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153" cy="23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3E8" w14:textId="77777777" w:rsidR="00A973DD" w:rsidRDefault="00A973DD"/>
    <w:p w14:paraId="04E18B87" w14:textId="686DC9FC" w:rsidR="00CF104C" w:rsidRDefault="00CF104C">
      <w:r>
        <w:t>b)</w:t>
      </w:r>
    </w:p>
    <w:p w14:paraId="056C9EB9" w14:textId="3CE720C1" w:rsidR="00CF104C" w:rsidRDefault="00434CFF">
      <w:r w:rsidRPr="00434CFF">
        <w:drawing>
          <wp:inline distT="0" distB="0" distL="0" distR="0" wp14:anchorId="09E06EDF" wp14:editId="67C9C3B5">
            <wp:extent cx="4762500" cy="2101443"/>
            <wp:effectExtent l="0" t="0" r="0" b="0"/>
            <wp:docPr id="26425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701" cy="21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5CD" w14:textId="77777777" w:rsidR="00CF104C" w:rsidRDefault="00CF104C"/>
    <w:p w14:paraId="30BC34BD" w14:textId="60048BAA" w:rsidR="00CF104C" w:rsidRDefault="00CF104C">
      <w:r>
        <w:t>C)</w:t>
      </w:r>
    </w:p>
    <w:p w14:paraId="1DD98F01" w14:textId="77E3DBC0" w:rsidR="00CF104C" w:rsidRDefault="00CF104C">
      <w:r>
        <w:t>Jeg tolker at «hverdagsutgifter» tar for seg mat- og klær-utgifter (altså ikke strømregningen).</w:t>
      </w:r>
      <w:r w:rsidR="007D00EF">
        <w:t xml:space="preserve"> Jeg tolker også at oppgaven spør om summen av disse </w:t>
      </w:r>
      <w:r w:rsidR="007D00EF">
        <w:t>«hverdagsutgifte</w:t>
      </w:r>
      <w:r w:rsidR="007D00EF">
        <w:t>ne</w:t>
      </w:r>
      <w:r w:rsidR="007D00EF">
        <w:t>»</w:t>
      </w:r>
      <w:r w:rsidR="007D00EF">
        <w:t xml:space="preserve"> for hver måned.</w:t>
      </w:r>
    </w:p>
    <w:p w14:paraId="68FD789F" w14:textId="34C654EE" w:rsidR="009B71F3" w:rsidRDefault="002D1A1E">
      <w:r w:rsidRPr="002D1A1E">
        <w:lastRenderedPageBreak/>
        <w:drawing>
          <wp:inline distT="0" distB="0" distL="0" distR="0" wp14:anchorId="37B509CD" wp14:editId="39A10E61">
            <wp:extent cx="4358640" cy="2436361"/>
            <wp:effectExtent l="0" t="0" r="3810" b="2540"/>
            <wp:docPr id="20923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6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535" cy="24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2E7" w14:textId="1CC13AA0" w:rsidR="009B71F3" w:rsidRDefault="002D1A1E">
      <w:r w:rsidRPr="002D1A1E">
        <w:drawing>
          <wp:inline distT="0" distB="0" distL="0" distR="0" wp14:anchorId="3BF2DAF3" wp14:editId="2F28C79A">
            <wp:extent cx="3747216" cy="2857500"/>
            <wp:effectExtent l="0" t="0" r="5715" b="0"/>
            <wp:docPr id="8263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6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743" cy="28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082" w14:textId="0230C5B4" w:rsidR="009B71F3" w:rsidRDefault="001F3FAE">
      <w:r>
        <w:t>d)</w:t>
      </w:r>
    </w:p>
    <w:p w14:paraId="0E3A9D97" w14:textId="3C224729" w:rsidR="001F3FAE" w:rsidRDefault="00CE6178">
      <w:r>
        <w:t xml:space="preserve">Jeg antar at oppgaven spør om den totale </w:t>
      </w:r>
      <w:r w:rsidR="00C658D9">
        <w:t>avgiften på tvers av alle måneder.</w:t>
      </w:r>
    </w:p>
    <w:p w14:paraId="64AEE736" w14:textId="48B51FD6" w:rsidR="002D1A1E" w:rsidRDefault="008D71B7">
      <w:r w:rsidRPr="008D71B7">
        <w:drawing>
          <wp:inline distT="0" distB="0" distL="0" distR="0" wp14:anchorId="67932763" wp14:editId="4169BF00">
            <wp:extent cx="5137939" cy="2095500"/>
            <wp:effectExtent l="0" t="0" r="5715" b="0"/>
            <wp:docPr id="19979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8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127" cy="2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5C8F" w14:textId="0F6C9885" w:rsidR="008D71B7" w:rsidRDefault="008D71B7">
      <w:r w:rsidRPr="008D71B7">
        <w:lastRenderedPageBreak/>
        <w:drawing>
          <wp:inline distT="0" distB="0" distL="0" distR="0" wp14:anchorId="5423D0BA" wp14:editId="24E688A5">
            <wp:extent cx="4215702" cy="3619500"/>
            <wp:effectExtent l="0" t="0" r="0" b="0"/>
            <wp:docPr id="3792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41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88" cy="3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8EC3" w14:textId="13A04E7D" w:rsidR="0006049B" w:rsidRDefault="0006049B"/>
    <w:p w14:paraId="3B3A88DC" w14:textId="14336B19" w:rsidR="002471C2" w:rsidRDefault="002471C2"/>
    <w:p w14:paraId="2B5964F8" w14:textId="77777777" w:rsidR="002471C2" w:rsidRDefault="002471C2"/>
    <w:sectPr w:rsidR="00247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B"/>
    <w:rsid w:val="0006049B"/>
    <w:rsid w:val="001F3FAE"/>
    <w:rsid w:val="002471C2"/>
    <w:rsid w:val="00257398"/>
    <w:rsid w:val="002D1A1E"/>
    <w:rsid w:val="00434CFF"/>
    <w:rsid w:val="007D00EF"/>
    <w:rsid w:val="007D61F8"/>
    <w:rsid w:val="008D71B7"/>
    <w:rsid w:val="009B71F3"/>
    <w:rsid w:val="00A568EB"/>
    <w:rsid w:val="00A973DD"/>
    <w:rsid w:val="00B65192"/>
    <w:rsid w:val="00C658D9"/>
    <w:rsid w:val="00C84439"/>
    <w:rsid w:val="00CE6178"/>
    <w:rsid w:val="00C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5CE1"/>
  <w15:chartTrackingRefBased/>
  <w15:docId w15:val="{1E7438CC-9C2F-4B7F-9CF4-02CF08B7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8EB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8EB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8EB"/>
    <w:rPr>
      <w:rFonts w:eastAsiaTheme="majorEastAsia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8EB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8EB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8EB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8EB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A5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8E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8EB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A5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8EB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A5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8EB"/>
    <w:rPr>
      <w:i/>
      <w:iCs/>
      <w:color w:val="2F5496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A5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Opdahl</dc:creator>
  <cp:keywords/>
  <dc:description/>
  <cp:lastModifiedBy>Andreas Opdahl</cp:lastModifiedBy>
  <cp:revision>15</cp:revision>
  <dcterms:created xsi:type="dcterms:W3CDTF">2024-05-07T09:32:00Z</dcterms:created>
  <dcterms:modified xsi:type="dcterms:W3CDTF">2024-05-07T10:42:00Z</dcterms:modified>
</cp:coreProperties>
</file>