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2DD1" w14:textId="4AC94924" w:rsidR="005F11C3" w:rsidRDefault="005F11C3">
      <w:pPr>
        <w:rPr>
          <w:lang w:val="nb-NO"/>
        </w:rPr>
      </w:pPr>
      <w:r>
        <w:rPr>
          <w:lang w:val="nb-NO"/>
        </w:rPr>
        <w:t>a)</w:t>
      </w:r>
    </w:p>
    <w:p w14:paraId="122F348B" w14:textId="62AE9814" w:rsidR="005F11C3" w:rsidRDefault="005F11C3">
      <w:pPr>
        <w:rPr>
          <w:lang w:val="nb-NO"/>
        </w:rPr>
      </w:pPr>
      <w:r w:rsidRPr="005F11C3">
        <w:rPr>
          <w:lang w:val="nb-NO"/>
        </w:rPr>
        <w:drawing>
          <wp:inline distT="0" distB="0" distL="0" distR="0" wp14:anchorId="5F0D1872" wp14:editId="6C4F3DE9">
            <wp:extent cx="4178702" cy="2232660"/>
            <wp:effectExtent l="0" t="0" r="0" b="0"/>
            <wp:docPr id="170501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1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458" cy="22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BBE" w14:textId="71470A4C" w:rsidR="005F11C3" w:rsidRDefault="005F11C3">
      <w:pPr>
        <w:rPr>
          <w:lang w:val="nb-NO"/>
        </w:rPr>
      </w:pPr>
      <w:r>
        <w:rPr>
          <w:lang w:val="nb-NO"/>
        </w:rPr>
        <w:t>b)</w:t>
      </w:r>
    </w:p>
    <w:p w14:paraId="69647F95" w14:textId="1D02A95B" w:rsidR="005F11C3" w:rsidRDefault="005F11C3">
      <w:pPr>
        <w:rPr>
          <w:lang w:val="nb-NO"/>
        </w:rPr>
      </w:pPr>
      <w:r>
        <w:rPr>
          <w:lang w:val="nb-NO"/>
        </w:rPr>
        <w:t>fungerer for testene beskrevet.</w:t>
      </w:r>
    </w:p>
    <w:p w14:paraId="4A6E21A9" w14:textId="44AC3B19" w:rsidR="005F11C3" w:rsidRDefault="005F11C3">
      <w:pPr>
        <w:rPr>
          <w:lang w:val="nb-NO"/>
        </w:rPr>
      </w:pPr>
      <w:r w:rsidRPr="005F11C3">
        <w:rPr>
          <w:lang w:val="nb-NO"/>
        </w:rPr>
        <w:drawing>
          <wp:inline distT="0" distB="0" distL="0" distR="0" wp14:anchorId="1E63FE8F" wp14:editId="21DCA842">
            <wp:extent cx="3091815" cy="1866900"/>
            <wp:effectExtent l="0" t="0" r="0" b="0"/>
            <wp:docPr id="2128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5961" name=""/>
                    <pic:cNvPicPr/>
                  </pic:nvPicPr>
                  <pic:blipFill rotWithShape="1">
                    <a:blip r:embed="rId5"/>
                    <a:srcRect b="40674"/>
                    <a:stretch/>
                  </pic:blipFill>
                  <pic:spPr bwMode="auto">
                    <a:xfrm>
                      <a:off x="0" y="0"/>
                      <a:ext cx="3093628" cy="18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1076" w14:textId="77777777" w:rsidR="005F11C3" w:rsidRDefault="005F11C3">
      <w:pPr>
        <w:rPr>
          <w:lang w:val="nb-NO"/>
        </w:rPr>
      </w:pPr>
    </w:p>
    <w:p w14:paraId="44E680B4" w14:textId="2936FAA4" w:rsidR="005F11C3" w:rsidRDefault="005F11C3">
      <w:pPr>
        <w:rPr>
          <w:lang w:val="nb-NO"/>
        </w:rPr>
      </w:pPr>
      <w:r>
        <w:rPr>
          <w:lang w:val="nb-NO"/>
        </w:rPr>
        <w:t>c)</w:t>
      </w:r>
    </w:p>
    <w:p w14:paraId="79C5F569" w14:textId="420468F7" w:rsidR="005F11C3" w:rsidRDefault="005F11C3">
      <w:pPr>
        <w:rPr>
          <w:lang w:val="nb-NO"/>
        </w:rPr>
      </w:pPr>
      <w:r w:rsidRPr="005F11C3">
        <w:rPr>
          <w:lang w:val="nb-NO"/>
        </w:rPr>
        <w:drawing>
          <wp:inline distT="0" distB="0" distL="0" distR="0" wp14:anchorId="3E3B9233" wp14:editId="27846032">
            <wp:extent cx="3205458" cy="1697355"/>
            <wp:effectExtent l="0" t="0" r="0" b="0"/>
            <wp:docPr id="13433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1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653" cy="169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0551" w14:textId="6C09C955" w:rsidR="005F11C3" w:rsidRDefault="005F11C3">
      <w:pPr>
        <w:rPr>
          <w:lang w:val="nb-NO"/>
        </w:rPr>
      </w:pPr>
      <w:r>
        <w:rPr>
          <w:lang w:val="nb-NO"/>
        </w:rPr>
        <w:t>Nye tester:</w:t>
      </w:r>
    </w:p>
    <w:p w14:paraId="490FD6DD" w14:textId="713F538A" w:rsidR="005F11C3" w:rsidRDefault="004123AA">
      <w:pPr>
        <w:rPr>
          <w:lang w:val="nb-NO"/>
        </w:rPr>
      </w:pPr>
      <w:r w:rsidRPr="004123AA">
        <w:rPr>
          <w:lang w:val="nb-NO"/>
        </w:rPr>
        <w:lastRenderedPageBreak/>
        <w:drawing>
          <wp:inline distT="0" distB="0" distL="0" distR="0" wp14:anchorId="2574DC4E" wp14:editId="618F3BB1">
            <wp:extent cx="3489637" cy="4442460"/>
            <wp:effectExtent l="0" t="0" r="0" b="0"/>
            <wp:docPr id="109141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8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155" cy="44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ECEA" w14:textId="367965F2" w:rsidR="005F11C3" w:rsidRDefault="004123AA">
      <w:pPr>
        <w:rPr>
          <w:lang w:val="nb-NO"/>
        </w:rPr>
      </w:pPr>
      <w:r>
        <w:rPr>
          <w:lang w:val="nb-NO"/>
        </w:rPr>
        <w:t>d)</w:t>
      </w:r>
    </w:p>
    <w:p w14:paraId="062AD40C" w14:textId="72C707B4" w:rsidR="004123AA" w:rsidRPr="00543940" w:rsidRDefault="004123AA">
      <w:pPr>
        <w:rPr>
          <w:lang w:val="nb-NO"/>
        </w:rPr>
      </w:pPr>
      <w:r w:rsidRPr="004123AA">
        <w:rPr>
          <w:lang w:val="nb-NO"/>
        </w:rPr>
        <w:lastRenderedPageBreak/>
        <w:drawing>
          <wp:inline distT="0" distB="0" distL="0" distR="0" wp14:anchorId="587F6CC4" wp14:editId="28358CAA">
            <wp:extent cx="3600450" cy="3733800"/>
            <wp:effectExtent l="0" t="0" r="0" b="0"/>
            <wp:docPr id="6504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212" cy="37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3AA" w:rsidRPr="00543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40"/>
    <w:rsid w:val="004123AA"/>
    <w:rsid w:val="00543940"/>
    <w:rsid w:val="005F11C3"/>
    <w:rsid w:val="007D7A76"/>
    <w:rsid w:val="00A64423"/>
    <w:rsid w:val="00A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E5B4"/>
  <w15:chartTrackingRefBased/>
  <w15:docId w15:val="{B1ABB2F9-E4BA-440B-A36C-0B55BFF1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Andreas Opdahl</cp:lastModifiedBy>
  <cp:revision>2</cp:revision>
  <dcterms:created xsi:type="dcterms:W3CDTF">2024-05-07T09:29:00Z</dcterms:created>
  <dcterms:modified xsi:type="dcterms:W3CDTF">2024-05-07T09:29:00Z</dcterms:modified>
</cp:coreProperties>
</file>