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2C7916" w14:textId="77777777" w:rsidR="005B2840" w:rsidRDefault="00E27D56">
      <w:r w:rsidRPr="004E4823">
        <w:rPr>
          <w:b/>
          <w:bCs/>
          <w:sz w:val="28"/>
          <w:szCs w:val="28"/>
        </w:rPr>
        <w:t>Q1.1</w:t>
      </w:r>
      <w:r w:rsidRPr="004E4823">
        <w:rPr>
          <w:sz w:val="28"/>
          <w:szCs w:val="28"/>
        </w:rPr>
        <w:t xml:space="preserve"> </w:t>
      </w:r>
      <w:r w:rsidR="004A50DF">
        <w:t>–</w:t>
      </w:r>
      <w:r>
        <w:t xml:space="preserve"> </w:t>
      </w:r>
      <w:r w:rsidR="004A50DF">
        <w:t xml:space="preserve">The LEDs flash from right-to-left (if read with the most significant bit on the left). </w:t>
      </w:r>
    </w:p>
    <w:p w14:paraId="40FC3D3A" w14:textId="3A89CA8E" w:rsidR="002E346F" w:rsidRDefault="00E27D56">
      <w:r w:rsidRPr="00342BAC">
        <w:rPr>
          <w:b/>
          <w:bCs/>
        </w:rPr>
        <w:t>R6</w:t>
      </w:r>
      <w:r>
        <w:t xml:space="preserve"> displays the current value of the 8-bit binary number. For example, if the rightmost LED is lit, it represents binary 1 (00000001), the second from right represents binary 2 (00000010).</w:t>
      </w:r>
    </w:p>
    <w:p w14:paraId="520E4F1D" w14:textId="0D4EA245" w:rsidR="008516AA" w:rsidRDefault="008516AA">
      <w:r>
        <w:t>Example: 00000100 (binary 8)</w:t>
      </w:r>
    </w:p>
    <w:p w14:paraId="595D88F3" w14:textId="745BC3DE" w:rsidR="00FD00BB" w:rsidRDefault="00FD00BB">
      <w:r w:rsidRPr="00FD00BB">
        <w:drawing>
          <wp:inline distT="0" distB="0" distL="0" distR="0" wp14:anchorId="7F760392" wp14:editId="6D73F5D7">
            <wp:extent cx="3057952" cy="381053"/>
            <wp:effectExtent l="0" t="0" r="9525" b="0"/>
            <wp:docPr id="569218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2189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E16E0" w14:textId="4A9B7AFA" w:rsidR="00FD00BB" w:rsidRDefault="004A50DF">
      <w:r w:rsidRPr="004E4823">
        <w:rPr>
          <w:b/>
          <w:bCs/>
          <w:sz w:val="28"/>
          <w:szCs w:val="28"/>
        </w:rPr>
        <w:t>Q1.2</w:t>
      </w:r>
      <w:r w:rsidRPr="004E4823">
        <w:rPr>
          <w:sz w:val="28"/>
          <w:szCs w:val="28"/>
        </w:rPr>
        <w:t xml:space="preserve"> </w:t>
      </w:r>
      <w:r>
        <w:t xml:space="preserve">– </w:t>
      </w:r>
      <w:r w:rsidR="002D10B3">
        <w:t>In lab1_1.s</w:t>
      </w:r>
      <w:r w:rsidR="007E588D">
        <w:t xml:space="preserve"> (original code)</w:t>
      </w:r>
      <w:r w:rsidR="002D10B3">
        <w:t xml:space="preserve">, </w:t>
      </w:r>
      <w:r w:rsidRPr="00342BAC">
        <w:rPr>
          <w:b/>
          <w:bCs/>
        </w:rPr>
        <w:t xml:space="preserve">R3 </w:t>
      </w:r>
      <w:r w:rsidR="00013F86">
        <w:t>represents the right-most value or bound</w:t>
      </w:r>
      <w:r w:rsidR="002D10B3">
        <w:t>, in this case a binary 1 to restart the sequence</w:t>
      </w:r>
      <w:r w:rsidR="00013F86">
        <w:t>.</w:t>
      </w:r>
      <w:r w:rsidR="002D10B3">
        <w:t xml:space="preserve"> </w:t>
      </w:r>
    </w:p>
    <w:p w14:paraId="4D80A552" w14:textId="27C127A5" w:rsidR="00FD00BB" w:rsidRDefault="00FD00BB">
      <w:r w:rsidRPr="00FD00BB">
        <w:drawing>
          <wp:inline distT="0" distB="0" distL="0" distR="0" wp14:anchorId="381ABEEE" wp14:editId="751B9011">
            <wp:extent cx="3077004" cy="304843"/>
            <wp:effectExtent l="0" t="0" r="0" b="0"/>
            <wp:docPr id="24388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88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411D9" w14:textId="28342475" w:rsidR="00E27D56" w:rsidRDefault="002D10B3">
      <w:r>
        <w:t xml:space="preserve">In the </w:t>
      </w:r>
      <w:r w:rsidRPr="00342BAC">
        <w:rPr>
          <w:b/>
          <w:bCs/>
        </w:rPr>
        <w:t>new code</w:t>
      </w:r>
      <w:r>
        <w:t xml:space="preserve"> given in Q1.2, </w:t>
      </w:r>
      <w:r w:rsidRPr="00342BAC">
        <w:rPr>
          <w:b/>
          <w:bCs/>
        </w:rPr>
        <w:t>R3</w:t>
      </w:r>
      <w:r>
        <w:t xml:space="preserve"> represents the current (and only) value of the </w:t>
      </w:r>
      <w:r w:rsidR="004E4823">
        <w:t xml:space="preserve">LED </w:t>
      </w:r>
      <w:r>
        <w:t>lights.</w:t>
      </w:r>
    </w:p>
    <w:p w14:paraId="3125F86D" w14:textId="3C09EEFE" w:rsidR="00FD00BB" w:rsidRDefault="00FD00BB">
      <w:r w:rsidRPr="00FD00BB">
        <w:drawing>
          <wp:inline distT="0" distB="0" distL="0" distR="0" wp14:anchorId="64226D99" wp14:editId="17D372EE">
            <wp:extent cx="3134162" cy="390580"/>
            <wp:effectExtent l="0" t="0" r="0" b="9525"/>
            <wp:docPr id="25241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412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00B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CE7A44" w14:textId="77777777" w:rsidR="002B1D9C" w:rsidRDefault="002B1D9C" w:rsidP="004A50DF">
      <w:pPr>
        <w:spacing w:after="0" w:line="240" w:lineRule="auto"/>
      </w:pPr>
      <w:r>
        <w:separator/>
      </w:r>
    </w:p>
  </w:endnote>
  <w:endnote w:type="continuationSeparator" w:id="0">
    <w:p w14:paraId="4AA475B7" w14:textId="77777777" w:rsidR="002B1D9C" w:rsidRDefault="002B1D9C" w:rsidP="004A50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2A5429" w14:textId="77777777" w:rsidR="002B1D9C" w:rsidRDefault="002B1D9C" w:rsidP="004A50DF">
      <w:pPr>
        <w:spacing w:after="0" w:line="240" w:lineRule="auto"/>
      </w:pPr>
      <w:r>
        <w:separator/>
      </w:r>
    </w:p>
  </w:footnote>
  <w:footnote w:type="continuationSeparator" w:id="0">
    <w:p w14:paraId="4A2E818A" w14:textId="77777777" w:rsidR="002B1D9C" w:rsidRDefault="002B1D9C" w:rsidP="004A50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0CB791" w14:textId="66EAF6C9" w:rsidR="004A50DF" w:rsidRDefault="004A50DF">
    <w:pPr>
      <w:pStyle w:val="Header"/>
    </w:pPr>
    <w:r>
      <w:t>ECE 346</w:t>
    </w:r>
    <w:r>
      <w:tab/>
    </w:r>
    <w:r>
      <w:tab/>
      <w:t>Seth Myers</w:t>
    </w:r>
  </w:p>
  <w:p w14:paraId="702B713B" w14:textId="71C882E7" w:rsidR="004A50DF" w:rsidRDefault="004A50DF">
    <w:pPr>
      <w:pStyle w:val="Header"/>
    </w:pPr>
    <w:r>
      <w:t>Lab 1 Questions</w:t>
    </w:r>
    <w:r>
      <w:tab/>
    </w:r>
    <w:r>
      <w:tab/>
      <w:t>01228160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D56"/>
    <w:rsid w:val="00013F86"/>
    <w:rsid w:val="000D1B47"/>
    <w:rsid w:val="000D359D"/>
    <w:rsid w:val="00236EA8"/>
    <w:rsid w:val="002B1D9C"/>
    <w:rsid w:val="002D10B3"/>
    <w:rsid w:val="002E346F"/>
    <w:rsid w:val="00304B30"/>
    <w:rsid w:val="00342BAC"/>
    <w:rsid w:val="004A50DF"/>
    <w:rsid w:val="004E4823"/>
    <w:rsid w:val="005B124A"/>
    <w:rsid w:val="005B2840"/>
    <w:rsid w:val="005B780E"/>
    <w:rsid w:val="005F67EC"/>
    <w:rsid w:val="007E588D"/>
    <w:rsid w:val="008516AA"/>
    <w:rsid w:val="008768CA"/>
    <w:rsid w:val="009C0D79"/>
    <w:rsid w:val="00E27D56"/>
    <w:rsid w:val="00FD0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C68C1"/>
  <w15:chartTrackingRefBased/>
  <w15:docId w15:val="{819C6CE3-1F52-4C43-BA59-64B5E30CD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D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7D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7D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D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D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D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D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D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D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D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7D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7D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D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D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D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D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D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D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7D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D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D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7D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7D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7D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7D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7D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D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D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7D5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A50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0DF"/>
  </w:style>
  <w:style w:type="paragraph" w:styleId="Footer">
    <w:name w:val="footer"/>
    <w:basedOn w:val="Normal"/>
    <w:link w:val="FooterChar"/>
    <w:uiPriority w:val="99"/>
    <w:unhideWhenUsed/>
    <w:rsid w:val="004A50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0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MYERS, SETH I.</dc:creator>
  <cp:keywords/>
  <dc:description/>
  <cp:lastModifiedBy>MYERS, SETH I.</cp:lastModifiedBy>
  <cp:revision>8</cp:revision>
  <dcterms:created xsi:type="dcterms:W3CDTF">2025-01-30T15:16:00Z</dcterms:created>
  <dcterms:modified xsi:type="dcterms:W3CDTF">2025-02-06T15:33:00Z</dcterms:modified>
</cp:coreProperties>
</file>