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D94A" w14:textId="50E55ABB" w:rsidR="00956D97" w:rsidRDefault="00956D97" w:rsidP="00EB674C">
      <w:pPr>
        <w:spacing w:line="36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5854E633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C100AA5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1E7526CC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0F5E2532" w14:textId="5E509A92" w:rsidR="00E20031" w:rsidRPr="00021212" w:rsidRDefault="00021212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hyperlink r:id="rId4" w:history="1">
        <w:r w:rsidR="003D0B16" w:rsidRPr="00021212">
          <w:rPr>
            <w:rStyle w:val="a3"/>
            <w:rFonts w:ascii="Times New Roman" w:hAnsi="Times New Roman" w:cs="Times New Roman"/>
            <w:sz w:val="28"/>
            <w:szCs w:val="28"/>
          </w:rPr>
          <w:t>https://www.verywellmind.com/causes-of-ocd-2510476</w:t>
        </w:r>
      </w:hyperlink>
    </w:p>
    <w:p w14:paraId="6DD5D802" w14:textId="01939F30" w:rsidR="003D0B16" w:rsidRPr="00021212" w:rsidRDefault="003D0B16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29C5B4C6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20B4DFF5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56006D2E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A9A9E4" w14:textId="14812C01" w:rsidR="00E20031" w:rsidRPr="00021212" w:rsidRDefault="00E20031" w:rsidP="003F061C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4CE73631" w14:textId="77777777" w:rsidR="00E20031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D6AA0E" w14:textId="5D16CFA3" w:rsidR="00EB674C" w:rsidRPr="00021212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021212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02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21212"/>
    <w:rsid w:val="00217556"/>
    <w:rsid w:val="003D0B16"/>
    <w:rsid w:val="003F061C"/>
    <w:rsid w:val="006365AF"/>
    <w:rsid w:val="00791B8B"/>
    <w:rsid w:val="00812912"/>
    <w:rsid w:val="00956D97"/>
    <w:rsid w:val="00A52679"/>
    <w:rsid w:val="00AD71BB"/>
    <w:rsid w:val="00E20031"/>
    <w:rsid w:val="00E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A5B1"/>
  <w15:chartTrackingRefBased/>
  <w15:docId w15:val="{98CC2AE4-DC56-4B03-9BF6-3EF9CCC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rywellmind.com/causes-of-ocd-25104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5</cp:revision>
  <dcterms:created xsi:type="dcterms:W3CDTF">2024-01-10T16:05:00Z</dcterms:created>
  <dcterms:modified xsi:type="dcterms:W3CDTF">2024-04-25T15:18:00Z</dcterms:modified>
</cp:coreProperties>
</file>