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735F1" w14:textId="5F863FFA" w:rsidR="00B41202" w:rsidRDefault="009B334B" w:rsidP="00B41202">
      <w:pPr>
        <w:spacing w:line="360" w:lineRule="auto"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Лечение</w:t>
      </w:r>
    </w:p>
    <w:p w14:paraId="19A10B51" w14:textId="58C4E8EB" w:rsidR="00B41202" w:rsidRPr="007B3795" w:rsidRDefault="00B41202" w:rsidP="005630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Итак, можно ли это вылечить? В традиционном понимании, как</w:t>
      </w:r>
      <w:r w:rsidR="005630B4">
        <w:rPr>
          <w:rFonts w:ascii="Times New Roman" w:hAnsi="Times New Roman" w:cs="Times New Roman"/>
          <w:sz w:val="28"/>
          <w:szCs w:val="28"/>
        </w:rPr>
        <w:t>, скажем</w:t>
      </w:r>
      <w:r>
        <w:rPr>
          <w:rFonts w:ascii="Times New Roman" w:hAnsi="Times New Roman" w:cs="Times New Roman"/>
          <w:sz w:val="28"/>
          <w:szCs w:val="28"/>
        </w:rPr>
        <w:t xml:space="preserve">, простуду – нет. </w:t>
      </w:r>
      <w:r w:rsidR="002D3AEF">
        <w:rPr>
          <w:rFonts w:ascii="Times New Roman" w:hAnsi="Times New Roman" w:cs="Times New Roman"/>
          <w:sz w:val="28"/>
          <w:szCs w:val="28"/>
        </w:rPr>
        <w:t>ОКР так или иначе преследует вас всю жизнь. Терапия сводится лишь к уменьшению симптомов.</w:t>
      </w:r>
    </w:p>
    <w:p w14:paraId="6CD94181" w14:textId="2CC188BA" w:rsidR="001F126B" w:rsidRDefault="005630B4" w:rsidP="005630B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3795">
        <w:rPr>
          <w:rFonts w:ascii="Times New Roman" w:hAnsi="Times New Roman" w:cs="Times New Roman"/>
          <w:sz w:val="28"/>
          <w:szCs w:val="28"/>
        </w:rPr>
        <w:t xml:space="preserve">Для начала – это вам не просто поболтать с </w:t>
      </w:r>
      <w:r w:rsidR="006F7A48">
        <w:rPr>
          <w:rFonts w:ascii="Times New Roman" w:hAnsi="Times New Roman" w:cs="Times New Roman"/>
          <w:sz w:val="28"/>
          <w:szCs w:val="28"/>
        </w:rPr>
        <w:t>обычным терапевтом</w:t>
      </w:r>
      <w:r w:rsidR="007B3795">
        <w:rPr>
          <w:rFonts w:ascii="Times New Roman" w:hAnsi="Times New Roman" w:cs="Times New Roman"/>
          <w:sz w:val="28"/>
          <w:szCs w:val="28"/>
        </w:rPr>
        <w:t>.</w:t>
      </w:r>
      <w:r w:rsidR="007B3795" w:rsidRPr="007B3795">
        <w:rPr>
          <w:rFonts w:ascii="Times New Roman" w:hAnsi="Times New Roman" w:cs="Times New Roman"/>
          <w:sz w:val="28"/>
          <w:szCs w:val="28"/>
        </w:rPr>
        <w:t xml:space="preserve"> </w:t>
      </w:r>
      <w:r w:rsidR="007B3795">
        <w:rPr>
          <w:rFonts w:ascii="Times New Roman" w:hAnsi="Times New Roman" w:cs="Times New Roman"/>
          <w:sz w:val="28"/>
          <w:szCs w:val="28"/>
        </w:rPr>
        <w:t>Разговорная терапия тут может даже навредить.</w:t>
      </w:r>
      <w:r w:rsidR="00FA2BB5">
        <w:rPr>
          <w:rFonts w:ascii="Times New Roman" w:hAnsi="Times New Roman" w:cs="Times New Roman"/>
          <w:sz w:val="28"/>
          <w:szCs w:val="28"/>
        </w:rPr>
        <w:t xml:space="preserve"> Приведу пример. Приходите вы к терапевту</w:t>
      </w:r>
      <w:r w:rsidR="008165F7">
        <w:rPr>
          <w:rFonts w:ascii="Times New Roman" w:hAnsi="Times New Roman" w:cs="Times New Roman"/>
          <w:sz w:val="28"/>
          <w:szCs w:val="28"/>
        </w:rPr>
        <w:t xml:space="preserve"> и</w:t>
      </w:r>
      <w:r w:rsidR="00FA2BB5">
        <w:rPr>
          <w:rFonts w:ascii="Times New Roman" w:hAnsi="Times New Roman" w:cs="Times New Roman"/>
          <w:sz w:val="28"/>
          <w:szCs w:val="28"/>
        </w:rPr>
        <w:t xml:space="preserve"> говорите</w:t>
      </w:r>
      <w:r w:rsidR="008165F7">
        <w:rPr>
          <w:rFonts w:ascii="Times New Roman" w:hAnsi="Times New Roman" w:cs="Times New Roman"/>
          <w:sz w:val="28"/>
          <w:szCs w:val="28"/>
        </w:rPr>
        <w:t>:</w:t>
      </w:r>
      <w:r w:rsidR="00FA2BB5">
        <w:rPr>
          <w:rFonts w:ascii="Times New Roman" w:hAnsi="Times New Roman" w:cs="Times New Roman"/>
          <w:sz w:val="28"/>
          <w:szCs w:val="28"/>
        </w:rPr>
        <w:t xml:space="preserve"> </w:t>
      </w:r>
      <w:r w:rsidR="00FA2BB5" w:rsidRPr="00FA2BB5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8165F7"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="00FA2BB5" w:rsidRPr="00FA2BB5">
        <w:rPr>
          <w:rFonts w:ascii="Times New Roman" w:hAnsi="Times New Roman" w:cs="Times New Roman"/>
          <w:i/>
          <w:iCs/>
          <w:sz w:val="28"/>
          <w:szCs w:val="28"/>
        </w:rPr>
        <w:t xml:space="preserve">аждый раз, когда я прихожу </w:t>
      </w:r>
      <w:r w:rsidR="008165F7">
        <w:rPr>
          <w:rFonts w:ascii="Times New Roman" w:hAnsi="Times New Roman" w:cs="Times New Roman"/>
          <w:i/>
          <w:iCs/>
          <w:sz w:val="28"/>
          <w:szCs w:val="28"/>
        </w:rPr>
        <w:t>к доктору</w:t>
      </w:r>
      <w:r w:rsidR="00FA2BB5">
        <w:rPr>
          <w:rFonts w:ascii="Times New Roman" w:hAnsi="Times New Roman" w:cs="Times New Roman"/>
          <w:i/>
          <w:iCs/>
          <w:sz w:val="28"/>
          <w:szCs w:val="28"/>
        </w:rPr>
        <w:t>, у меня появляются навязчивые мысли из страха подхватить смертельную болезнь</w:t>
      </w:r>
      <w:r w:rsidR="00FA2BB5" w:rsidRPr="00FA2BB5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FA2BB5">
        <w:rPr>
          <w:rFonts w:ascii="Times New Roman" w:hAnsi="Times New Roman" w:cs="Times New Roman"/>
          <w:sz w:val="28"/>
          <w:szCs w:val="28"/>
        </w:rPr>
        <w:t>.</w:t>
      </w:r>
      <w:r w:rsidR="008165F7">
        <w:rPr>
          <w:rFonts w:ascii="Times New Roman" w:hAnsi="Times New Roman" w:cs="Times New Roman"/>
          <w:sz w:val="28"/>
          <w:szCs w:val="28"/>
        </w:rPr>
        <w:t xml:space="preserve"> Терапевт в ответ говорит: </w:t>
      </w:r>
      <w:r w:rsidR="008165F7">
        <w:rPr>
          <w:rFonts w:ascii="Times New Roman" w:hAnsi="Times New Roman" w:cs="Times New Roman"/>
          <w:i/>
          <w:iCs/>
          <w:sz w:val="28"/>
          <w:szCs w:val="28"/>
        </w:rPr>
        <w:t xml:space="preserve">«Попробуем подумать и оспорить эти мысли. Почему вы думаете, что подхватите болезнь? Откуда, по вашему мнению, она в кабинете доктора? </w:t>
      </w:r>
      <w:r w:rsidR="001F126B">
        <w:rPr>
          <w:rFonts w:ascii="Times New Roman" w:hAnsi="Times New Roman" w:cs="Times New Roman"/>
          <w:sz w:val="28"/>
          <w:szCs w:val="28"/>
        </w:rPr>
        <w:t>Вместо того, чтобы помочь отпустить навязчивые мысли, вас наоборот могут затянуть в их бесконечное обдумывание. Или, что ещё хуже, попытается успокоить</w:t>
      </w:r>
      <w:r w:rsidR="008E6C6E">
        <w:rPr>
          <w:rFonts w:ascii="Times New Roman" w:hAnsi="Times New Roman" w:cs="Times New Roman"/>
          <w:sz w:val="28"/>
          <w:szCs w:val="28"/>
        </w:rPr>
        <w:t xml:space="preserve">: </w:t>
      </w:r>
      <w:r w:rsidR="001F126B">
        <w:rPr>
          <w:rFonts w:ascii="Times New Roman" w:hAnsi="Times New Roman" w:cs="Times New Roman"/>
          <w:i/>
          <w:iCs/>
          <w:sz w:val="28"/>
          <w:szCs w:val="28"/>
        </w:rPr>
        <w:t>«Люди постоянно ходят к доктору и не заболевают. Всё хорошо».</w:t>
      </w:r>
    </w:p>
    <w:p w14:paraId="17A71499" w14:textId="6CC5DC4A" w:rsidR="008E6C6E" w:rsidRDefault="008E6C6E" w:rsidP="005630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Скорее всего, для вас это прозвучало странно. Что плохого в том, что кто-то облегчил вашу обсессию</w:t>
      </w:r>
      <w:r w:rsidRPr="008E6C6E">
        <w:rPr>
          <w:rFonts w:ascii="Times New Roman" w:hAnsi="Times New Roman" w:cs="Times New Roman"/>
          <w:sz w:val="28"/>
          <w:szCs w:val="28"/>
        </w:rPr>
        <w:t xml:space="preserve">? </w:t>
      </w:r>
      <w:r w:rsidRPr="00B30A22">
        <w:rPr>
          <w:rFonts w:ascii="Times New Roman" w:hAnsi="Times New Roman" w:cs="Times New Roman"/>
          <w:b/>
          <w:bCs/>
          <w:sz w:val="28"/>
          <w:szCs w:val="28"/>
        </w:rPr>
        <w:t>Для начала – это как наркотик.</w:t>
      </w:r>
      <w:r>
        <w:rPr>
          <w:rFonts w:ascii="Times New Roman" w:hAnsi="Times New Roman" w:cs="Times New Roman"/>
          <w:sz w:val="28"/>
          <w:szCs w:val="28"/>
        </w:rPr>
        <w:t xml:space="preserve"> В моменте ощущается хорошо, но потом ваш мозг будет хотеть ещё и ещё. </w:t>
      </w:r>
      <w:r w:rsidR="00B30A22">
        <w:rPr>
          <w:rFonts w:ascii="Times New Roman" w:hAnsi="Times New Roman" w:cs="Times New Roman"/>
          <w:sz w:val="28"/>
          <w:szCs w:val="28"/>
        </w:rPr>
        <w:t>Опровергнуть навязчивые мысли логикой очень трудно – именно поэтому</w:t>
      </w:r>
      <w:r w:rsidR="00432697" w:rsidRPr="00432697">
        <w:rPr>
          <w:rFonts w:ascii="Times New Roman" w:hAnsi="Times New Roman" w:cs="Times New Roman"/>
          <w:sz w:val="28"/>
          <w:szCs w:val="28"/>
        </w:rPr>
        <w:t xml:space="preserve"> </w:t>
      </w:r>
      <w:r w:rsidR="00432697">
        <w:rPr>
          <w:rFonts w:ascii="Times New Roman" w:hAnsi="Times New Roman" w:cs="Times New Roman"/>
          <w:sz w:val="28"/>
          <w:szCs w:val="28"/>
        </w:rPr>
        <w:t>у</w:t>
      </w:r>
      <w:r w:rsidR="00B30A22">
        <w:rPr>
          <w:rFonts w:ascii="Times New Roman" w:hAnsi="Times New Roman" w:cs="Times New Roman"/>
          <w:sz w:val="28"/>
          <w:szCs w:val="28"/>
        </w:rPr>
        <w:t xml:space="preserve"> люд</w:t>
      </w:r>
      <w:r w:rsidR="00432697">
        <w:rPr>
          <w:rFonts w:ascii="Times New Roman" w:hAnsi="Times New Roman" w:cs="Times New Roman"/>
          <w:sz w:val="28"/>
          <w:szCs w:val="28"/>
        </w:rPr>
        <w:t>ей</w:t>
      </w:r>
      <w:r w:rsidR="00B30A22">
        <w:rPr>
          <w:rFonts w:ascii="Times New Roman" w:hAnsi="Times New Roman" w:cs="Times New Roman"/>
          <w:sz w:val="28"/>
          <w:szCs w:val="28"/>
        </w:rPr>
        <w:t>, страдающи</w:t>
      </w:r>
      <w:r w:rsidR="00432697">
        <w:rPr>
          <w:rFonts w:ascii="Times New Roman" w:hAnsi="Times New Roman" w:cs="Times New Roman"/>
          <w:sz w:val="28"/>
          <w:szCs w:val="28"/>
        </w:rPr>
        <w:t>х</w:t>
      </w:r>
      <w:r w:rsidR="00B30A22">
        <w:rPr>
          <w:rFonts w:ascii="Times New Roman" w:hAnsi="Times New Roman" w:cs="Times New Roman"/>
          <w:sz w:val="28"/>
          <w:szCs w:val="28"/>
        </w:rPr>
        <w:t xml:space="preserve"> ОКР, редко меняют</w:t>
      </w:r>
      <w:r w:rsidR="00432697">
        <w:rPr>
          <w:rFonts w:ascii="Times New Roman" w:hAnsi="Times New Roman" w:cs="Times New Roman"/>
          <w:sz w:val="28"/>
          <w:szCs w:val="28"/>
        </w:rPr>
        <w:t>ся</w:t>
      </w:r>
      <w:r w:rsidR="00B30A22">
        <w:rPr>
          <w:rFonts w:ascii="Times New Roman" w:hAnsi="Times New Roman" w:cs="Times New Roman"/>
          <w:sz w:val="28"/>
          <w:szCs w:val="28"/>
        </w:rPr>
        <w:t xml:space="preserve"> темы</w:t>
      </w:r>
      <w:r w:rsidR="00432697">
        <w:rPr>
          <w:rFonts w:ascii="Times New Roman" w:hAnsi="Times New Roman" w:cs="Times New Roman"/>
          <w:sz w:val="28"/>
          <w:szCs w:val="28"/>
        </w:rPr>
        <w:t xml:space="preserve"> навязчивых мыслей</w:t>
      </w:r>
      <w:r w:rsidR="00B30A22">
        <w:rPr>
          <w:rFonts w:ascii="Times New Roman" w:hAnsi="Times New Roman" w:cs="Times New Roman"/>
          <w:sz w:val="28"/>
          <w:szCs w:val="28"/>
        </w:rPr>
        <w:t xml:space="preserve">. Что в первый, что в сто первый раз облегчение после опровержения будет очень коротким. </w:t>
      </w:r>
      <w:r w:rsidR="00B30A22" w:rsidRPr="00B30A22">
        <w:rPr>
          <w:rFonts w:ascii="Times New Roman" w:hAnsi="Times New Roman" w:cs="Times New Roman"/>
          <w:b/>
          <w:bCs/>
          <w:sz w:val="28"/>
          <w:szCs w:val="28"/>
        </w:rPr>
        <w:t>Во-вторых,</w:t>
      </w:r>
      <w:r w:rsidR="00B30A22">
        <w:rPr>
          <w:rFonts w:ascii="Times New Roman" w:hAnsi="Times New Roman" w:cs="Times New Roman"/>
          <w:sz w:val="28"/>
          <w:szCs w:val="28"/>
        </w:rPr>
        <w:t xml:space="preserve"> если постоянно пытаться опровергнуть </w:t>
      </w:r>
      <w:r w:rsidR="00432697">
        <w:rPr>
          <w:rFonts w:ascii="Times New Roman" w:hAnsi="Times New Roman" w:cs="Times New Roman"/>
          <w:sz w:val="28"/>
          <w:szCs w:val="28"/>
        </w:rPr>
        <w:t>обсессии</w:t>
      </w:r>
      <w:r w:rsidR="00B30A22">
        <w:rPr>
          <w:rFonts w:ascii="Times New Roman" w:hAnsi="Times New Roman" w:cs="Times New Roman"/>
          <w:sz w:val="28"/>
          <w:szCs w:val="28"/>
        </w:rPr>
        <w:t>, вы не научите свой мозг справляться со стрессом и жить с ним.</w:t>
      </w:r>
      <w:r w:rsidR="00432697">
        <w:rPr>
          <w:rFonts w:ascii="Times New Roman" w:hAnsi="Times New Roman" w:cs="Times New Roman"/>
          <w:sz w:val="28"/>
          <w:szCs w:val="28"/>
        </w:rPr>
        <w:t xml:space="preserve"> И здесь я плавно перехожу к первому способу лечения.</w:t>
      </w:r>
    </w:p>
    <w:p w14:paraId="7DA0EC9A" w14:textId="66D915F5" w:rsidR="00432697" w:rsidRDefault="00432697" w:rsidP="005630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27B9">
        <w:rPr>
          <w:rFonts w:ascii="Times New Roman" w:hAnsi="Times New Roman" w:cs="Times New Roman"/>
          <w:b/>
          <w:bCs/>
          <w:sz w:val="28"/>
          <w:szCs w:val="28"/>
        </w:rPr>
        <w:t>Воздействие и предотвращение реагирования</w:t>
      </w:r>
      <w:r w:rsidR="00333A9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627B9">
        <w:rPr>
          <w:rFonts w:ascii="Times New Roman" w:hAnsi="Times New Roman" w:cs="Times New Roman"/>
          <w:sz w:val="28"/>
          <w:szCs w:val="28"/>
        </w:rPr>
        <w:t xml:space="preserve"> Суть этого типа лечения – вы совместно с терапевтом нарочно подвергаете себя стрессу</w:t>
      </w:r>
      <w:r w:rsidR="00333A98">
        <w:rPr>
          <w:rFonts w:ascii="Times New Roman" w:hAnsi="Times New Roman" w:cs="Times New Roman"/>
          <w:sz w:val="28"/>
          <w:szCs w:val="28"/>
        </w:rPr>
        <w:t xml:space="preserve"> и</w:t>
      </w:r>
      <w:r w:rsidR="001627B9">
        <w:rPr>
          <w:rFonts w:ascii="Times New Roman" w:hAnsi="Times New Roman" w:cs="Times New Roman"/>
          <w:sz w:val="28"/>
          <w:szCs w:val="28"/>
        </w:rPr>
        <w:t xml:space="preserve"> обсессиям, но не выполняете компульсии.</w:t>
      </w:r>
      <w:r w:rsidR="00333A98">
        <w:rPr>
          <w:rFonts w:ascii="Times New Roman" w:hAnsi="Times New Roman" w:cs="Times New Roman"/>
          <w:sz w:val="28"/>
          <w:szCs w:val="28"/>
        </w:rPr>
        <w:t xml:space="preserve"> Точнее, вы вообще не должны пытаться облегчить свой стресс, он должен пройти сам.</w:t>
      </w:r>
      <w:r w:rsidR="001627B9">
        <w:rPr>
          <w:rFonts w:ascii="Times New Roman" w:hAnsi="Times New Roman" w:cs="Times New Roman"/>
          <w:sz w:val="28"/>
          <w:szCs w:val="28"/>
        </w:rPr>
        <w:t xml:space="preserve"> </w:t>
      </w:r>
      <w:r w:rsidR="001627B9" w:rsidRPr="00333A98">
        <w:rPr>
          <w:rFonts w:ascii="Times New Roman" w:hAnsi="Times New Roman" w:cs="Times New Roman"/>
          <w:i/>
          <w:iCs/>
          <w:sz w:val="28"/>
          <w:szCs w:val="28"/>
        </w:rPr>
        <w:t xml:space="preserve">Чтобы </w:t>
      </w:r>
      <w:r w:rsidR="00333A98" w:rsidRPr="00333A98">
        <w:rPr>
          <w:rFonts w:ascii="Times New Roman" w:hAnsi="Times New Roman" w:cs="Times New Roman"/>
          <w:i/>
          <w:iCs/>
          <w:sz w:val="28"/>
          <w:szCs w:val="28"/>
        </w:rPr>
        <w:t>у вас пропали тревожные мысли, вы должны усугублять их – такая вот ирония.</w:t>
      </w:r>
      <w:r w:rsidR="00333A9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33A98">
        <w:rPr>
          <w:rFonts w:ascii="Times New Roman" w:hAnsi="Times New Roman" w:cs="Times New Roman"/>
          <w:sz w:val="28"/>
          <w:szCs w:val="28"/>
        </w:rPr>
        <w:t>Суть метода в том, чтобы научить вас справляться со стрессом и отучить вас делать компульсии.</w:t>
      </w:r>
      <w:r w:rsidR="005550EE">
        <w:rPr>
          <w:rFonts w:ascii="Times New Roman" w:hAnsi="Times New Roman" w:cs="Times New Roman"/>
          <w:sz w:val="28"/>
          <w:szCs w:val="28"/>
        </w:rPr>
        <w:t xml:space="preserve"> </w:t>
      </w:r>
      <w:r w:rsidR="005550EE">
        <w:rPr>
          <w:rFonts w:ascii="Times New Roman" w:hAnsi="Times New Roman" w:cs="Times New Roman"/>
          <w:sz w:val="28"/>
          <w:szCs w:val="28"/>
        </w:rPr>
        <w:lastRenderedPageBreak/>
        <w:t xml:space="preserve">Одномоментно остановиться вы, естественно, не сможете, так что начинать будете с малого – например, откладывать компульсии на 5 минут, затем 10 и далее. </w:t>
      </w:r>
      <w:r w:rsidR="005550EE" w:rsidRPr="005550EE">
        <w:rPr>
          <w:rFonts w:ascii="Times New Roman" w:hAnsi="Times New Roman" w:cs="Times New Roman"/>
          <w:sz w:val="28"/>
          <w:szCs w:val="28"/>
          <w:u w:val="single"/>
        </w:rPr>
        <w:t>Это я сейчас усреднённо говорю,</w:t>
      </w:r>
      <w:r w:rsidR="005550EE">
        <w:rPr>
          <w:rFonts w:ascii="Times New Roman" w:hAnsi="Times New Roman" w:cs="Times New Roman"/>
          <w:sz w:val="28"/>
          <w:szCs w:val="28"/>
        </w:rPr>
        <w:t xml:space="preserve"> лечение очень сильно разнится от человека к человеку.</w:t>
      </w:r>
      <w:r w:rsidR="00333A98">
        <w:rPr>
          <w:rFonts w:ascii="Times New Roman" w:hAnsi="Times New Roman" w:cs="Times New Roman"/>
          <w:sz w:val="28"/>
          <w:szCs w:val="28"/>
        </w:rPr>
        <w:t xml:space="preserve"> Метод трудный, но в данный момент самый рабочий из всех – с хорошим планом</w:t>
      </w:r>
      <w:r w:rsidR="005550EE">
        <w:rPr>
          <w:rFonts w:ascii="Times New Roman" w:hAnsi="Times New Roman" w:cs="Times New Roman"/>
          <w:sz w:val="28"/>
          <w:szCs w:val="28"/>
        </w:rPr>
        <w:t>, терпением</w:t>
      </w:r>
      <w:r w:rsidR="00333A98">
        <w:rPr>
          <w:rFonts w:ascii="Times New Roman" w:hAnsi="Times New Roman" w:cs="Times New Roman"/>
          <w:sz w:val="28"/>
          <w:szCs w:val="28"/>
        </w:rPr>
        <w:t xml:space="preserve"> и мотивацией обычно приходит значительное облегчение симптомов.</w:t>
      </w:r>
      <w:r w:rsidR="00ED38C9">
        <w:rPr>
          <w:rFonts w:ascii="Times New Roman" w:hAnsi="Times New Roman" w:cs="Times New Roman"/>
          <w:sz w:val="28"/>
          <w:szCs w:val="28"/>
        </w:rPr>
        <w:t xml:space="preserve"> Обычно результат начинает проявляться между 12 и 25 сессией. Да, много, но быстро это расстройство пройти не может.</w:t>
      </w:r>
    </w:p>
    <w:p w14:paraId="2CE61D6D" w14:textId="312C4926" w:rsidR="00ED38C9" w:rsidRDefault="005550EE" w:rsidP="00ED38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Терапия принятия и ответственности </w:t>
      </w:r>
      <w:r>
        <w:rPr>
          <w:rFonts w:ascii="Times New Roman" w:hAnsi="Times New Roman" w:cs="Times New Roman"/>
          <w:sz w:val="28"/>
          <w:szCs w:val="28"/>
        </w:rPr>
        <w:t xml:space="preserve">– часто </w:t>
      </w:r>
      <w:r w:rsidR="00ED38C9">
        <w:rPr>
          <w:rFonts w:ascii="Times New Roman" w:hAnsi="Times New Roman" w:cs="Times New Roman"/>
          <w:sz w:val="28"/>
          <w:szCs w:val="28"/>
        </w:rPr>
        <w:t>добавляется к</w:t>
      </w:r>
      <w:r>
        <w:rPr>
          <w:rFonts w:ascii="Times New Roman" w:hAnsi="Times New Roman" w:cs="Times New Roman"/>
          <w:sz w:val="28"/>
          <w:szCs w:val="28"/>
        </w:rPr>
        <w:t xml:space="preserve"> перв</w:t>
      </w:r>
      <w:r w:rsidR="00ED38C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</w:t>
      </w:r>
      <w:r w:rsidR="00ED38C9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спосо</w:t>
      </w:r>
      <w:r w:rsidR="00ED38C9">
        <w:rPr>
          <w:rFonts w:ascii="Times New Roman" w:hAnsi="Times New Roman" w:cs="Times New Roman"/>
          <w:sz w:val="28"/>
          <w:szCs w:val="28"/>
        </w:rPr>
        <w:t>бу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D38C9">
        <w:rPr>
          <w:rFonts w:ascii="Times New Roman" w:hAnsi="Times New Roman" w:cs="Times New Roman"/>
          <w:sz w:val="28"/>
          <w:szCs w:val="28"/>
        </w:rPr>
        <w:t>Суть в том, чтобы</w:t>
      </w:r>
      <w:r>
        <w:rPr>
          <w:rFonts w:ascii="Times New Roman" w:hAnsi="Times New Roman" w:cs="Times New Roman"/>
          <w:sz w:val="28"/>
          <w:szCs w:val="28"/>
        </w:rPr>
        <w:t xml:space="preserve"> принимать </w:t>
      </w:r>
      <w:r w:rsidR="00ED38C9">
        <w:rPr>
          <w:rFonts w:ascii="Times New Roman" w:hAnsi="Times New Roman" w:cs="Times New Roman"/>
          <w:sz w:val="28"/>
          <w:szCs w:val="28"/>
        </w:rPr>
        <w:t xml:space="preserve">всё в жизни, как </w:t>
      </w:r>
      <w:r>
        <w:rPr>
          <w:rFonts w:ascii="Times New Roman" w:hAnsi="Times New Roman" w:cs="Times New Roman"/>
          <w:sz w:val="28"/>
          <w:szCs w:val="28"/>
        </w:rPr>
        <w:t>он</w:t>
      </w:r>
      <w:r w:rsidR="00ED38C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есть, и уже действовать согласно тому, что диктует ситуация, а не ОКР. </w:t>
      </w:r>
      <w:r w:rsidR="00ED38C9">
        <w:rPr>
          <w:rFonts w:ascii="Times New Roman" w:hAnsi="Times New Roman" w:cs="Times New Roman"/>
          <w:sz w:val="28"/>
          <w:szCs w:val="28"/>
        </w:rPr>
        <w:t>Это помогает осознать свои ценности и учит гибкости ума.</w:t>
      </w:r>
    </w:p>
    <w:p w14:paraId="0AFEF4EC" w14:textId="11F30E37" w:rsidR="00ED38C9" w:rsidRDefault="00ED38C9" w:rsidP="00ED38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Естественно, есть и </w:t>
      </w:r>
      <w:r w:rsidR="00B45895">
        <w:rPr>
          <w:rFonts w:ascii="Times New Roman" w:hAnsi="Times New Roman" w:cs="Times New Roman"/>
          <w:b/>
          <w:bCs/>
          <w:sz w:val="28"/>
          <w:szCs w:val="28"/>
        </w:rPr>
        <w:t>таблетки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45895">
        <w:rPr>
          <w:rFonts w:ascii="Times New Roman" w:hAnsi="Times New Roman" w:cs="Times New Roman"/>
          <w:sz w:val="28"/>
          <w:szCs w:val="28"/>
        </w:rPr>
        <w:t xml:space="preserve"> Их могут прописать, если обычная терапия не помогает – однако таких случаев меньшинство. 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="00B4589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 ли </w:t>
      </w:r>
      <w:r w:rsidR="00B45895">
        <w:rPr>
          <w:rFonts w:ascii="Times New Roman" w:hAnsi="Times New Roman" w:cs="Times New Roman"/>
          <w:sz w:val="28"/>
          <w:szCs w:val="28"/>
        </w:rPr>
        <w:t>медицина</w:t>
      </w:r>
      <w:r>
        <w:rPr>
          <w:rFonts w:ascii="Times New Roman" w:hAnsi="Times New Roman" w:cs="Times New Roman"/>
          <w:sz w:val="28"/>
          <w:szCs w:val="28"/>
        </w:rPr>
        <w:t xml:space="preserve">? Иногда да, иногда нет – действенность лекарств очень сильно разнится от человека к человеку, и чаще всего никто не знает, почему. Мозг </w:t>
      </w:r>
      <w:r w:rsidR="00B45895">
        <w:rPr>
          <w:rFonts w:ascii="Times New Roman" w:hAnsi="Times New Roman" w:cs="Times New Roman"/>
          <w:sz w:val="28"/>
          <w:szCs w:val="28"/>
        </w:rPr>
        <w:t>– сложный орган.</w:t>
      </w:r>
    </w:p>
    <w:p w14:paraId="169E1508" w14:textId="0587E443" w:rsidR="00B45895" w:rsidRDefault="00B45895" w:rsidP="00ED38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Чаще всего используются селективные ингибиторы обратного захвата серотонина, или СИОЗС; их также прописывают при депрессии, но для ОКР дозировка </w:t>
      </w:r>
      <w:r w:rsidRPr="00B45895">
        <w:rPr>
          <w:rFonts w:ascii="Times New Roman" w:hAnsi="Times New Roman" w:cs="Times New Roman"/>
          <w:i/>
          <w:iCs/>
          <w:sz w:val="28"/>
          <w:szCs w:val="28"/>
        </w:rPr>
        <w:t>гораздо выше</w:t>
      </w:r>
      <w:r>
        <w:rPr>
          <w:rFonts w:ascii="Times New Roman" w:hAnsi="Times New Roman" w:cs="Times New Roman"/>
          <w:sz w:val="28"/>
          <w:szCs w:val="28"/>
        </w:rPr>
        <w:t>. Некоторые врачи могут прописать антидепрессанты. Обойдусь без названий, чтобы ваши шаловливые ручки не натарились всякими аскорбинками.</w:t>
      </w:r>
    </w:p>
    <w:p w14:paraId="494C9051" w14:textId="1F83F8C5" w:rsidR="00B45895" w:rsidRPr="00B45895" w:rsidRDefault="00B45895" w:rsidP="00ED38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вы уж пошли по дороге таблеток, то идите строго по рецепту. Многие перестают пить сразу, как становится лучше, но это быстро отбросит ваш прогресс назад и даст неприятные эффекты.</w:t>
      </w:r>
    </w:p>
    <w:sectPr w:rsidR="00B45895" w:rsidRPr="00B45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12"/>
    <w:rsid w:val="001627B9"/>
    <w:rsid w:val="001F126B"/>
    <w:rsid w:val="002D3AEF"/>
    <w:rsid w:val="00333A98"/>
    <w:rsid w:val="00432697"/>
    <w:rsid w:val="005550EE"/>
    <w:rsid w:val="005630B4"/>
    <w:rsid w:val="006365AF"/>
    <w:rsid w:val="006F7A48"/>
    <w:rsid w:val="00791B8B"/>
    <w:rsid w:val="007B3795"/>
    <w:rsid w:val="007D4F49"/>
    <w:rsid w:val="00812912"/>
    <w:rsid w:val="008165F7"/>
    <w:rsid w:val="008E6C6E"/>
    <w:rsid w:val="009B334B"/>
    <w:rsid w:val="00A52679"/>
    <w:rsid w:val="00AD71BB"/>
    <w:rsid w:val="00B30A22"/>
    <w:rsid w:val="00B41202"/>
    <w:rsid w:val="00B45895"/>
    <w:rsid w:val="00ED38C9"/>
    <w:rsid w:val="00FA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4AE2C"/>
  <w15:chartTrackingRefBased/>
  <w15:docId w15:val="{D5E8746F-4A8C-4B91-9439-2D5FB818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501</Words>
  <Characters>2896</Characters>
  <Application>Microsoft Office Word</Application>
  <DocSecurity>0</DocSecurity>
  <Lines>59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Перваков</dc:creator>
  <cp:keywords/>
  <dc:description/>
  <cp:lastModifiedBy>Артем Перваков</cp:lastModifiedBy>
  <cp:revision>10</cp:revision>
  <dcterms:created xsi:type="dcterms:W3CDTF">2024-01-10T16:05:00Z</dcterms:created>
  <dcterms:modified xsi:type="dcterms:W3CDTF">2024-04-23T16:55:00Z</dcterms:modified>
</cp:coreProperties>
</file>