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К.п.н.,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 xml:space="preserve"> Самойленкова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Оценка  _____________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>Самойленкова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23DE3F38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2928C801" w:rsidR="003F02DC" w:rsidRDefault="002A27EF" w:rsidP="003F02DC">
      <w:pPr>
        <w:ind w:firstLine="0"/>
        <w:jc w:val="center"/>
        <w:rPr>
          <w:caps/>
          <w:sz w:val="32"/>
        </w:rPr>
      </w:pPr>
      <w:r>
        <w:rPr>
          <w:caps/>
          <w:color w:val="FF0000"/>
          <w:sz w:val="32"/>
        </w:rPr>
        <w:t>?</w:t>
      </w:r>
      <w:r w:rsidR="003F02DC" w:rsidRPr="00B72171">
        <w:rPr>
          <w:caps/>
          <w:sz w:val="32"/>
        </w:rPr>
        <w:t xml:space="preserve">Проект, </w:t>
      </w:r>
      <w:r w:rsidR="003F02DC"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 w:rsidR="003F02DC"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работы:</w:t>
      </w:r>
      <w:r w:rsidR="002A27EF">
        <w:t xml:space="preserve"> </w:t>
      </w:r>
      <w:r w:rsidR="00D17553" w:rsidRPr="00D17553">
        <w:t xml:space="preserve">Разработать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168382951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0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Content>
            <w:p w14:paraId="64327797" w14:textId="14E75AF4" w:rsidR="00E66CB6" w:rsidRPr="00FA6F94" w:rsidRDefault="00E66CB6" w:rsidP="00FA6F94">
              <w:pPr>
                <w:pStyle w:val="Heading1"/>
                <w:ind w:firstLine="0"/>
                <w:rPr>
                  <w:b w:val="0"/>
                  <w:bCs/>
                  <w:caps w:val="0"/>
                  <w:smallCaps/>
                  <w:color w:val="2F5496" w:themeColor="accent1" w:themeShade="BF"/>
                  <w:spacing w:val="5"/>
                  <w:szCs w:val="28"/>
                </w:rPr>
              </w:pPr>
              <w:r w:rsidRPr="005E567F">
                <w:rPr>
                  <w:rStyle w:val="IntenseReference"/>
                  <w:color w:val="000000" w:themeColor="text1"/>
                </w:rPr>
                <w:t>Содержание</w: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IntenseReference"/>
                </w:rPr>
                <w:instrText xml:space="preserve"> TOC \o "1-5" \h \z \u </w:instrTex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7F22B5B1" w14:textId="23AB6886" w:rsidR="00E66CB6" w:rsidRPr="00CC3695" w:rsidRDefault="00CC3695" w:rsidP="00E66CB6">
              <w:pPr>
                <w:pStyle w:val="TOC1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"введение"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Введение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_Toc168382952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5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71A13F55" w14:textId="0FACB288" w:rsidR="00E66CB6" w:rsidRPr="00CC3695" w:rsidRDefault="00CC3695" w:rsidP="00E66CB6">
              <w:pPr>
                <w:pStyle w:val="TOC1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  <w:lang w:val="en-US"/>
                </w:rPr>
                <w:fldChar w:fldCharType="begin"/>
              </w:r>
              <w:r>
                <w:rPr>
                  <w:noProof/>
                  <w:lang w:val="en-US"/>
                </w:rPr>
                <w:instrText>HYPERLINK  \l "глава1"</w:instrText>
              </w:r>
              <w:r>
                <w:rPr>
                  <w:noProof/>
                  <w:lang w:val="en-US"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lang w:val="en-US"/>
                </w:rPr>
                <w:t>Глава 1.</w:t>
              </w:r>
              <w:r w:rsidR="00E66CB6" w:rsidRPr="00CC3695">
                <w:rPr>
                  <w:rStyle w:val="Hyperlink"/>
                  <w:noProof/>
                </w:rPr>
                <w:t xml:space="preserve"> Описание предметной области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DB389B" w:rsidRPr="00CC3695">
                <w:rPr>
                  <w:rStyle w:val="Hyperlink"/>
                  <w:noProof/>
                  <w:webHidden/>
                </w:rPr>
                <w:t>8</w:t>
              </w:r>
            </w:p>
            <w:p w14:paraId="52079FC8" w14:textId="7C9A7C90" w:rsidR="00E66CB6" w:rsidRPr="00CC3695" w:rsidRDefault="00CC3695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  <w:lang w:val="en-US"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"общположения"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1.1 Общие положения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DB389B" w:rsidRPr="00CC3695">
                <w:rPr>
                  <w:rStyle w:val="Hyperlink"/>
                  <w:noProof/>
                  <w:webHidden/>
                </w:rPr>
                <w:t>8</w:t>
              </w:r>
            </w:p>
            <w:p w14:paraId="098997E6" w14:textId="1D83826F" w:rsidR="00E66CB6" w:rsidRPr="00CC3695" w:rsidRDefault="00CC3695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"сведизтеории"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1.2 Сведения из теории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DB389B" w:rsidRPr="00CC3695">
                <w:rPr>
                  <w:rStyle w:val="Hyperlink"/>
                  <w:noProof/>
                  <w:webHidden/>
                </w:rPr>
                <w:t>9</w:t>
              </w:r>
            </w:p>
            <w:p w14:paraId="7E94F6AB" w14:textId="639DD79E" w:rsidR="00E66CB6" w:rsidRPr="00CC3695" w:rsidRDefault="00CC3695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"постанзадачи"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1.3 Постановка задач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_Toc168382956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1</w:t>
              </w:r>
              <w:r w:rsidR="00DB389B" w:rsidRPr="00CC3695">
                <w:rPr>
                  <w:rStyle w:val="Hyperlink"/>
                  <w:noProof/>
                  <w:webHidden/>
                </w:rPr>
                <w:t>4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33C7ED17" w14:textId="0218C6BB" w:rsidR="00E66CB6" w:rsidRPr="00CC3695" w:rsidRDefault="00CC3695" w:rsidP="00E66CB6">
              <w:pPr>
                <w:pStyle w:val="TOC1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"глава2"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Глава 2. Технология разработки приложения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_Toc168382957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1</w:t>
              </w:r>
              <w:r w:rsidR="00DB389B" w:rsidRPr="00CC3695">
                <w:rPr>
                  <w:rStyle w:val="Hyperlink"/>
                  <w:noProof/>
                  <w:webHidden/>
                </w:rPr>
                <w:t>6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17DF65A6" w14:textId="7943B7A2" w:rsidR="00E66CB6" w:rsidRPr="00CC3695" w:rsidRDefault="00CC3695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"алгоррешения"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2.1 Алгоритм решения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_Toc168382958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1</w:t>
              </w:r>
              <w:r w:rsidR="00DB389B" w:rsidRPr="00CC3695">
                <w:rPr>
                  <w:rStyle w:val="Hyperlink"/>
                  <w:noProof/>
                  <w:webHidden/>
                </w:rPr>
                <w:t>6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704B400F" w14:textId="68E110F4" w:rsidR="00E66CB6" w:rsidRPr="00CC3695" w:rsidRDefault="00CC3695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"макетприл"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2.2 Макет приложения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_Toc168382959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1</w:t>
              </w:r>
              <w:r w:rsidR="00DB389B" w:rsidRPr="00CC3695">
                <w:rPr>
                  <w:rStyle w:val="Hyperlink"/>
                  <w:noProof/>
                  <w:webHidden/>
                </w:rPr>
                <w:t>7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11E5667B" w14:textId="042B10BB" w:rsidR="00E66CB6" w:rsidRPr="00CC3695" w:rsidRDefault="00CC3695" w:rsidP="00CC3695">
              <w:pPr>
                <w:pStyle w:val="TOC4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caps/>
                  <w:noProof/>
                </w:rPr>
                <w:fldChar w:fldCharType="begin"/>
              </w:r>
              <w:r>
                <w:rPr>
                  <w:caps/>
                  <w:noProof/>
                </w:rPr>
                <w:instrText>HYPERLINK  \l "фавторизац"</w:instrText>
              </w:r>
              <w:r>
                <w:rPr>
                  <w:caps/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caps/>
                  <w:noProof/>
                </w:rPr>
                <w:t>2.2.1</w:t>
              </w:r>
              <w:r w:rsidR="00E66CB6" w:rsidRPr="00CC3695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CC3695">
                <w:rPr>
                  <w:rStyle w:val="Hyperlink"/>
                  <w:noProof/>
                </w:rPr>
                <w:t>Форма «Авторизация»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_Toc168382960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1</w:t>
              </w:r>
              <w:r w:rsidR="00DB389B" w:rsidRPr="00CC3695">
                <w:rPr>
                  <w:rStyle w:val="Hyperlink"/>
                  <w:noProof/>
                  <w:webHidden/>
                </w:rPr>
                <w:t>7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289926DF" w14:textId="21D87C52" w:rsidR="00E66CB6" w:rsidRPr="00CC3695" w:rsidRDefault="00CC3695" w:rsidP="00CC3695">
              <w:pPr>
                <w:pStyle w:val="TOC4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caps/>
                  <w:noProof/>
                </w:rPr>
                <w:fldChar w:fldCharType="end"/>
              </w:r>
              <w:r>
                <w:rPr>
                  <w:caps/>
                  <w:noProof/>
                </w:rPr>
                <w:fldChar w:fldCharType="begin"/>
              </w:r>
              <w:r>
                <w:rPr>
                  <w:caps/>
                  <w:noProof/>
                </w:rPr>
                <w:instrText>HYPERLINK  \l "фрегистрац"</w:instrText>
              </w:r>
              <w:r>
                <w:rPr>
                  <w:caps/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caps/>
                  <w:noProof/>
                </w:rPr>
                <w:t>2.2.2</w:t>
              </w:r>
              <w:r w:rsidR="00E66CB6" w:rsidRPr="00CC3695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CC3695">
                <w:rPr>
                  <w:rStyle w:val="Hyperlink"/>
                  <w:noProof/>
                </w:rPr>
                <w:t>Форма «Регистрация»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_Toc168382961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1</w:t>
              </w:r>
              <w:r w:rsidR="00DB389B" w:rsidRPr="00CC3695">
                <w:rPr>
                  <w:rStyle w:val="Hyperlink"/>
                  <w:noProof/>
                  <w:webHidden/>
                </w:rPr>
                <w:t>8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1674F69B" w14:textId="12279A49" w:rsidR="00E66CB6" w:rsidRPr="00CC3695" w:rsidRDefault="00CC3695" w:rsidP="00CC3695">
              <w:pPr>
                <w:pStyle w:val="TOC4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caps/>
                  <w:noProof/>
                </w:rPr>
                <w:fldChar w:fldCharType="end"/>
              </w:r>
              <w:r>
                <w:rPr>
                  <w:caps/>
                  <w:noProof/>
                </w:rPr>
                <w:fldChar w:fldCharType="begin"/>
              </w:r>
              <w:r>
                <w:rPr>
                  <w:caps/>
                  <w:noProof/>
                </w:rPr>
                <w:instrText>HYPERLINK  \l "фоснменю"</w:instrText>
              </w:r>
              <w:r>
                <w:rPr>
                  <w:caps/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caps/>
                  <w:noProof/>
                </w:rPr>
                <w:t>2.2.3</w:t>
              </w:r>
              <w:r w:rsidR="00E66CB6" w:rsidRPr="00CC3695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CC3695">
                <w:rPr>
                  <w:rStyle w:val="Hyperlink"/>
                  <w:noProof/>
                </w:rPr>
                <w:t>Форма «</w:t>
              </w:r>
              <w:r w:rsidR="00C812B8" w:rsidRPr="00CC3695">
                <w:rPr>
                  <w:rStyle w:val="Hyperlink"/>
                  <w:noProof/>
                </w:rPr>
                <w:t>Основное меню</w:t>
              </w:r>
              <w:r w:rsidR="00E66CB6" w:rsidRPr="00CC3695">
                <w:rPr>
                  <w:rStyle w:val="Hyperlink"/>
                  <w:noProof/>
                </w:rPr>
                <w:t>»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_Toc168382962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1</w:t>
              </w:r>
              <w:r w:rsidR="00DB389B" w:rsidRPr="00CC3695">
                <w:rPr>
                  <w:rStyle w:val="Hyperlink"/>
                  <w:noProof/>
                  <w:webHidden/>
                </w:rPr>
                <w:t>9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388A9E86" w14:textId="7E478B86" w:rsidR="00CC3695" w:rsidRPr="00CC3695" w:rsidRDefault="00CC3695" w:rsidP="00CC3695">
              <w:pPr>
                <w:pStyle w:val="TOC4"/>
                <w:rPr>
                  <w:rStyle w:val="Hyperlink"/>
                  <w:noProof/>
                </w:rPr>
              </w:pPr>
              <w:r>
                <w:rPr>
                  <w:caps/>
                  <w:noProof/>
                </w:rPr>
                <w:fldChar w:fldCharType="end"/>
              </w:r>
              <w:r>
                <w:rPr>
                  <w:caps/>
                  <w:noProof/>
                </w:rPr>
                <w:fldChar w:fldCharType="begin"/>
              </w:r>
              <w:r>
                <w:rPr>
                  <w:caps/>
                  <w:noProof/>
                </w:rPr>
                <w:instrText>HYPERLINK  \l "фтовары"</w:instrText>
              </w:r>
              <w:r>
                <w:rPr>
                  <w:caps/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caps/>
                  <w:noProof/>
                </w:rPr>
                <w:t>2.2.4</w:t>
              </w:r>
              <w:r w:rsidR="00E66CB6" w:rsidRPr="00CC3695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CC3695">
                <w:rPr>
                  <w:rStyle w:val="Hyperlink"/>
                  <w:noProof/>
                </w:rPr>
                <w:t>Форма «</w:t>
              </w:r>
              <w:r w:rsidR="00C812B8" w:rsidRPr="00CC3695">
                <w:rPr>
                  <w:rStyle w:val="Hyperlink"/>
                  <w:noProof/>
                </w:rPr>
                <w:t>То</w:t>
              </w:r>
              <w:r w:rsidR="00E66CB6" w:rsidRPr="00CC3695">
                <w:rPr>
                  <w:rStyle w:val="Hyperlink"/>
                  <w:noProof/>
                </w:rPr>
                <w:t>в</w:t>
              </w:r>
              <w:r w:rsidR="00C812B8" w:rsidRPr="00CC3695">
                <w:rPr>
                  <w:rStyle w:val="Hyperlink"/>
                  <w:noProof/>
                </w:rPr>
                <w:t>ары</w:t>
              </w:r>
              <w:r w:rsidR="00E66CB6" w:rsidRPr="00CC3695">
                <w:rPr>
                  <w:rStyle w:val="Hyperlink"/>
                  <w:noProof/>
                </w:rPr>
                <w:t>»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DB389B" w:rsidRPr="00CC3695">
                <w:rPr>
                  <w:rStyle w:val="Hyperlink"/>
                  <w:noProof/>
                  <w:webHidden/>
                </w:rPr>
                <w:t>20</w:t>
              </w:r>
            </w:p>
            <w:p w14:paraId="67255B3C" w14:textId="79661DA3" w:rsidR="00C812B8" w:rsidRPr="00C812B8" w:rsidRDefault="00CC3695" w:rsidP="00CC3695">
              <w:pPr>
                <w:pStyle w:val="TOC4"/>
                <w:rPr>
                  <w:noProof/>
                </w:rPr>
              </w:pPr>
              <w:r>
                <w:rPr>
                  <w:caps/>
                  <w:noProof/>
                </w:rPr>
                <w:fldChar w:fldCharType="end"/>
              </w:r>
              <w:hyperlink w:anchor="фдобтовары" w:history="1">
                <w:r w:rsidRPr="00CC3695">
                  <w:rPr>
                    <w:rStyle w:val="Hyperlink"/>
                    <w:noProof/>
                  </w:rPr>
                  <w:t>2.2.5   Форма «Добавить товары»....................................................21</w:t>
                </w:r>
              </w:hyperlink>
            </w:p>
            <w:p w14:paraId="539F5B42" w14:textId="4B199F4A" w:rsidR="00E66CB6" w:rsidRPr="00CC3695" w:rsidRDefault="00CC3695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"описаниепрограм"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2.3 Описание программы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Pr="00CC3695">
                <w:rPr>
                  <w:rStyle w:val="Hyperlink"/>
                  <w:noProof/>
                  <w:webHidden/>
                </w:rPr>
                <w:t>23</w:t>
              </w:r>
            </w:p>
            <w:p w14:paraId="237CCD6B" w14:textId="75A54415" w:rsidR="00E66CB6" w:rsidRPr="00CC3695" w:rsidRDefault="00CC3695" w:rsidP="00E66CB6">
              <w:pPr>
                <w:pStyle w:val="TOC5"/>
                <w:tabs>
                  <w:tab w:val="left" w:pos="2218"/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"логинформ"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2.3.1</w:t>
              </w:r>
              <w:r w:rsidR="00E66CB6" w:rsidRPr="00CC3695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CC3695">
                <w:rPr>
                  <w:rStyle w:val="Hyperlink"/>
                  <w:noProof/>
                </w:rPr>
                <w:t>Форма</w:t>
              </w:r>
              <w:r w:rsidR="00C812B8" w:rsidRPr="00CC3695">
                <w:rPr>
                  <w:rStyle w:val="Hyperlink"/>
                  <w:noProof/>
                  <w:lang w:val="en-US"/>
                </w:rPr>
                <w:t xml:space="preserve"> LoginForm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Pr="00CC3695">
                <w:rPr>
                  <w:rStyle w:val="Hyperlink"/>
                  <w:noProof/>
                  <w:webHidden/>
                </w:rPr>
                <w:t>23</w:t>
              </w:r>
            </w:p>
            <w:p w14:paraId="05E13E91" w14:textId="4D452409" w:rsidR="00E66CB6" w:rsidRPr="00B81664" w:rsidRDefault="00CC3695" w:rsidP="00E66CB6">
              <w:pPr>
                <w:pStyle w:val="TOC5"/>
                <w:tabs>
                  <w:tab w:val="left" w:pos="2218"/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 w:rsidR="00B81664">
                <w:rPr>
                  <w:noProof/>
                </w:rPr>
                <w:fldChar w:fldCharType="begin"/>
              </w:r>
              <w:r w:rsidR="00B81664">
                <w:rPr>
                  <w:noProof/>
                </w:rPr>
                <w:instrText>HYPERLINK  \l "регистрформ"</w:instrText>
              </w:r>
              <w:r w:rsidR="00B81664"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2.3.2</w:t>
              </w:r>
              <w:r w:rsidR="00E66CB6" w:rsidRPr="00B81664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B81664">
                <w:rPr>
                  <w:rStyle w:val="Hyperlink"/>
                  <w:noProof/>
                </w:rPr>
                <w:t>Форма Regist</w:t>
              </w:r>
              <w:r w:rsidR="00C812B8" w:rsidRPr="00B81664">
                <w:rPr>
                  <w:rStyle w:val="Hyperlink"/>
                  <w:noProof/>
                  <w:lang w:val="en-US"/>
                </w:rPr>
                <w:t>erForm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B81664">
                <w:rPr>
                  <w:rStyle w:val="Hyperlink"/>
                  <w:noProof/>
                  <w:webHidden/>
                </w:rPr>
                <w:instrText xml:space="preserve"> PAGEREF _Toc168382966 \h </w:instrText>
              </w:r>
              <w:r w:rsidR="00E66CB6" w:rsidRPr="00B81664">
                <w:rPr>
                  <w:rStyle w:val="Hyperlink"/>
                  <w:noProof/>
                  <w:webHidden/>
                </w:rPr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  <w:webHidden/>
                </w:rPr>
                <w:t>2</w:t>
              </w:r>
              <w:r w:rsidRPr="00B81664">
                <w:rPr>
                  <w:rStyle w:val="Hyperlink"/>
                  <w:noProof/>
                  <w:webHidden/>
                </w:rPr>
                <w:t>4</w:t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2D29F919" w14:textId="4CF80604" w:rsidR="00E66CB6" w:rsidRPr="00B81664" w:rsidRDefault="00B81664" w:rsidP="00E66CB6">
              <w:pPr>
                <w:pStyle w:val="TOC5"/>
                <w:tabs>
                  <w:tab w:val="left" w:pos="2218"/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"майнформ"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2.3.3</w:t>
              </w:r>
              <w:r w:rsidR="00E66CB6" w:rsidRPr="00B81664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B81664">
                <w:rPr>
                  <w:rStyle w:val="Hyperlink"/>
                  <w:noProof/>
                </w:rPr>
                <w:t xml:space="preserve">Форма </w:t>
              </w:r>
              <w:r w:rsidR="00C812B8" w:rsidRPr="00B81664">
                <w:rPr>
                  <w:rStyle w:val="Hyperlink"/>
                  <w:noProof/>
                  <w:lang w:val="en-US"/>
                </w:rPr>
                <w:t>MainForm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26</w:t>
              </w:r>
            </w:p>
            <w:p w14:paraId="3E46054E" w14:textId="65DD8964" w:rsidR="00E66CB6" w:rsidRPr="00B81664" w:rsidRDefault="00B81664" w:rsidP="00E66CB6">
              <w:pPr>
                <w:pStyle w:val="TOC5"/>
                <w:tabs>
                  <w:tab w:val="left" w:pos="2218"/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"материалсформ"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2.3.4</w:t>
              </w:r>
              <w:r w:rsidR="00E66CB6" w:rsidRPr="00B81664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B81664">
                <w:rPr>
                  <w:rStyle w:val="Hyperlink"/>
                  <w:noProof/>
                </w:rPr>
                <w:t xml:space="preserve">Форма </w:t>
              </w:r>
              <w:r w:rsidR="00C812B8" w:rsidRPr="00B81664">
                <w:rPr>
                  <w:rStyle w:val="Hyperlink"/>
                  <w:noProof/>
                  <w:lang w:val="en-US"/>
                </w:rPr>
                <w:t>MaterialsForm1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28</w:t>
              </w:r>
            </w:p>
            <w:p w14:paraId="1F465748" w14:textId="58E6A6F7" w:rsidR="00E66CB6" w:rsidRPr="00B81664" w:rsidRDefault="00B81664" w:rsidP="00E66CB6">
              <w:pPr>
                <w:pStyle w:val="TOC5"/>
                <w:tabs>
                  <w:tab w:val="left" w:pos="2218"/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"ньюрекордформ"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2.3.5</w:t>
              </w:r>
              <w:r w:rsidR="00E66CB6" w:rsidRPr="00B81664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B81664">
                <w:rPr>
                  <w:rStyle w:val="Hyperlink"/>
                  <w:noProof/>
                </w:rPr>
                <w:t xml:space="preserve">Форма </w:t>
              </w:r>
              <w:r w:rsidR="00C812B8" w:rsidRPr="00B81664">
                <w:rPr>
                  <w:rStyle w:val="Hyperlink"/>
                  <w:noProof/>
                  <w:lang w:val="en-US"/>
                </w:rPr>
                <w:t>NewRecordForm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30</w:t>
              </w:r>
            </w:p>
            <w:p w14:paraId="56A7D9E4" w14:textId="6B7F6EBA" w:rsidR="00E66CB6" w:rsidRPr="002F53E1" w:rsidRDefault="00B81664" w:rsidP="00C812B8">
              <w:pPr>
                <w:pStyle w:val="TOC5"/>
                <w:tabs>
                  <w:tab w:val="left" w:pos="2218"/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 w:rsidR="002F53E1">
                <w:rPr>
                  <w:noProof/>
                </w:rPr>
                <w:fldChar w:fldCharType="begin"/>
              </w:r>
              <w:r w:rsidR="002F53E1">
                <w:rPr>
                  <w:noProof/>
                </w:rPr>
                <w:instrText>HYPERLINK  \l "остальныеформы"</w:instrText>
              </w:r>
              <w:r w:rsidR="002F53E1">
                <w:rPr>
                  <w:noProof/>
                </w:rPr>
                <w:fldChar w:fldCharType="separate"/>
              </w:r>
              <w:r w:rsidR="00E66CB6" w:rsidRPr="002F53E1">
                <w:rPr>
                  <w:rStyle w:val="Hyperlink"/>
                  <w:noProof/>
                </w:rPr>
                <w:t>2.3.6</w:t>
              </w:r>
              <w:r w:rsidR="00E66CB6" w:rsidRPr="002F53E1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C812B8" w:rsidRPr="002F53E1">
                <w:rPr>
                  <w:rStyle w:val="Hyperlink"/>
                  <w:noProof/>
                </w:rPr>
                <w:t>Ос</w:t>
              </w:r>
              <w:r w:rsidR="002F53E1" w:rsidRPr="002F53E1">
                <w:rPr>
                  <w:rStyle w:val="Hyperlink"/>
                  <w:noProof/>
                </w:rPr>
                <w:t>тальные</w:t>
              </w:r>
              <w:r w:rsidR="00C812B8" w:rsidRPr="002F53E1">
                <w:rPr>
                  <w:rStyle w:val="Hyperlink"/>
                  <w:noProof/>
                </w:rPr>
                <w:t xml:space="preserve"> формы</w:t>
              </w:r>
              <w:r w:rsidR="00E66CB6" w:rsidRPr="002F53E1">
                <w:rPr>
                  <w:rStyle w:val="Hyperlink"/>
                  <w:noProof/>
                  <w:webHidden/>
                </w:rPr>
                <w:tab/>
              </w:r>
              <w:r w:rsidR="00CC3695" w:rsidRPr="002F53E1">
                <w:rPr>
                  <w:rStyle w:val="Hyperlink"/>
                  <w:noProof/>
                  <w:webHidden/>
                </w:rPr>
                <w:t>32</w:t>
              </w:r>
            </w:p>
            <w:p w14:paraId="005EE0F0" w14:textId="543E9257" w:rsidR="00E66CB6" w:rsidRPr="00B81664" w:rsidRDefault="002F53E1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 w:rsidR="00B81664">
                <w:rPr>
                  <w:noProof/>
                </w:rPr>
                <w:fldChar w:fldCharType="begin"/>
              </w:r>
              <w:r w:rsidR="00B81664">
                <w:rPr>
                  <w:noProof/>
                </w:rPr>
                <w:instrText>HYPERLINK  \l "рещулработпрог"</w:instrText>
              </w:r>
              <w:r w:rsidR="00B81664"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2.4 Результаты работы программы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B81664">
                <w:rPr>
                  <w:rStyle w:val="Hyperlink"/>
                  <w:noProof/>
                  <w:webHidden/>
                </w:rPr>
                <w:instrText xml:space="preserve"> PAGEREF _Toc168382972 \h </w:instrText>
              </w:r>
              <w:r w:rsidR="00E66CB6" w:rsidRPr="00B81664">
                <w:rPr>
                  <w:rStyle w:val="Hyperlink"/>
                  <w:noProof/>
                  <w:webHidden/>
                </w:rPr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  <w:webHidden/>
                </w:rPr>
                <w:t>3</w:t>
              </w:r>
              <w:r w:rsidR="00CC3695" w:rsidRPr="00B81664">
                <w:rPr>
                  <w:rStyle w:val="Hyperlink"/>
                  <w:noProof/>
                  <w:webHidden/>
                </w:rPr>
                <w:t>2</w:t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52E81A3F" w14:textId="6BEEEFC4" w:rsidR="00E66CB6" w:rsidRPr="00B81664" w:rsidRDefault="00B81664" w:rsidP="00E66CB6">
              <w:pPr>
                <w:pStyle w:val="TOC1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  <w:lang w:val="en-US"/>
                </w:rPr>
                <w:fldChar w:fldCharType="begin"/>
              </w:r>
              <w:r>
                <w:rPr>
                  <w:noProof/>
                  <w:lang w:val="en-US"/>
                </w:rPr>
                <w:instrText>HYPERLINK  \l "глава3"</w:instrText>
              </w:r>
              <w:r>
                <w:rPr>
                  <w:noProof/>
                  <w:lang w:val="en-US"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  <w:lang w:val="en-US"/>
                </w:rPr>
                <w:t>Глава 3.</w:t>
              </w:r>
              <w:r w:rsidR="00E66CB6" w:rsidRPr="00B81664">
                <w:rPr>
                  <w:rStyle w:val="Hyperlink"/>
                  <w:noProof/>
                </w:rPr>
                <w:t xml:space="preserve"> Руководство пользователя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B81664">
                <w:rPr>
                  <w:rStyle w:val="Hyperlink"/>
                  <w:noProof/>
                  <w:webHidden/>
                </w:rPr>
                <w:instrText xml:space="preserve"> PAGEREF _Toc168382973 \h </w:instrText>
              </w:r>
              <w:r w:rsidR="00E66CB6" w:rsidRPr="00B81664">
                <w:rPr>
                  <w:rStyle w:val="Hyperlink"/>
                  <w:noProof/>
                  <w:webHidden/>
                </w:rPr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  <w:webHidden/>
                </w:rPr>
                <w:t>3</w:t>
              </w:r>
              <w:r w:rsidR="00CC3695" w:rsidRPr="00B81664">
                <w:rPr>
                  <w:rStyle w:val="Hyperlink"/>
                  <w:noProof/>
                  <w:webHidden/>
                </w:rPr>
                <w:t>9</w:t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2D43D288" w14:textId="2A9914A8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  <w:lang w:val="en-US"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"подготкработе"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3.1 Подготовка к работе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39</w:t>
              </w:r>
            </w:p>
            <w:p w14:paraId="1DF085FF" w14:textId="7C3E2853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"авторизац3"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3.2 Авторизация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2A0188">
                <w:rPr>
                  <w:rStyle w:val="Hyperlink"/>
                  <w:noProof/>
                  <w:webHidden/>
                </w:rPr>
                <w:t>40</w:t>
              </w:r>
            </w:p>
            <w:p w14:paraId="2F515244" w14:textId="1B445262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"регистрац3"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3.3 Регистрация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2A0188">
                <w:rPr>
                  <w:rStyle w:val="Hyperlink"/>
                  <w:noProof/>
                  <w:webHidden/>
                </w:rPr>
                <w:t>40</w:t>
              </w:r>
            </w:p>
            <w:p w14:paraId="5DCDD13E" w14:textId="4452FC90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"оснменю3"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 xml:space="preserve">3.4 </w:t>
              </w:r>
              <w:r w:rsidR="00C812B8" w:rsidRPr="00B81664">
                <w:rPr>
                  <w:rStyle w:val="Hyperlink"/>
                  <w:noProof/>
                </w:rPr>
                <w:t>Основное меню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2A0188">
                <w:rPr>
                  <w:rStyle w:val="Hyperlink"/>
                  <w:noProof/>
                  <w:webHidden/>
                </w:rPr>
                <w:t>41</w:t>
              </w:r>
            </w:p>
            <w:p w14:paraId="3BE12FDC" w14:textId="0FBED800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"просмотртоваров"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 xml:space="preserve">3.5 </w:t>
              </w:r>
              <w:r w:rsidR="00C812B8" w:rsidRPr="00B81664">
                <w:rPr>
                  <w:rStyle w:val="Hyperlink"/>
                  <w:noProof/>
                </w:rPr>
                <w:t>Просмотр товаров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4</w:t>
              </w:r>
              <w:r w:rsidR="002A0188">
                <w:rPr>
                  <w:rStyle w:val="Hyperlink"/>
                  <w:noProof/>
                  <w:webHidden/>
                </w:rPr>
                <w:t>2</w:t>
              </w:r>
            </w:p>
            <w:p w14:paraId="48F5D9D2" w14:textId="39E02D0A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lastRenderedPageBreak/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"добстроитматер"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 xml:space="preserve">3.6 </w:t>
              </w:r>
              <w:r w:rsidR="00C812B8" w:rsidRPr="00B81664">
                <w:rPr>
                  <w:rStyle w:val="Hyperlink"/>
                  <w:noProof/>
                </w:rPr>
                <w:t>Добавление строительных материалов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4</w:t>
              </w:r>
              <w:r w:rsidR="002A0188">
                <w:rPr>
                  <w:rStyle w:val="Hyperlink"/>
                  <w:noProof/>
                  <w:webHidden/>
                </w:rPr>
                <w:t>4</w:t>
              </w:r>
            </w:p>
            <w:p w14:paraId="1AB23165" w14:textId="6DDF53B6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"расположнаскладе"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 xml:space="preserve">3.7 </w:t>
              </w:r>
              <w:r w:rsidR="00C812B8" w:rsidRPr="00B81664">
                <w:rPr>
                  <w:rStyle w:val="Hyperlink"/>
                  <w:noProof/>
                </w:rPr>
                <w:t>Расположение на скл</w:t>
              </w:r>
              <w:r w:rsidRPr="00B81664">
                <w:rPr>
                  <w:rStyle w:val="Hyperlink"/>
                  <w:noProof/>
                </w:rPr>
                <w:t>а</w:t>
              </w:r>
              <w:r w:rsidR="00C812B8" w:rsidRPr="00B81664">
                <w:rPr>
                  <w:rStyle w:val="Hyperlink"/>
                  <w:noProof/>
                </w:rPr>
                <w:t xml:space="preserve">де и </w:t>
              </w:r>
              <w:r w:rsidRPr="00B81664">
                <w:rPr>
                  <w:rStyle w:val="Hyperlink"/>
                  <w:noProof/>
                </w:rPr>
                <w:t>з</w:t>
              </w:r>
              <w:r w:rsidR="00C812B8" w:rsidRPr="00B81664">
                <w:rPr>
                  <w:rStyle w:val="Hyperlink"/>
                  <w:noProof/>
                </w:rPr>
                <w:t>аказы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4</w:t>
              </w:r>
              <w:r w:rsidR="002A0188">
                <w:rPr>
                  <w:rStyle w:val="Hyperlink"/>
                  <w:noProof/>
                  <w:webHidden/>
                </w:rPr>
                <w:t>4</w:t>
              </w:r>
            </w:p>
            <w:p w14:paraId="411DBCF1" w14:textId="3B6F5CE3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"выходизприл"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3.8 Выход из приложения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4</w:t>
              </w:r>
              <w:r w:rsidR="002A0188">
                <w:rPr>
                  <w:rStyle w:val="Hyperlink"/>
                  <w:noProof/>
                  <w:webHidden/>
                </w:rPr>
                <w:t>4</w:t>
              </w:r>
            </w:p>
            <w:p w14:paraId="2CE64DCE" w14:textId="2E104A74" w:rsidR="00E66CB6" w:rsidRPr="00B81664" w:rsidRDefault="00B81664" w:rsidP="00E66CB6">
              <w:pPr>
                <w:pStyle w:val="TOC1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"заключение"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Заключение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4</w:t>
              </w:r>
              <w:r w:rsidR="002B13B3">
                <w:rPr>
                  <w:rStyle w:val="Hyperlink"/>
                  <w:noProof/>
                  <w:webHidden/>
                </w:rPr>
                <w:t>5</w:t>
              </w:r>
            </w:p>
            <w:p w14:paraId="1A43B307" w14:textId="6B6BD0B6" w:rsidR="00E66CB6" w:rsidRPr="00B81664" w:rsidRDefault="00B81664" w:rsidP="00E66CB6">
              <w:pPr>
                <w:pStyle w:val="TOC1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"списокист"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Список использованных источников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2B13B3">
                <w:rPr>
                  <w:rStyle w:val="Hyperlink"/>
                  <w:noProof/>
                  <w:webHidden/>
                </w:rPr>
                <w:t>47</w:t>
              </w:r>
            </w:p>
            <w:p w14:paraId="3237C931" w14:textId="474CE14B" w:rsidR="00E66CB6" w:rsidRPr="00B81664" w:rsidRDefault="00B81664" w:rsidP="00E66CB6">
              <w:pPr>
                <w:pStyle w:val="TOC1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"прил1"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Приложени</w:t>
              </w:r>
              <w:r w:rsidR="00FA6F94">
                <w:rPr>
                  <w:rStyle w:val="Hyperlink"/>
                  <w:noProof/>
                </w:rPr>
                <w:t>я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2B13B3">
                <w:rPr>
                  <w:rStyle w:val="Hyperlink"/>
                  <w:noProof/>
                  <w:webHidden/>
                </w:rPr>
                <w:t>49</w:t>
              </w:r>
            </w:p>
            <w:p w14:paraId="212E38BD" w14:textId="0EC8B58F" w:rsidR="00E66CB6" w:rsidRDefault="00B81664" w:rsidP="00E66CB6">
              <w:pPr>
                <w:pStyle w:val="TOCHeading"/>
                <w:rPr>
                  <w:rStyle w:val="IntenseReference"/>
                </w:rPr>
              </w:pPr>
              <w:r>
                <w:rPr>
                  <w:rFonts w:eastAsiaTheme="minorHAnsi" w:cstheme="minorHAnsi"/>
                  <w:b w:val="0"/>
                  <w:caps w:val="0"/>
                  <w:noProof/>
                  <w:color w:val="auto"/>
                  <w:sz w:val="28"/>
                  <w:szCs w:val="24"/>
                  <w:lang w:eastAsia="en-US"/>
                </w:rPr>
                <w:fldChar w:fldCharType="end"/>
              </w:r>
              <w:r w:rsidR="00E66CB6"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2A27EF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1" w:name="_Toc168382952"/>
      <w:bookmarkStart w:id="2" w:name="введение"/>
      <w:r>
        <w:lastRenderedPageBreak/>
        <w:t>Введение</w:t>
      </w:r>
      <w:bookmarkEnd w:id="1"/>
    </w:p>
    <w:bookmarkEnd w:id="2"/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Microsoft Excel) перестает служить современному бизнесу при росте объемов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</w:t>
      </w:r>
      <w:r w:rsidR="00D72969">
        <w:t>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глава1"/>
      <w:bookmarkStart w:id="5" w:name="_Hlk199090574"/>
      <w:bookmarkStart w:id="6" w:name="_Hlk199091207"/>
      <w:r w:rsidR="00725561">
        <w:lastRenderedPageBreak/>
        <w:t>Описание предметной области</w:t>
      </w:r>
      <w:bookmarkEnd w:id="3"/>
      <w:bookmarkEnd w:id="4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общположения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bookmarkEnd w:id="8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Обоснование актуальности разработки программного обеспечения для складского учета.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Анализ существующих методов учета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сведизтеории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</w:p>
    <w:bookmarkEnd w:id="10"/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public</w:t>
      </w:r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private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protected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8382956"/>
      <w:bookmarkStart w:id="12" w:name="постанзадачи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bookmarkEnd w:id="12"/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надежных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>интерфейсами Windows Forms делает его отличным выбором для создания настольных систем учета.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Разработка велась в среде Visual Studio Community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3" w:name="_Toc168382957"/>
      <w:bookmarkStart w:id="14" w:name="глава2"/>
      <w:bookmarkEnd w:id="5"/>
      <w:r>
        <w:lastRenderedPageBreak/>
        <w:t>Технология разработки приложения</w:t>
      </w:r>
      <w:bookmarkEnd w:id="13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8382958"/>
      <w:bookmarkStart w:id="16" w:name="алгоррешения"/>
      <w:bookmarkEnd w:id="14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5"/>
    </w:p>
    <w:bookmarkEnd w:id="16"/>
    <w:p w14:paraId="73DE4FE3" w14:textId="490001A6" w:rsidR="00725561" w:rsidRPr="00EF69AB" w:rsidRDefault="00E41CCA" w:rsidP="00725561">
      <w:r w:rsidRPr="00E41CCA">
        <w:t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WinForms, будет приведен только для ключевых окон, в которые пользователь вводит данные. К ним относятся: «Авторизация», «Регистрация», «Товары», «Расположение», «Заказы» и «Адрес»</w:t>
      </w:r>
      <w:r w:rsidR="00725561">
        <w:t>.</w:t>
      </w:r>
    </w:p>
    <w:p w14:paraId="32ABA383" w14:textId="621E134F" w:rsidR="00725561" w:rsidRDefault="00E41CCA" w:rsidP="00725561">
      <w:r w:rsidRPr="00E41CCA">
        <w:t>В начале следует реализовать механизм авторизации. Для этого необходимо задать обработчик событий нажатием кнопки «Авторизация», которая будет выполнять действие в зависимости от введенных данных в текстовые поля.</w:t>
      </w:r>
    </w:p>
    <w:p w14:paraId="7DACAFBA" w14:textId="77777777" w:rsidR="00725561" w:rsidRDefault="00725561" w:rsidP="009C4828">
      <w:pPr>
        <w:pStyle w:val="NoSpacing"/>
        <w:numPr>
          <w:ilvl w:val="0"/>
          <w:numId w:val="9"/>
        </w:numPr>
        <w:ind w:left="0" w:firstLine="709"/>
      </w:pPr>
      <w:r>
        <w:t>Проверяется содержание обоих текст-боксов.</w:t>
      </w:r>
    </w:p>
    <w:p w14:paraId="64DE7C49" w14:textId="77777777" w:rsidR="00725561" w:rsidRDefault="00725561" w:rsidP="009C4828">
      <w:pPr>
        <w:pStyle w:val="NoSpacing"/>
        <w:numPr>
          <w:ilvl w:val="0"/>
          <w:numId w:val="9"/>
        </w:numPr>
        <w:ind w:left="0" w:firstLine="709"/>
      </w:pPr>
      <w:r>
        <w:t>Если одно из текстовых полей не заполнено, выводится предупреждающая надпись и метод события прекращает работу.</w:t>
      </w:r>
    </w:p>
    <w:p w14:paraId="4652F754" w14:textId="77777777" w:rsidR="00725561" w:rsidRDefault="00725561" w:rsidP="009C4828">
      <w:pPr>
        <w:pStyle w:val="NoSpacing"/>
        <w:numPr>
          <w:ilvl w:val="0"/>
          <w:numId w:val="9"/>
        </w:numPr>
        <w:ind w:left="0" w:firstLine="709"/>
      </w:pPr>
      <w:r>
        <w:t>Если текст-боксы заполнены, то создаются запросы к базе данных.</w:t>
      </w:r>
    </w:p>
    <w:p w14:paraId="77E72030" w14:textId="77777777" w:rsidR="00725561" w:rsidRDefault="00725561" w:rsidP="009C4828">
      <w:pPr>
        <w:pStyle w:val="NoSpacing"/>
        <w:numPr>
          <w:ilvl w:val="0"/>
          <w:numId w:val="9"/>
        </w:numPr>
        <w:ind w:left="0" w:firstLine="709"/>
      </w:pPr>
      <w:r>
        <w:t>Если БД находит данные из текстовых полей и пароль и логин соответствуют друг другу, авторизация считается успешной, открывается личный кабинет. Иначе выводится предупреждающая надпись и авторизация не проходит.</w:t>
      </w:r>
    </w:p>
    <w:p w14:paraId="78CAC6FF" w14:textId="705FB74A" w:rsidR="00725561" w:rsidRDefault="00E41CCA" w:rsidP="009C4828">
      <w:r w:rsidRPr="00E41CCA">
        <w:t>Если пользователь не зарегистрирован и входит в форму регистрации, запускается процедура добавления нового пользователя в базы данных</w:t>
      </w:r>
      <w:r w:rsidR="00725561">
        <w:t>:</w:t>
      </w:r>
    </w:p>
    <w:p w14:paraId="164124B1" w14:textId="1CD8896F" w:rsidR="00725561" w:rsidRDefault="00725561" w:rsidP="009C4828">
      <w:pPr>
        <w:pStyle w:val="NoSpacing"/>
        <w:numPr>
          <w:ilvl w:val="0"/>
          <w:numId w:val="9"/>
        </w:numPr>
        <w:ind w:left="0" w:firstLine="709"/>
      </w:pPr>
      <w:r>
        <w:t>Проверяется заполнение текст-боксов. Если не все данные внесены, выводится предупреждающая надпись и регистрация не происходит.</w:t>
      </w:r>
    </w:p>
    <w:p w14:paraId="5C295E1C" w14:textId="77777777" w:rsidR="00725561" w:rsidRDefault="00725561" w:rsidP="009C4828">
      <w:pPr>
        <w:pStyle w:val="NoSpacing"/>
        <w:numPr>
          <w:ilvl w:val="0"/>
          <w:numId w:val="9"/>
        </w:numPr>
        <w:ind w:left="0" w:firstLine="709"/>
      </w:pPr>
      <w:r>
        <w:t xml:space="preserve">Отправляется запрос к базе данных, чтобы проверить, зарегистрирован ли пользователь с таким логином. Если пользователь с таким логином уже есть, выводится предупреждающая надпись и регистрация не происходит. </w:t>
      </w:r>
    </w:p>
    <w:p w14:paraId="3A0C40C6" w14:textId="409CD3DC" w:rsidR="00725561" w:rsidRDefault="00725561" w:rsidP="009C4828">
      <w:pPr>
        <w:pStyle w:val="NoSpacing"/>
        <w:numPr>
          <w:ilvl w:val="0"/>
          <w:numId w:val="9"/>
        </w:numPr>
        <w:ind w:left="0" w:firstLine="709"/>
      </w:pPr>
      <w:r>
        <w:lastRenderedPageBreak/>
        <w:t>В базу данных вносятся данные нового пользователя, регистрация завершается успешно, открывается страница «</w:t>
      </w:r>
      <w:r w:rsidR="00E41CCA">
        <w:rPr>
          <w:lang w:val="en-US"/>
        </w:rPr>
        <w:t>MainForm</w:t>
      </w:r>
      <w:r>
        <w:t>».</w:t>
      </w:r>
    </w:p>
    <w:p w14:paraId="031DB54A" w14:textId="226220B0" w:rsidR="00725561" w:rsidRDefault="00725561" w:rsidP="009C4828">
      <w:r>
        <w:t>При попадании пользователя на страницу «</w:t>
      </w:r>
      <w:r w:rsidR="00E41CCA">
        <w:t>Товары</w:t>
      </w:r>
      <w:r>
        <w:t>» появляется необходимость рассмотреть нажатие кнопки «</w:t>
      </w:r>
      <w:r w:rsidR="00E41CCA">
        <w:t>Добавить товар</w:t>
      </w:r>
      <w:r>
        <w:t>»:</w:t>
      </w:r>
    </w:p>
    <w:p w14:paraId="25C084B1" w14:textId="65E16FFD" w:rsidR="00725561" w:rsidRDefault="00725561" w:rsidP="009C4828">
      <w:pPr>
        <w:pStyle w:val="NoSpacing"/>
        <w:numPr>
          <w:ilvl w:val="0"/>
          <w:numId w:val="9"/>
        </w:numPr>
        <w:ind w:left="0" w:firstLine="709"/>
      </w:pPr>
      <w:r>
        <w:t xml:space="preserve">Проверяется заполнение всех полей. Если не все данные внесены или внесены неверно, выводится предупреждающая надпись и публикация </w:t>
      </w:r>
      <w:r w:rsidR="00E41CCA">
        <w:t xml:space="preserve">в БД </w:t>
      </w:r>
      <w:r>
        <w:t>не происходит.</w:t>
      </w:r>
    </w:p>
    <w:p w14:paraId="65AF459B" w14:textId="1DC6B279" w:rsidR="00725561" w:rsidRDefault="00725561" w:rsidP="009C4828">
      <w:pPr>
        <w:pStyle w:val="NoSpacing"/>
        <w:numPr>
          <w:ilvl w:val="0"/>
          <w:numId w:val="9"/>
        </w:numPr>
        <w:ind w:left="0" w:firstLine="709"/>
      </w:pPr>
      <w:r>
        <w:t xml:space="preserve">Отправляется запрос к базе данных, чтобы проверить, существует ли уже </w:t>
      </w:r>
      <w:r w:rsidR="00E41CCA">
        <w:t>товара</w:t>
      </w:r>
      <w:r>
        <w:t xml:space="preserve"> с таким названием. Если такой </w:t>
      </w:r>
      <w:r w:rsidR="00E41CCA">
        <w:t>товар</w:t>
      </w:r>
      <w:r>
        <w:t xml:space="preserve"> уже </w:t>
      </w:r>
      <w:r w:rsidR="00E41CCA">
        <w:t>существует</w:t>
      </w:r>
      <w:r>
        <w:t xml:space="preserve">, выводится предупреждающая надпись. </w:t>
      </w:r>
    </w:p>
    <w:p w14:paraId="5A4A94B2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8382959"/>
      <w:bookmarkStart w:id="18" w:name="макетприл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7"/>
    </w:p>
    <w:bookmarkEnd w:id="18"/>
    <w:p w14:paraId="7A3749AE" w14:textId="77777777" w:rsidR="00725561" w:rsidRPr="00E41CCA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r w:rsidRPr="00E41CCA">
        <w:rPr>
          <w:b/>
          <w:bCs/>
          <w:color w:val="auto"/>
        </w:rPr>
        <w:t xml:space="preserve"> </w:t>
      </w:r>
      <w:bookmarkStart w:id="19" w:name="_Toc168382960"/>
      <w:bookmarkStart w:id="20" w:name="фавторизац"/>
      <w:r w:rsidRPr="00E41CCA">
        <w:rPr>
          <w:rFonts w:ascii="Times New Roman" w:hAnsi="Times New Roman" w:cs="Times New Roman"/>
          <w:b/>
          <w:bCs/>
          <w:color w:val="auto"/>
        </w:rPr>
        <w:t>Форма «Авторизация»</w:t>
      </w:r>
      <w:bookmarkEnd w:id="19"/>
    </w:p>
    <w:bookmarkEnd w:id="20"/>
    <w:p w14:paraId="361280F6" w14:textId="75447F9C" w:rsidR="00725561" w:rsidRPr="00B40D8A" w:rsidRDefault="00742641" w:rsidP="00725561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Остальные формы в основном визуально схожи и не содержат значимых отличий. В связи с этим будет представлен обзор макетов четырех основных страниц приложения, способ оформления которых в лаконичном виде</w:t>
      </w:r>
    </w:p>
    <w:p w14:paraId="7EEA34CE" w14:textId="77777777" w:rsidR="00725561" w:rsidRDefault="00725561" w:rsidP="00725561">
      <w:r>
        <w:t>Макет формы «Авторизация» (</w:t>
      </w:r>
      <w:r>
        <w:fldChar w:fldCharType="begin"/>
      </w:r>
      <w:r>
        <w:instrText xml:space="preserve"> REF  _Ref167767000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fldChar w:fldCharType="end"/>
      </w:r>
      <w:r>
        <w:t>):</w:t>
      </w:r>
    </w:p>
    <w:p w14:paraId="79F8C210" w14:textId="2E0FE79F" w:rsidR="00725561" w:rsidRPr="0072511D" w:rsidRDefault="0072511D" w:rsidP="00725561">
      <w:pPr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359D9F" wp14:editId="5FBED34C">
            <wp:extent cx="2737413" cy="2889070"/>
            <wp:effectExtent l="0" t="0" r="635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821" cy="290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CA22" w14:textId="3702796F" w:rsidR="00725561" w:rsidRDefault="00725561" w:rsidP="00725561">
      <w:pPr>
        <w:pStyle w:val="Caption"/>
      </w:pPr>
      <w:bookmarkStart w:id="21" w:name="_Ref167767000"/>
      <w:r>
        <w:t xml:space="preserve">Рисунок </w:t>
      </w:r>
      <w:fldSimple w:instr=" SEQ Рисунок \* ARABIC ">
        <w:r w:rsidR="00634D22">
          <w:rPr>
            <w:noProof/>
          </w:rPr>
          <w:t>3</w:t>
        </w:r>
      </w:fldSimple>
      <w:bookmarkEnd w:id="21"/>
    </w:p>
    <w:p w14:paraId="5F0C70F6" w14:textId="77777777" w:rsidR="00725561" w:rsidRDefault="00725561" w:rsidP="00725561">
      <w:r>
        <w:rPr>
          <w:lang w:val="en-US"/>
        </w:rPr>
        <w:lastRenderedPageBreak/>
        <w:t>label</w:t>
      </w:r>
      <w:r w:rsidRPr="004136F7">
        <w:t xml:space="preserve">1 </w:t>
      </w:r>
      <w:r>
        <w:t>–</w:t>
      </w:r>
      <w:r w:rsidRPr="004136F7">
        <w:t xml:space="preserve"> </w:t>
      </w:r>
      <w:r>
        <w:t>элемент описания первого текстового поля.</w:t>
      </w:r>
    </w:p>
    <w:p w14:paraId="7B567BCF" w14:textId="37598B80" w:rsidR="00725561" w:rsidRDefault="0072511D" w:rsidP="00725561">
      <w:r>
        <w:rPr>
          <w:lang w:val="en-US"/>
        </w:rPr>
        <w:t>loginField</w:t>
      </w:r>
      <w:r w:rsidR="00725561" w:rsidRPr="00506DE0">
        <w:t xml:space="preserve"> – </w:t>
      </w:r>
      <w:r w:rsidR="00725561">
        <w:t>текстовое поле, ожидающее логин.</w:t>
      </w:r>
    </w:p>
    <w:p w14:paraId="3FD8AA5D" w14:textId="48589330" w:rsidR="00725561" w:rsidRDefault="0072511D" w:rsidP="00725561">
      <w:r>
        <w:rPr>
          <w:lang w:val="en-US"/>
        </w:rPr>
        <w:t>pictureBox</w:t>
      </w:r>
      <w:r w:rsidRPr="0072511D">
        <w:t>1</w:t>
      </w:r>
      <w:r w:rsidR="00725561" w:rsidRPr="004136F7">
        <w:t xml:space="preserve"> </w:t>
      </w:r>
      <w:r w:rsidR="00725561">
        <w:t>–</w:t>
      </w:r>
      <w:r w:rsidR="00725561" w:rsidRPr="004136F7">
        <w:t xml:space="preserve"> </w:t>
      </w:r>
      <w:r>
        <w:t>изображение для логина</w:t>
      </w:r>
      <w:r w:rsidR="00725561">
        <w:t>.</w:t>
      </w:r>
    </w:p>
    <w:p w14:paraId="760C767E" w14:textId="5A0DA2EA" w:rsidR="00725561" w:rsidRDefault="0072511D" w:rsidP="00725561">
      <w:r>
        <w:rPr>
          <w:lang w:val="en-US"/>
        </w:rPr>
        <w:t>passField</w:t>
      </w:r>
      <w:r w:rsidR="00725561" w:rsidRPr="00506DE0">
        <w:t xml:space="preserve"> – </w:t>
      </w:r>
      <w:r w:rsidR="00725561">
        <w:t>текстовое поле, ожидающее пароль.</w:t>
      </w:r>
    </w:p>
    <w:p w14:paraId="582FC572" w14:textId="17E32417" w:rsidR="0072511D" w:rsidRDefault="0072511D" w:rsidP="0072511D">
      <w:r>
        <w:rPr>
          <w:lang w:val="en-US"/>
        </w:rPr>
        <w:t>pictureBox</w:t>
      </w:r>
      <w:r w:rsidRPr="00E57AC6">
        <w:t>2</w:t>
      </w:r>
      <w:r w:rsidRPr="004136F7">
        <w:t xml:space="preserve"> </w:t>
      </w:r>
      <w:r>
        <w:t>–</w:t>
      </w:r>
      <w:r w:rsidRPr="004136F7">
        <w:t xml:space="preserve"> </w:t>
      </w:r>
      <w:r>
        <w:t>изображение для пароля.</w:t>
      </w:r>
    </w:p>
    <w:p w14:paraId="572AAF44" w14:textId="5176E21E" w:rsidR="00725561" w:rsidRPr="003765DB" w:rsidRDefault="00725561" w:rsidP="00725561">
      <w:r>
        <w:rPr>
          <w:lang w:val="en-US"/>
        </w:rPr>
        <w:t>button</w:t>
      </w:r>
      <w:r w:rsidR="0072511D">
        <w:rPr>
          <w:lang w:val="en-US"/>
        </w:rPr>
        <w:t>Login</w:t>
      </w:r>
      <w:r w:rsidRPr="003765DB">
        <w:t xml:space="preserve"> – </w:t>
      </w:r>
      <w:r>
        <w:t>кнопка, предназначенная для совершения авторизации.</w:t>
      </w:r>
    </w:p>
    <w:p w14:paraId="1B92A856" w14:textId="2AF97F77" w:rsidR="00725561" w:rsidRDefault="0072511D" w:rsidP="00725561">
      <w:r>
        <w:rPr>
          <w:lang w:val="en-US"/>
        </w:rPr>
        <w:t>closeButton</w:t>
      </w:r>
      <w:r w:rsidR="00725561" w:rsidRPr="004136F7">
        <w:t xml:space="preserve"> </w:t>
      </w:r>
      <w:r w:rsidR="00725561">
        <w:t>–</w:t>
      </w:r>
      <w:r>
        <w:t xml:space="preserve"> кнопка, предназначенная для завершения работы программы</w:t>
      </w:r>
      <w:r w:rsidR="00725561">
        <w:t>.</w:t>
      </w:r>
    </w:p>
    <w:p w14:paraId="64509C8B" w14:textId="2B7F9D5C" w:rsidR="00725561" w:rsidRDefault="0072511D" w:rsidP="00725561">
      <w:r>
        <w:rPr>
          <w:lang w:val="en-US"/>
        </w:rPr>
        <w:t>RegisterLabel</w:t>
      </w:r>
      <w:r w:rsidR="00725561" w:rsidRPr="003765DB">
        <w:t xml:space="preserve"> – </w:t>
      </w:r>
      <w:r>
        <w:t>текстовое поле, при нажатии которого происходит</w:t>
      </w:r>
      <w:r w:rsidR="00725561">
        <w:t xml:space="preserve"> перехода на страницу «Регистрация».</w:t>
      </w:r>
    </w:p>
    <w:p w14:paraId="03926E45" w14:textId="77777777" w:rsidR="00725561" w:rsidRPr="00E41CCA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r w:rsidRPr="00E41CCA">
        <w:rPr>
          <w:b/>
          <w:bCs/>
          <w:color w:val="auto"/>
        </w:rPr>
        <w:t xml:space="preserve"> </w:t>
      </w:r>
      <w:bookmarkStart w:id="22" w:name="_Toc168382961"/>
      <w:bookmarkStart w:id="23" w:name="фрегистрац"/>
      <w:r w:rsidRPr="00E41CCA">
        <w:rPr>
          <w:rFonts w:ascii="Times New Roman" w:hAnsi="Times New Roman" w:cs="Times New Roman"/>
          <w:b/>
          <w:bCs/>
          <w:color w:val="auto"/>
        </w:rPr>
        <w:t>Форма «Регистрация»</w:t>
      </w:r>
      <w:bookmarkEnd w:id="22"/>
      <w:bookmarkEnd w:id="23"/>
    </w:p>
    <w:p w14:paraId="239D0484" w14:textId="1431CDBE" w:rsidR="00725561" w:rsidRDefault="00725561" w:rsidP="00725561">
      <w:r>
        <w:t>Макет формы «Регистрация» (</w:t>
      </w:r>
      <w:r>
        <w:fldChar w:fldCharType="begin"/>
      </w:r>
      <w:r>
        <w:instrText xml:space="preserve"> REF  _Ref167767581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fldChar w:fldCharType="end"/>
      </w:r>
      <w:r>
        <w:t>):</w:t>
      </w:r>
    </w:p>
    <w:p w14:paraId="3F9E88D4" w14:textId="471489B7" w:rsidR="00A2227C" w:rsidRDefault="00A2227C" w:rsidP="00510130">
      <w:pPr>
        <w:ind w:firstLine="0"/>
        <w:jc w:val="center"/>
      </w:pPr>
      <w:r>
        <w:rPr>
          <w:noProof/>
        </w:rPr>
        <w:drawing>
          <wp:inline distT="0" distB="0" distL="0" distR="0" wp14:anchorId="79F414C2" wp14:editId="2CEEFDC0">
            <wp:extent cx="4772025" cy="3629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4056" w14:textId="479869F0" w:rsidR="00A2227C" w:rsidRDefault="00A2227C" w:rsidP="00A2227C">
      <w:pPr>
        <w:pStyle w:val="Caption"/>
      </w:pPr>
      <w:r>
        <w:t xml:space="preserve">Рисунок </w:t>
      </w:r>
      <w:fldSimple w:instr=" SEQ Рисунок \* ARABIC ">
        <w:r w:rsidR="00634D22">
          <w:rPr>
            <w:noProof/>
          </w:rPr>
          <w:t>4</w:t>
        </w:r>
      </w:fldSimple>
    </w:p>
    <w:p w14:paraId="59C2FF50" w14:textId="1641D24D" w:rsidR="00725561" w:rsidRDefault="00A2227C" w:rsidP="00725561">
      <w:r>
        <w:rPr>
          <w:lang w:val="en-US"/>
        </w:rPr>
        <w:t>loginLabel</w:t>
      </w:r>
      <w:r w:rsidR="00725561" w:rsidRPr="003765DB">
        <w:t xml:space="preserve"> – </w:t>
      </w:r>
      <w:r w:rsidR="00725561">
        <w:t>кнопка, предназначенная для возвращения на страницу «Авторизация».</w:t>
      </w:r>
    </w:p>
    <w:p w14:paraId="28C98538" w14:textId="77777777" w:rsidR="00725561" w:rsidRDefault="00725561" w:rsidP="00725561">
      <w:r>
        <w:rPr>
          <w:lang w:val="en-US"/>
        </w:rPr>
        <w:t>label</w:t>
      </w:r>
      <w:r w:rsidRPr="004136F7">
        <w:t xml:space="preserve">1 </w:t>
      </w:r>
      <w:r>
        <w:t>–</w:t>
      </w:r>
      <w:r w:rsidRPr="004136F7">
        <w:t xml:space="preserve"> </w:t>
      </w:r>
      <w:r>
        <w:t>элемент описания первого текстового поля.</w:t>
      </w:r>
    </w:p>
    <w:p w14:paraId="56087110" w14:textId="3AAE4F4B" w:rsidR="00725561" w:rsidRDefault="00A2227C" w:rsidP="00725561">
      <w:r>
        <w:rPr>
          <w:lang w:val="en-US"/>
        </w:rPr>
        <w:t>userSurnameField</w:t>
      </w:r>
      <w:r w:rsidR="00725561" w:rsidRPr="00506DE0">
        <w:t xml:space="preserve"> – </w:t>
      </w:r>
      <w:r w:rsidR="00725561">
        <w:t>текстовое поле, ожидающее фамилию пользователя.</w:t>
      </w:r>
    </w:p>
    <w:p w14:paraId="3E1BCE02" w14:textId="6650AA4C" w:rsidR="00725561" w:rsidRDefault="00A2227C" w:rsidP="00A2227C">
      <w:r>
        <w:rPr>
          <w:lang w:val="en-US"/>
        </w:rPr>
        <w:lastRenderedPageBreak/>
        <w:t>userNameField</w:t>
      </w:r>
      <w:r w:rsidRPr="00506DE0">
        <w:t xml:space="preserve"> </w:t>
      </w:r>
      <w:r w:rsidR="00725561" w:rsidRPr="00506DE0">
        <w:t xml:space="preserve">– </w:t>
      </w:r>
      <w:r w:rsidR="00725561">
        <w:t>текстовое поле, ожидающее имя пользователя.</w:t>
      </w:r>
    </w:p>
    <w:p w14:paraId="4BBAEABB" w14:textId="3F4692FC" w:rsidR="00725561" w:rsidRDefault="00A2227C" w:rsidP="00725561">
      <w:r>
        <w:rPr>
          <w:lang w:val="en-US"/>
        </w:rPr>
        <w:t>loginField</w:t>
      </w:r>
      <w:r w:rsidR="00725561" w:rsidRPr="00506DE0">
        <w:t xml:space="preserve"> – </w:t>
      </w:r>
      <w:r w:rsidR="00725561">
        <w:t>текстовое поле, ожидающее</w:t>
      </w:r>
      <w:r>
        <w:t xml:space="preserve"> логин пользователя</w:t>
      </w:r>
      <w:r w:rsidR="00725561">
        <w:t>.</w:t>
      </w:r>
    </w:p>
    <w:p w14:paraId="4CB5E22C" w14:textId="79D71D6D" w:rsidR="00725561" w:rsidRDefault="00A2227C" w:rsidP="00A2227C">
      <w:r>
        <w:rPr>
          <w:lang w:val="en-US"/>
        </w:rPr>
        <w:t>passField</w:t>
      </w:r>
      <w:r w:rsidR="00725561" w:rsidRPr="00506DE0">
        <w:t xml:space="preserve"> – </w:t>
      </w:r>
      <w:r w:rsidR="00725561">
        <w:t>текстовое поле, ожидающее пароль, придуманный пользователем.</w:t>
      </w:r>
    </w:p>
    <w:p w14:paraId="3C208AD7" w14:textId="77777777" w:rsidR="00A2227C" w:rsidRDefault="00A2227C" w:rsidP="00A2227C">
      <w:r>
        <w:rPr>
          <w:lang w:val="en-US"/>
        </w:rPr>
        <w:t>closeButton</w:t>
      </w:r>
      <w:r w:rsidRPr="004136F7">
        <w:t xml:space="preserve"> </w:t>
      </w:r>
      <w:r>
        <w:t>– кнопка, предназначенная для завершения работы программы.</w:t>
      </w:r>
    </w:p>
    <w:p w14:paraId="3A13A7A1" w14:textId="5BB5A5E5" w:rsidR="00725561" w:rsidRDefault="00725561" w:rsidP="00725561">
      <w:r>
        <w:rPr>
          <w:lang w:val="en-US"/>
        </w:rPr>
        <w:t>button</w:t>
      </w:r>
      <w:r w:rsidR="00A2227C">
        <w:rPr>
          <w:lang w:val="en-US"/>
        </w:rPr>
        <w:t>Register</w:t>
      </w:r>
      <w:r w:rsidRPr="003765DB">
        <w:t xml:space="preserve"> – </w:t>
      </w:r>
      <w:r>
        <w:t>кнопка, предназначенная для осуществления регистрации.</w:t>
      </w:r>
    </w:p>
    <w:p w14:paraId="62AA37C1" w14:textId="57D382B3" w:rsidR="00A2227C" w:rsidRDefault="00A2227C" w:rsidP="00725561">
      <w:r>
        <w:rPr>
          <w:lang w:val="en-US"/>
        </w:rPr>
        <w:t>pictureBox</w:t>
      </w:r>
      <w:r w:rsidRPr="0072511D">
        <w:t>1</w:t>
      </w:r>
      <w:r w:rsidRPr="004136F7">
        <w:t xml:space="preserve"> </w:t>
      </w:r>
      <w:r>
        <w:t>–</w:t>
      </w:r>
      <w:r w:rsidRPr="004136F7">
        <w:t xml:space="preserve"> </w:t>
      </w:r>
      <w:r>
        <w:t>изображение для логина.</w:t>
      </w:r>
    </w:p>
    <w:p w14:paraId="6849F2C7" w14:textId="75C1135A" w:rsidR="00A2227C" w:rsidRDefault="00A2227C" w:rsidP="00725561">
      <w:r>
        <w:rPr>
          <w:lang w:val="en-US"/>
        </w:rPr>
        <w:t>pictureBox</w:t>
      </w:r>
      <w:r w:rsidRPr="00A2227C">
        <w:t>2</w:t>
      </w:r>
      <w:r w:rsidRPr="004136F7">
        <w:t xml:space="preserve"> </w:t>
      </w:r>
      <w:r>
        <w:t>–</w:t>
      </w:r>
      <w:r w:rsidRPr="004136F7">
        <w:t xml:space="preserve"> </w:t>
      </w:r>
      <w:r>
        <w:t>изображение для пароля.</w:t>
      </w:r>
    </w:p>
    <w:p w14:paraId="595BFE2D" w14:textId="0DA731B5" w:rsidR="00A2227C" w:rsidRDefault="00A2227C" w:rsidP="00725561">
      <w:r>
        <w:rPr>
          <w:lang w:val="en-US"/>
        </w:rPr>
        <w:t>pictureBox</w:t>
      </w:r>
      <w:r w:rsidRPr="00A2227C">
        <w:t>3</w:t>
      </w:r>
      <w:r w:rsidRPr="004136F7">
        <w:t xml:space="preserve"> </w:t>
      </w:r>
      <w:r>
        <w:t>–</w:t>
      </w:r>
      <w:r w:rsidRPr="004136F7">
        <w:t xml:space="preserve"> </w:t>
      </w:r>
      <w:r>
        <w:t>изображение для имени.</w:t>
      </w:r>
    </w:p>
    <w:p w14:paraId="31D84C7C" w14:textId="3D1D19C1" w:rsidR="00A2227C" w:rsidRDefault="00A2227C" w:rsidP="00725561">
      <w:r>
        <w:rPr>
          <w:lang w:val="en-US"/>
        </w:rPr>
        <w:t>pictureBox</w:t>
      </w:r>
      <w:r w:rsidRPr="004F5B06">
        <w:t>4</w:t>
      </w:r>
      <w:r w:rsidRPr="004136F7">
        <w:t xml:space="preserve"> </w:t>
      </w:r>
      <w:r>
        <w:t>–</w:t>
      </w:r>
      <w:r w:rsidRPr="004136F7">
        <w:t xml:space="preserve"> </w:t>
      </w:r>
      <w:r>
        <w:t>изображение для фамилии.</w:t>
      </w:r>
    </w:p>
    <w:p w14:paraId="40C86490" w14:textId="77777777" w:rsidR="00725561" w:rsidRDefault="00725561" w:rsidP="00A2227C">
      <w:pPr>
        <w:ind w:firstLine="0"/>
      </w:pPr>
    </w:p>
    <w:p w14:paraId="6B3E732B" w14:textId="09B8EBAB" w:rsidR="00A67BDC" w:rsidRPr="00A67BDC" w:rsidRDefault="00725561" w:rsidP="00A67BDC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r w:rsidRPr="00E41CCA">
        <w:rPr>
          <w:b/>
          <w:bCs/>
          <w:color w:val="auto"/>
        </w:rPr>
        <w:t xml:space="preserve"> </w:t>
      </w:r>
      <w:bookmarkStart w:id="24" w:name="_Toc168382962"/>
      <w:bookmarkStart w:id="25" w:name="фоснменю"/>
      <w:r w:rsidRPr="00E41CCA">
        <w:rPr>
          <w:rFonts w:ascii="Times New Roman" w:hAnsi="Times New Roman" w:cs="Times New Roman"/>
          <w:b/>
          <w:bCs/>
          <w:color w:val="auto"/>
        </w:rPr>
        <w:t>Форма «</w:t>
      </w:r>
      <w:r w:rsidR="00A67BDC">
        <w:rPr>
          <w:rFonts w:ascii="Times New Roman" w:hAnsi="Times New Roman" w:cs="Times New Roman"/>
          <w:b/>
          <w:bCs/>
          <w:color w:val="auto"/>
        </w:rPr>
        <w:t>Основное меню</w:t>
      </w:r>
      <w:r w:rsidRPr="00E41CCA">
        <w:rPr>
          <w:rFonts w:ascii="Times New Roman" w:hAnsi="Times New Roman" w:cs="Times New Roman"/>
          <w:b/>
          <w:bCs/>
          <w:color w:val="auto"/>
        </w:rPr>
        <w:t>»</w:t>
      </w:r>
      <w:bookmarkEnd w:id="24"/>
      <w:bookmarkEnd w:id="25"/>
    </w:p>
    <w:p w14:paraId="0077684C" w14:textId="52B71484" w:rsidR="00725561" w:rsidRDefault="00725561" w:rsidP="00725561">
      <w:r>
        <w:t>Макет формы «</w:t>
      </w:r>
      <w:r w:rsidR="00A67BDC">
        <w:t>Основное меню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):</w:t>
      </w:r>
    </w:p>
    <w:p w14:paraId="70E847F0" w14:textId="1A1CA565" w:rsidR="00C642F2" w:rsidRDefault="00C642F2" w:rsidP="0051013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1B62BCD" wp14:editId="22C5ACFC">
            <wp:extent cx="5629275" cy="2581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398E" w14:textId="0BE4CAA0" w:rsidR="00725561" w:rsidRDefault="00725561" w:rsidP="00725561">
      <w:pPr>
        <w:pStyle w:val="Caption"/>
        <w:rPr>
          <w:noProof/>
        </w:rPr>
      </w:pPr>
      <w:bookmarkStart w:id="26" w:name="_Ref167769023"/>
      <w:r>
        <w:t xml:space="preserve">Рисунок </w:t>
      </w:r>
      <w:fldSimple w:instr=" SEQ Рисунок \* ARABIC ">
        <w:r w:rsidR="00634D22">
          <w:rPr>
            <w:noProof/>
          </w:rPr>
          <w:t>5</w:t>
        </w:r>
      </w:fldSimple>
      <w:bookmarkEnd w:id="26"/>
    </w:p>
    <w:p w14:paraId="5D5FAA89" w14:textId="56F90A45" w:rsidR="00C642F2" w:rsidRDefault="00C642F2" w:rsidP="00C642F2">
      <w:r>
        <w:rPr>
          <w:lang w:val="en-US"/>
        </w:rPr>
        <w:t>closeButton</w:t>
      </w:r>
      <w:r w:rsidRPr="004136F7">
        <w:t xml:space="preserve"> </w:t>
      </w:r>
      <w:r>
        <w:t>– кнопка, предназначенная для завершения работы программы.</w:t>
      </w:r>
    </w:p>
    <w:p w14:paraId="002B1A02" w14:textId="0C515A90" w:rsidR="00C642F2" w:rsidRPr="00A67BDC" w:rsidRDefault="00C642F2" w:rsidP="00C642F2">
      <w:r>
        <w:rPr>
          <w:lang w:val="en-US"/>
        </w:rPr>
        <w:t>productButton</w:t>
      </w:r>
      <w:r w:rsidRPr="004136F7">
        <w:t xml:space="preserve"> </w:t>
      </w:r>
      <w:r>
        <w:t>– кнопка, предназначенная для</w:t>
      </w:r>
      <w:r w:rsidRPr="00C642F2">
        <w:t xml:space="preserve"> </w:t>
      </w:r>
      <w:r>
        <w:t>перехода на форму Товары.</w:t>
      </w:r>
    </w:p>
    <w:p w14:paraId="2B0BD65B" w14:textId="77777777" w:rsidR="00C642F2" w:rsidRPr="00A67BDC" w:rsidRDefault="00C642F2" w:rsidP="00C642F2"/>
    <w:p w14:paraId="3A1E36CA" w14:textId="280C0302" w:rsidR="00C642F2" w:rsidRDefault="00C642F2" w:rsidP="00C642F2">
      <w:r>
        <w:rPr>
          <w:lang w:val="en-US"/>
        </w:rPr>
        <w:lastRenderedPageBreak/>
        <w:t>Button</w:t>
      </w:r>
      <w:r w:rsidRPr="00C642F2">
        <w:t>2</w:t>
      </w:r>
      <w:r w:rsidRPr="004136F7">
        <w:t xml:space="preserve"> </w:t>
      </w:r>
      <w:r>
        <w:t>– кнопка, предназначенная для перехода на форму Расположение на складе.</w:t>
      </w:r>
    </w:p>
    <w:p w14:paraId="6A30AF06" w14:textId="38B50352" w:rsidR="00C642F2" w:rsidRDefault="00C642F2" w:rsidP="00C642F2">
      <w:r>
        <w:rPr>
          <w:lang w:val="en-US"/>
        </w:rPr>
        <w:t>buyButton</w:t>
      </w:r>
      <w:r w:rsidRPr="004136F7">
        <w:t xml:space="preserve"> </w:t>
      </w:r>
      <w:r>
        <w:t>– кнопка, предназначенная для перехода на форму Заказы.</w:t>
      </w:r>
    </w:p>
    <w:p w14:paraId="05B82C13" w14:textId="3BCBEAD9" w:rsidR="00C642F2" w:rsidRDefault="00C642F2" w:rsidP="00C642F2">
      <w:r>
        <w:rPr>
          <w:lang w:val="en-US"/>
        </w:rPr>
        <w:t>pictureBox</w:t>
      </w:r>
      <w:r w:rsidRPr="00C642F2">
        <w:t xml:space="preserve">1- </w:t>
      </w:r>
      <w:r>
        <w:t>изображение для товаров.</w:t>
      </w:r>
    </w:p>
    <w:p w14:paraId="1987E8AC" w14:textId="6842D946" w:rsidR="00C642F2" w:rsidRDefault="00C642F2" w:rsidP="00C642F2">
      <w:r>
        <w:rPr>
          <w:lang w:val="en-US"/>
        </w:rPr>
        <w:t>pictureBox</w:t>
      </w:r>
      <w:r>
        <w:t>2</w:t>
      </w:r>
      <w:r w:rsidRPr="00C642F2">
        <w:t xml:space="preserve">- </w:t>
      </w:r>
      <w:r>
        <w:t>изображение для расположения.</w:t>
      </w:r>
    </w:p>
    <w:p w14:paraId="0DF5D2BF" w14:textId="403E4256" w:rsidR="00C642F2" w:rsidRDefault="00C642F2" w:rsidP="00C642F2">
      <w:r>
        <w:rPr>
          <w:lang w:val="en-US"/>
        </w:rPr>
        <w:t>pictureBox</w:t>
      </w:r>
      <w:r>
        <w:t>3</w:t>
      </w:r>
      <w:r w:rsidRPr="00C642F2">
        <w:t xml:space="preserve">- </w:t>
      </w:r>
      <w:r>
        <w:t>изображение для заказов.</w:t>
      </w:r>
    </w:p>
    <w:p w14:paraId="2F83AE17" w14:textId="7D64569A" w:rsidR="00C642F2" w:rsidRPr="00795809" w:rsidRDefault="00C642F2" w:rsidP="00C642F2">
      <w:r>
        <w:t>выход</w:t>
      </w:r>
      <w:r>
        <w:rPr>
          <w:lang w:val="en-US"/>
        </w:rPr>
        <w:t>ToolStripMenuItem</w:t>
      </w:r>
      <w:r w:rsidRPr="00795809">
        <w:t xml:space="preserve"> – </w:t>
      </w:r>
      <w:r w:rsidR="00795809">
        <w:t>выход из программы</w:t>
      </w:r>
    </w:p>
    <w:p w14:paraId="05F47C0A" w14:textId="27A04522" w:rsidR="00C642F2" w:rsidRDefault="00C642F2" w:rsidP="00C642F2">
      <w:r>
        <w:t>основноеменю</w:t>
      </w:r>
      <w:r>
        <w:rPr>
          <w:lang w:val="en-US"/>
        </w:rPr>
        <w:t>ToolStripMenuItem</w:t>
      </w:r>
      <w:r>
        <w:t xml:space="preserve"> </w:t>
      </w:r>
      <w:r w:rsidR="00795809">
        <w:t>–</w:t>
      </w:r>
      <w:r>
        <w:t xml:space="preserve"> </w:t>
      </w:r>
      <w:r w:rsidR="00795809">
        <w:t>выпадающий список с адресом</w:t>
      </w:r>
    </w:p>
    <w:p w14:paraId="5A16EDB4" w14:textId="656AFA72" w:rsidR="00C642F2" w:rsidRPr="00C642F2" w:rsidRDefault="00795809" w:rsidP="00795809">
      <w:r>
        <w:rPr>
          <w:lang w:val="en-US"/>
        </w:rPr>
        <w:t>pictureBox</w:t>
      </w:r>
      <w:r>
        <w:t>4</w:t>
      </w:r>
      <w:r w:rsidRPr="00C642F2">
        <w:t xml:space="preserve">- </w:t>
      </w:r>
      <w:r>
        <w:t>изображение для Основной формы.</w:t>
      </w:r>
    </w:p>
    <w:p w14:paraId="02ED9B8E" w14:textId="76D26071" w:rsidR="00A67BDC" w:rsidRDefault="00A67BDC" w:rsidP="00A67BDC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bookmarkStart w:id="27" w:name="фтовары"/>
      <w:r w:rsidRPr="00E41CCA">
        <w:rPr>
          <w:rFonts w:ascii="Times New Roman" w:hAnsi="Times New Roman" w:cs="Times New Roman"/>
          <w:b/>
          <w:bCs/>
          <w:color w:val="auto"/>
        </w:rPr>
        <w:t>Форма «</w:t>
      </w:r>
      <w:r w:rsidR="00C642F2">
        <w:rPr>
          <w:rFonts w:ascii="Times New Roman" w:hAnsi="Times New Roman" w:cs="Times New Roman"/>
          <w:b/>
          <w:bCs/>
          <w:color w:val="auto"/>
        </w:rPr>
        <w:t>Товары</w:t>
      </w:r>
      <w:r w:rsidRPr="00E41CCA">
        <w:rPr>
          <w:rFonts w:ascii="Times New Roman" w:hAnsi="Times New Roman" w:cs="Times New Roman"/>
          <w:b/>
          <w:bCs/>
          <w:color w:val="auto"/>
        </w:rPr>
        <w:t>»</w:t>
      </w:r>
    </w:p>
    <w:bookmarkEnd w:id="27"/>
    <w:p w14:paraId="256CD63D" w14:textId="77777777" w:rsidR="00A67BDC" w:rsidRPr="00A2227C" w:rsidRDefault="00A67BDC" w:rsidP="00A67BDC">
      <w:r>
        <w:t>Рассмотрим макет только формы «Товары», так как такие формы, как «Расположение на складе»,</w:t>
      </w:r>
      <w:r w:rsidRPr="00A2227C">
        <w:t xml:space="preserve"> </w:t>
      </w:r>
      <w:r>
        <w:t>«Заказы» схожи по функционалу.</w:t>
      </w:r>
    </w:p>
    <w:p w14:paraId="5B63B182" w14:textId="77777777" w:rsidR="00A67BDC" w:rsidRDefault="00A67BDC" w:rsidP="00A67BDC">
      <w:r>
        <w:t>Макет формы «Добавление проекта»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>
        <w:t>):</w:t>
      </w:r>
    </w:p>
    <w:p w14:paraId="1A9DAFC8" w14:textId="77777777" w:rsidR="00A67BDC" w:rsidRDefault="00A67BDC" w:rsidP="0051013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81AF7E" wp14:editId="23365EA6">
            <wp:extent cx="4563072" cy="3327722"/>
            <wp:effectExtent l="0" t="0" r="952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57" cy="333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402F" w14:textId="7A84939D" w:rsidR="00A67BDC" w:rsidRDefault="00A67BDC" w:rsidP="00A67BDC">
      <w:pPr>
        <w:pStyle w:val="Caption"/>
      </w:pPr>
      <w:r>
        <w:t>Рисунок 6</w:t>
      </w:r>
    </w:p>
    <w:p w14:paraId="30440B37" w14:textId="77777777" w:rsidR="00A67BDC" w:rsidRDefault="00A67BDC" w:rsidP="00A67BDC">
      <w:r w:rsidRPr="00F14FC4">
        <w:t>dataGridView1</w:t>
      </w:r>
      <w:r>
        <w:t xml:space="preserve"> – таблица, предназначенная для вывода</w:t>
      </w:r>
      <w:r w:rsidRPr="00A67BDC">
        <w:t xml:space="preserve"> </w:t>
      </w:r>
      <w:r>
        <w:t>названий товаров, их цены, индекса и количества.</w:t>
      </w:r>
    </w:p>
    <w:p w14:paraId="3D6F030A" w14:textId="77777777" w:rsidR="00A67BDC" w:rsidRPr="00A67BDC" w:rsidRDefault="00A67BDC" w:rsidP="00A67BDC">
      <w:r>
        <w:rPr>
          <w:lang w:val="en-US"/>
        </w:rPr>
        <w:t>closeButton</w:t>
      </w:r>
      <w:r w:rsidRPr="004136F7">
        <w:t xml:space="preserve"> </w:t>
      </w:r>
      <w:r>
        <w:t>– кнопка, предназначенная для завершения работы программы.</w:t>
      </w:r>
    </w:p>
    <w:p w14:paraId="66D46A1A" w14:textId="77777777" w:rsidR="00A67BDC" w:rsidRDefault="00A67BDC" w:rsidP="00A67BDC">
      <w:r>
        <w:rPr>
          <w:lang w:val="en-US"/>
        </w:rPr>
        <w:lastRenderedPageBreak/>
        <w:t>label</w:t>
      </w:r>
      <w:r w:rsidRPr="004136F7">
        <w:t xml:space="preserve">1 </w:t>
      </w:r>
      <w:r>
        <w:t>–</w:t>
      </w:r>
      <w:r w:rsidRPr="004136F7">
        <w:t xml:space="preserve"> </w:t>
      </w:r>
      <w:r>
        <w:t>элемент описания первого текстового поля.</w:t>
      </w:r>
    </w:p>
    <w:p w14:paraId="7DF74E9E" w14:textId="0351675E" w:rsidR="00A67BDC" w:rsidRPr="00964A4B" w:rsidRDefault="00964A4B" w:rsidP="00A67BDC">
      <w:r>
        <w:rPr>
          <w:lang w:val="en-US"/>
        </w:rPr>
        <w:t>IDTB</w:t>
      </w:r>
      <w:r w:rsidR="00A67BDC" w:rsidRPr="00506DE0">
        <w:t xml:space="preserve"> – </w:t>
      </w:r>
      <w:r w:rsidR="00A67BDC">
        <w:t>текстовое поле,</w:t>
      </w:r>
      <w:r w:rsidRPr="00964A4B">
        <w:t xml:space="preserve"> </w:t>
      </w:r>
      <w:r>
        <w:t>выводящее айди товара.</w:t>
      </w:r>
    </w:p>
    <w:p w14:paraId="1390082D" w14:textId="77777777" w:rsidR="00A67BDC" w:rsidRDefault="00A67BDC" w:rsidP="00A67BDC">
      <w:r>
        <w:rPr>
          <w:lang w:val="en-US"/>
        </w:rPr>
        <w:t>label</w:t>
      </w:r>
      <w:r>
        <w:t>2</w:t>
      </w:r>
      <w:r w:rsidRPr="004136F7">
        <w:t xml:space="preserve"> </w:t>
      </w:r>
      <w:r>
        <w:t>–</w:t>
      </w:r>
      <w:r w:rsidRPr="004136F7">
        <w:t xml:space="preserve"> </w:t>
      </w:r>
      <w:r>
        <w:t>элемент описания второго текстового поля.</w:t>
      </w:r>
    </w:p>
    <w:p w14:paraId="179654BB" w14:textId="0BF9CB55" w:rsidR="00A67BDC" w:rsidRDefault="00964A4B" w:rsidP="00A67BDC">
      <w:r>
        <w:rPr>
          <w:lang w:val="en-US"/>
        </w:rPr>
        <w:t>materialsTB</w:t>
      </w:r>
      <w:r w:rsidR="00A67BDC" w:rsidRPr="00506DE0">
        <w:t xml:space="preserve"> – </w:t>
      </w:r>
      <w:r w:rsidR="00A67BDC">
        <w:t xml:space="preserve">текстовое поле, </w:t>
      </w:r>
      <w:r>
        <w:t>выводящее названия товара.</w:t>
      </w:r>
    </w:p>
    <w:p w14:paraId="7D3D4E1D" w14:textId="77777777" w:rsidR="00A67BDC" w:rsidRDefault="00A67BDC" w:rsidP="00A67BDC">
      <w:r>
        <w:rPr>
          <w:lang w:val="en-US"/>
        </w:rPr>
        <w:t>label</w:t>
      </w:r>
      <w:r>
        <w:t>3</w:t>
      </w:r>
      <w:r w:rsidRPr="004136F7">
        <w:t xml:space="preserve"> </w:t>
      </w:r>
      <w:r>
        <w:t>–</w:t>
      </w:r>
      <w:r w:rsidRPr="004136F7">
        <w:t xml:space="preserve"> </w:t>
      </w:r>
      <w:r>
        <w:t>элемент описания третьего текстового поля.</w:t>
      </w:r>
    </w:p>
    <w:p w14:paraId="33EAB9FA" w14:textId="24918196" w:rsidR="00A67BDC" w:rsidRDefault="00964A4B" w:rsidP="00964A4B">
      <w:r>
        <w:rPr>
          <w:lang w:val="en-US"/>
        </w:rPr>
        <w:t>priceTB</w:t>
      </w:r>
      <w:r w:rsidR="00A67BDC" w:rsidRPr="00506DE0">
        <w:t xml:space="preserve"> – </w:t>
      </w:r>
      <w:r w:rsidR="00A67BDC">
        <w:t xml:space="preserve">текстовое поле, </w:t>
      </w:r>
      <w:r>
        <w:t>выводящее цену товара.</w:t>
      </w:r>
    </w:p>
    <w:p w14:paraId="4EED8702" w14:textId="77777777" w:rsidR="00A67BDC" w:rsidRDefault="00A67BDC" w:rsidP="00A67BDC">
      <w:r>
        <w:rPr>
          <w:lang w:val="en-US"/>
        </w:rPr>
        <w:t>label</w:t>
      </w:r>
      <w:r>
        <w:t>4</w:t>
      </w:r>
      <w:r w:rsidRPr="004136F7">
        <w:t xml:space="preserve"> </w:t>
      </w:r>
      <w:r>
        <w:t>–</w:t>
      </w:r>
      <w:r w:rsidRPr="004136F7">
        <w:t xml:space="preserve"> </w:t>
      </w:r>
      <w:r>
        <w:t>элемент описания четвёртого текстового поля.</w:t>
      </w:r>
    </w:p>
    <w:p w14:paraId="154D0DCA" w14:textId="54AC423F" w:rsidR="00964A4B" w:rsidRDefault="00964A4B" w:rsidP="00964A4B">
      <w:r>
        <w:rPr>
          <w:lang w:val="en-US"/>
        </w:rPr>
        <w:t>quantityTB</w:t>
      </w:r>
      <w:r w:rsidR="00A67BDC" w:rsidRPr="00506DE0">
        <w:t xml:space="preserve"> – </w:t>
      </w:r>
      <w:r w:rsidR="00A67BDC">
        <w:t xml:space="preserve">текстовое поле, </w:t>
      </w:r>
      <w:r>
        <w:t>выводящее количество товара.</w:t>
      </w:r>
    </w:p>
    <w:p w14:paraId="710AB598" w14:textId="5C58CF7E" w:rsidR="00A67BDC" w:rsidRDefault="00964A4B" w:rsidP="00A67BDC">
      <w:r>
        <w:rPr>
          <w:lang w:val="en-US"/>
        </w:rPr>
        <w:t>l</w:t>
      </w:r>
      <w:r w:rsidR="00A67BDC">
        <w:rPr>
          <w:lang w:val="en-US"/>
        </w:rPr>
        <w:t>abel</w:t>
      </w:r>
      <w:r>
        <w:t>5</w:t>
      </w:r>
      <w:r w:rsidR="00A67BDC" w:rsidRPr="004136F7">
        <w:t xml:space="preserve"> </w:t>
      </w:r>
      <w:r w:rsidR="00A67BDC">
        <w:t>–</w:t>
      </w:r>
      <w:r w:rsidR="00A67BDC" w:rsidRPr="004136F7">
        <w:t xml:space="preserve"> </w:t>
      </w:r>
      <w:r>
        <w:t>элемент описания пятого текстового поля.</w:t>
      </w:r>
    </w:p>
    <w:p w14:paraId="561CF5E1" w14:textId="02D3C2DF" w:rsidR="00964A4B" w:rsidRDefault="00964A4B" w:rsidP="00964A4B">
      <w:r>
        <w:rPr>
          <w:lang w:val="en-US"/>
        </w:rPr>
        <w:t>label</w:t>
      </w:r>
      <w:r>
        <w:t>6</w:t>
      </w:r>
      <w:r w:rsidRPr="004136F7">
        <w:t xml:space="preserve"> </w:t>
      </w:r>
      <w:r>
        <w:t>–</w:t>
      </w:r>
      <w:r w:rsidRPr="004136F7">
        <w:t xml:space="preserve"> </w:t>
      </w:r>
      <w:r>
        <w:t xml:space="preserve">элемент описания </w:t>
      </w:r>
      <w:r w:rsidR="002B799B">
        <w:t>шестого</w:t>
      </w:r>
      <w:r>
        <w:t xml:space="preserve"> текстового поля.</w:t>
      </w:r>
    </w:p>
    <w:p w14:paraId="491E3FB4" w14:textId="4C2653B6" w:rsidR="002B799B" w:rsidRDefault="002B799B" w:rsidP="002B799B">
      <w:r>
        <w:rPr>
          <w:lang w:val="en-US"/>
        </w:rPr>
        <w:t>label</w:t>
      </w:r>
      <w:r>
        <w:t>7</w:t>
      </w:r>
      <w:r w:rsidRPr="004136F7">
        <w:t xml:space="preserve"> </w:t>
      </w:r>
      <w:r>
        <w:t>–</w:t>
      </w:r>
      <w:r w:rsidRPr="004136F7">
        <w:t xml:space="preserve"> </w:t>
      </w:r>
      <w:r>
        <w:t>элемент описания седьмого текстового поля.</w:t>
      </w:r>
    </w:p>
    <w:p w14:paraId="706F2EA8" w14:textId="6BC0FDF6" w:rsidR="002B799B" w:rsidRPr="00A67BDC" w:rsidRDefault="002B799B" w:rsidP="002B799B">
      <w:r>
        <w:rPr>
          <w:lang w:val="en-US"/>
        </w:rPr>
        <w:t>NEWBT</w:t>
      </w:r>
      <w:r w:rsidRPr="004136F7">
        <w:t xml:space="preserve"> </w:t>
      </w:r>
      <w:r>
        <w:t xml:space="preserve">– кнопка, предназначенная для перехода в форму </w:t>
      </w:r>
      <w:r w:rsidRPr="002B799B">
        <w:t>“</w:t>
      </w:r>
      <w:r>
        <w:t>Добавить товар</w:t>
      </w:r>
      <w:r w:rsidRPr="002B799B">
        <w:t>”</w:t>
      </w:r>
      <w:r>
        <w:t>.</w:t>
      </w:r>
    </w:p>
    <w:p w14:paraId="75664B99" w14:textId="5301BAF3" w:rsidR="002B799B" w:rsidRPr="002B799B" w:rsidRDefault="002B799B" w:rsidP="002B799B">
      <w:r>
        <w:rPr>
          <w:lang w:val="en-US"/>
        </w:rPr>
        <w:t>DELETEBT</w:t>
      </w:r>
      <w:r w:rsidRPr="002B799B">
        <w:t xml:space="preserve"> </w:t>
      </w:r>
      <w:r>
        <w:t>–</w:t>
      </w:r>
      <w:r w:rsidRPr="002B799B">
        <w:t xml:space="preserve"> </w:t>
      </w:r>
      <w:r>
        <w:t>кнопка, предназначенная для удаления товара.</w:t>
      </w:r>
    </w:p>
    <w:p w14:paraId="32B7E35C" w14:textId="6CBE08B4" w:rsidR="002B799B" w:rsidRPr="002B799B" w:rsidRDefault="002B799B" w:rsidP="002B799B">
      <w:r>
        <w:rPr>
          <w:lang w:val="en-US"/>
        </w:rPr>
        <w:t>REDACTBT</w:t>
      </w:r>
      <w:r>
        <w:t xml:space="preserve"> – кнопка, предназначенная для редактирования текст-боксов.</w:t>
      </w:r>
    </w:p>
    <w:p w14:paraId="029CFBD7" w14:textId="187572B3" w:rsidR="002B799B" w:rsidRPr="002B799B" w:rsidRDefault="002B799B" w:rsidP="002B799B">
      <w:r>
        <w:rPr>
          <w:lang w:val="en-US"/>
        </w:rPr>
        <w:t>SAVEBT</w:t>
      </w:r>
      <w:r>
        <w:t xml:space="preserve"> – кнопка, предназначенная для сохранения изменений.</w:t>
      </w:r>
    </w:p>
    <w:p w14:paraId="0F56A97C" w14:textId="3CBDE4DD" w:rsidR="00A67BDC" w:rsidRDefault="002B799B" w:rsidP="002B799B">
      <w:r>
        <w:rPr>
          <w:lang w:val="en-US"/>
        </w:rPr>
        <w:t>SearchBT</w:t>
      </w:r>
      <w:r>
        <w:t xml:space="preserve"> – кнопка, предназначенная поиска товаров в базе данных.</w:t>
      </w:r>
    </w:p>
    <w:p w14:paraId="5C01CE39" w14:textId="61D6432E" w:rsidR="002B799B" w:rsidRDefault="002B799B" w:rsidP="002B799B">
      <w:r>
        <w:rPr>
          <w:lang w:val="en-US"/>
        </w:rPr>
        <w:t>pictureBox</w:t>
      </w:r>
      <w:r w:rsidRPr="00795809">
        <w:t xml:space="preserve">1 </w:t>
      </w:r>
      <w:r w:rsidRPr="00506DE0">
        <w:t>–</w:t>
      </w:r>
      <w:r w:rsidRPr="00C642F2">
        <w:t xml:space="preserve"> </w:t>
      </w:r>
      <w:r>
        <w:t>иконка товаров</w:t>
      </w:r>
    </w:p>
    <w:p w14:paraId="2467FDE8" w14:textId="2D07423B" w:rsidR="002B799B" w:rsidRPr="004F5B06" w:rsidRDefault="002B799B" w:rsidP="002B799B">
      <w:r>
        <w:rPr>
          <w:lang w:val="en-US"/>
        </w:rPr>
        <w:t>pictureBox</w:t>
      </w:r>
      <w:r w:rsidRPr="004F5B06">
        <w:t xml:space="preserve">2 – </w:t>
      </w:r>
      <w:r>
        <w:t>кнопка</w:t>
      </w:r>
      <w:r w:rsidRPr="004F5B06">
        <w:t xml:space="preserve"> </w:t>
      </w:r>
      <w:r>
        <w:t>поиска</w:t>
      </w:r>
    </w:p>
    <w:p w14:paraId="20BEFBB3" w14:textId="0E9BEC00" w:rsidR="002B799B" w:rsidRPr="004F5B06" w:rsidRDefault="002B799B" w:rsidP="002B799B">
      <w:r>
        <w:rPr>
          <w:lang w:val="en-US"/>
        </w:rPr>
        <w:t>pictureBox</w:t>
      </w:r>
      <w:r w:rsidRPr="004F5B06">
        <w:t xml:space="preserve">3 – </w:t>
      </w:r>
      <w:r>
        <w:t>кнопка</w:t>
      </w:r>
      <w:r w:rsidRPr="004F5B06">
        <w:t xml:space="preserve"> </w:t>
      </w:r>
      <w:r>
        <w:t>очистки</w:t>
      </w:r>
      <w:r w:rsidRPr="004F5B06">
        <w:t xml:space="preserve"> </w:t>
      </w:r>
      <w:r>
        <w:t>текст</w:t>
      </w:r>
      <w:r w:rsidRPr="004F5B06">
        <w:t>-</w:t>
      </w:r>
      <w:r>
        <w:t>боксов</w:t>
      </w:r>
    </w:p>
    <w:p w14:paraId="159C5D9D" w14:textId="13C4056E" w:rsidR="002B799B" w:rsidRPr="002B799B" w:rsidRDefault="002B799B" w:rsidP="002B799B">
      <w:r>
        <w:rPr>
          <w:lang w:val="en-US"/>
        </w:rPr>
        <w:t>pictureBox</w:t>
      </w:r>
      <w:r w:rsidRPr="002B799B">
        <w:t xml:space="preserve">4 – </w:t>
      </w:r>
      <w:r>
        <w:t>кнопка перезагрузки базы данных</w:t>
      </w:r>
    </w:p>
    <w:p w14:paraId="63FE07F6" w14:textId="18D6EB3C" w:rsidR="002B799B" w:rsidRPr="00A67BDC" w:rsidRDefault="002B799B" w:rsidP="002B799B">
      <w:r>
        <w:rPr>
          <w:lang w:val="en-US"/>
        </w:rPr>
        <w:t>pictureBox</w:t>
      </w:r>
      <w:r>
        <w:t>5</w:t>
      </w:r>
      <w:r w:rsidRPr="00795809">
        <w:t xml:space="preserve"> </w:t>
      </w:r>
      <w:r w:rsidRPr="00506DE0">
        <w:t>–</w:t>
      </w:r>
      <w:r w:rsidRPr="00C642F2">
        <w:t xml:space="preserve"> </w:t>
      </w:r>
      <w:r>
        <w:t>иконка товаров</w:t>
      </w:r>
    </w:p>
    <w:p w14:paraId="5C9DD1C8" w14:textId="0E693B1B" w:rsidR="00725561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r w:rsidRPr="00C642F2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28" w:name="_Toc168382963"/>
      <w:bookmarkStart w:id="29" w:name="фдобтовары"/>
      <w:r w:rsidRPr="00C642F2">
        <w:rPr>
          <w:rFonts w:ascii="Times New Roman" w:hAnsi="Times New Roman" w:cs="Times New Roman"/>
          <w:b/>
          <w:bCs/>
          <w:color w:val="auto"/>
        </w:rPr>
        <w:t>Форма «</w:t>
      </w:r>
      <w:r w:rsidR="00C642F2" w:rsidRPr="00C642F2">
        <w:rPr>
          <w:rFonts w:ascii="Times New Roman" w:hAnsi="Times New Roman" w:cs="Times New Roman"/>
          <w:b/>
          <w:bCs/>
          <w:color w:val="auto"/>
        </w:rPr>
        <w:t>Добав</w:t>
      </w:r>
      <w:r w:rsidR="00795809">
        <w:rPr>
          <w:rFonts w:ascii="Times New Roman" w:hAnsi="Times New Roman" w:cs="Times New Roman"/>
          <w:b/>
          <w:bCs/>
          <w:color w:val="auto"/>
        </w:rPr>
        <w:t xml:space="preserve">ить </w:t>
      </w:r>
      <w:r w:rsidR="004F5B06">
        <w:rPr>
          <w:rFonts w:ascii="Times New Roman" w:hAnsi="Times New Roman" w:cs="Times New Roman"/>
          <w:b/>
          <w:bCs/>
          <w:color w:val="auto"/>
        </w:rPr>
        <w:t>товары</w:t>
      </w:r>
      <w:r w:rsidRPr="00C642F2">
        <w:rPr>
          <w:rFonts w:ascii="Times New Roman" w:hAnsi="Times New Roman" w:cs="Times New Roman"/>
          <w:b/>
          <w:bCs/>
          <w:color w:val="auto"/>
        </w:rPr>
        <w:t>»</w:t>
      </w:r>
      <w:bookmarkEnd w:id="28"/>
      <w:bookmarkEnd w:id="29"/>
    </w:p>
    <w:p w14:paraId="038AB8EC" w14:textId="3876BD1C" w:rsidR="00C642F2" w:rsidRPr="00A2227C" w:rsidRDefault="00C642F2" w:rsidP="00C642F2">
      <w:r>
        <w:t>Рассмотрим макет только формы «Добав</w:t>
      </w:r>
      <w:r w:rsidR="00795809">
        <w:t>ить</w:t>
      </w:r>
      <w:r w:rsidR="002F53E1">
        <w:t xml:space="preserve"> </w:t>
      </w:r>
      <w:r w:rsidR="00795809">
        <w:t>товары</w:t>
      </w:r>
      <w:r>
        <w:t>», так как такие формы, как «Добав</w:t>
      </w:r>
      <w:r w:rsidR="00795809">
        <w:t>ить расположение</w:t>
      </w:r>
      <w:r>
        <w:t>»,</w:t>
      </w:r>
      <w:r w:rsidRPr="00A2227C">
        <w:t xml:space="preserve"> </w:t>
      </w:r>
      <w:r>
        <w:t>«</w:t>
      </w:r>
      <w:r w:rsidR="00795809">
        <w:t>Добавить заказ</w:t>
      </w:r>
      <w:r>
        <w:t>» схожи по функционалу.</w:t>
      </w:r>
    </w:p>
    <w:p w14:paraId="659A520D" w14:textId="77777777" w:rsidR="00C642F2" w:rsidRDefault="00C642F2" w:rsidP="0051013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1BD3B0" wp14:editId="0E780A91">
            <wp:extent cx="3343275" cy="30575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219E" w14:textId="6D3A833C" w:rsidR="00795809" w:rsidRPr="00C642F2" w:rsidRDefault="00795809" w:rsidP="00795809">
      <w:pPr>
        <w:pStyle w:val="Caption"/>
      </w:pPr>
      <w:r>
        <w:t>Рисунок 7</w:t>
      </w:r>
    </w:p>
    <w:p w14:paraId="2D85DB25" w14:textId="6814D015" w:rsidR="00725561" w:rsidRDefault="00725561" w:rsidP="00725561">
      <w:r>
        <w:t>Макет формы «</w:t>
      </w:r>
      <w:r w:rsidR="00795809">
        <w:t>Добавить товары</w:t>
      </w:r>
      <w:r>
        <w:t>» (</w:t>
      </w:r>
      <w:r w:rsidR="00A67BDC">
        <w:t>рисунок 7</w:t>
      </w:r>
      <w:r>
        <w:t xml:space="preserve">): </w:t>
      </w:r>
    </w:p>
    <w:p w14:paraId="017FAFC4" w14:textId="3AFC10F8" w:rsidR="00795809" w:rsidRDefault="00795809" w:rsidP="00795809">
      <w:r>
        <w:rPr>
          <w:lang w:val="en-US"/>
        </w:rPr>
        <w:t>closeButton</w:t>
      </w:r>
      <w:r w:rsidRPr="004136F7">
        <w:t xml:space="preserve"> </w:t>
      </w:r>
      <w:r>
        <w:t>– кнопка, предназначенная для завершения работы программы.</w:t>
      </w:r>
    </w:p>
    <w:p w14:paraId="20784C3F" w14:textId="211C0B67" w:rsidR="00725561" w:rsidRDefault="00795809" w:rsidP="00725561">
      <w:r>
        <w:rPr>
          <w:lang w:val="en-US"/>
        </w:rPr>
        <w:t>recordMaterialsTB</w:t>
      </w:r>
      <w:r w:rsidR="00725561" w:rsidRPr="00506DE0">
        <w:t xml:space="preserve"> – </w:t>
      </w:r>
      <w:r w:rsidR="00725561">
        <w:t xml:space="preserve">текстовое поле, ожидающее название </w:t>
      </w:r>
      <w:r>
        <w:t>товара.</w:t>
      </w:r>
    </w:p>
    <w:p w14:paraId="5239176F" w14:textId="0B77560E" w:rsidR="00795809" w:rsidRDefault="00795809" w:rsidP="00795809">
      <w:r>
        <w:rPr>
          <w:lang w:val="en-US"/>
        </w:rPr>
        <w:t>priceTB</w:t>
      </w:r>
      <w:r w:rsidRPr="00506DE0">
        <w:t xml:space="preserve"> – </w:t>
      </w:r>
      <w:r>
        <w:t>текстовое поле, ожидающее присваивания цены.</w:t>
      </w:r>
    </w:p>
    <w:p w14:paraId="508D6672" w14:textId="09CDF492" w:rsidR="00795809" w:rsidRDefault="00795809" w:rsidP="00795809">
      <w:r>
        <w:rPr>
          <w:lang w:val="en-US"/>
        </w:rPr>
        <w:t>quantityTB</w:t>
      </w:r>
      <w:r w:rsidRPr="00506DE0">
        <w:t xml:space="preserve"> – </w:t>
      </w:r>
      <w:r>
        <w:t>текстовое поле, ожидающее ввода количества товара.</w:t>
      </w:r>
    </w:p>
    <w:p w14:paraId="4211CBE7" w14:textId="65947321" w:rsidR="00725561" w:rsidRDefault="00795809" w:rsidP="00725561">
      <w:r>
        <w:rPr>
          <w:lang w:val="en-US"/>
        </w:rPr>
        <w:t>b</w:t>
      </w:r>
      <w:r w:rsidR="00725561">
        <w:rPr>
          <w:lang w:val="en-US"/>
        </w:rPr>
        <w:t>utton</w:t>
      </w:r>
      <w:r>
        <w:t>1</w:t>
      </w:r>
      <w:r w:rsidR="00725561" w:rsidRPr="003765DB">
        <w:t xml:space="preserve"> – </w:t>
      </w:r>
      <w:r w:rsidR="00725561">
        <w:t>кнопка, предназначенная для</w:t>
      </w:r>
      <w:r w:rsidRPr="00795809">
        <w:t xml:space="preserve"> </w:t>
      </w:r>
      <w:r>
        <w:t>добавления предмета, если все правильно заполнено в текст-боксах</w:t>
      </w:r>
      <w:r w:rsidR="00725561">
        <w:t>.</w:t>
      </w:r>
    </w:p>
    <w:p w14:paraId="066F9CB2" w14:textId="2F581F6B" w:rsidR="00795809" w:rsidRDefault="00795809" w:rsidP="00795809">
      <w:r>
        <w:rPr>
          <w:lang w:val="en-US"/>
        </w:rPr>
        <w:t>pictureBox</w:t>
      </w:r>
      <w:r w:rsidRPr="00795809">
        <w:t xml:space="preserve">1 </w:t>
      </w:r>
      <w:r w:rsidRPr="00506DE0">
        <w:t>–</w:t>
      </w:r>
      <w:r w:rsidRPr="00C642F2">
        <w:t xml:space="preserve"> </w:t>
      </w:r>
      <w:r>
        <w:t>изображение для информации при вводе.</w:t>
      </w:r>
    </w:p>
    <w:p w14:paraId="02DB05DA" w14:textId="15DBDB9E" w:rsidR="00795809" w:rsidRDefault="00795809" w:rsidP="00795809">
      <w:r>
        <w:rPr>
          <w:lang w:val="en-US"/>
        </w:rPr>
        <w:t>pictureBox</w:t>
      </w:r>
      <w:r w:rsidRPr="00795809">
        <w:t xml:space="preserve">2 </w:t>
      </w:r>
      <w:r w:rsidRPr="00506DE0">
        <w:t>–</w:t>
      </w:r>
      <w:r w:rsidRPr="00C642F2">
        <w:t xml:space="preserve"> </w:t>
      </w:r>
      <w:r>
        <w:t>изображение для очистки текст-боксов.</w:t>
      </w:r>
    </w:p>
    <w:p w14:paraId="0B11B765" w14:textId="3E210878" w:rsidR="00795809" w:rsidRDefault="00795809" w:rsidP="00795809">
      <w:r>
        <w:rPr>
          <w:lang w:val="en-US"/>
        </w:rPr>
        <w:t>pictureBox</w:t>
      </w:r>
      <w:r w:rsidRPr="00795809">
        <w:t xml:space="preserve">4 </w:t>
      </w:r>
      <w:r w:rsidRPr="00506DE0">
        <w:t>–</w:t>
      </w:r>
      <w:r w:rsidRPr="00C642F2">
        <w:t xml:space="preserve"> </w:t>
      </w:r>
      <w:r>
        <w:t>изображение для</w:t>
      </w:r>
      <w:r w:rsidRPr="00795809">
        <w:t xml:space="preserve"> </w:t>
      </w:r>
      <w:r>
        <w:t>добавления товаров.</w:t>
      </w:r>
    </w:p>
    <w:p w14:paraId="41EACF5B" w14:textId="19471C66" w:rsidR="00964A4B" w:rsidRDefault="00795809" w:rsidP="00964A4B">
      <w:r>
        <w:rPr>
          <w:lang w:val="en-US"/>
        </w:rPr>
        <w:t>label</w:t>
      </w:r>
      <w:r w:rsidRPr="004F5B06">
        <w:t xml:space="preserve">1 </w:t>
      </w:r>
      <w:r w:rsidR="00964A4B" w:rsidRPr="004F5B06">
        <w:t xml:space="preserve">– </w:t>
      </w:r>
      <w:r w:rsidR="00964A4B">
        <w:t>название формы</w:t>
      </w:r>
    </w:p>
    <w:p w14:paraId="5A8D800C" w14:textId="10386BB6" w:rsidR="00964A4B" w:rsidRPr="00964A4B" w:rsidRDefault="00964A4B" w:rsidP="00964A4B">
      <w:r>
        <w:rPr>
          <w:lang w:val="en-US"/>
        </w:rPr>
        <w:t>label</w:t>
      </w:r>
      <w:r>
        <w:t>3</w:t>
      </w:r>
      <w:r w:rsidRPr="00964A4B">
        <w:t xml:space="preserve"> – </w:t>
      </w:r>
      <w:r>
        <w:t>элемент описания названия товара</w:t>
      </w:r>
    </w:p>
    <w:p w14:paraId="70420E5C" w14:textId="11816CFA" w:rsidR="00964A4B" w:rsidRDefault="00964A4B" w:rsidP="00964A4B">
      <w:r>
        <w:rPr>
          <w:lang w:val="en-US"/>
        </w:rPr>
        <w:t>label</w:t>
      </w:r>
      <w:r>
        <w:t>4</w:t>
      </w:r>
      <w:r w:rsidRPr="00964A4B">
        <w:t xml:space="preserve"> – </w:t>
      </w:r>
      <w:r>
        <w:t>элемент описания цены товара</w:t>
      </w:r>
    </w:p>
    <w:p w14:paraId="58193830" w14:textId="3B8F7C17" w:rsidR="00964A4B" w:rsidRPr="00964A4B" w:rsidRDefault="00964A4B" w:rsidP="00964A4B">
      <w:r>
        <w:rPr>
          <w:lang w:val="en-US"/>
        </w:rPr>
        <w:t>label</w:t>
      </w:r>
      <w:r>
        <w:t>5</w:t>
      </w:r>
      <w:r w:rsidRPr="00964A4B">
        <w:t xml:space="preserve"> – </w:t>
      </w:r>
      <w:r>
        <w:t>элемент описания количества товара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68382964"/>
      <w:bookmarkStart w:id="31" w:name="описаниепрограм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программы</w:t>
      </w:r>
      <w:bookmarkEnd w:id="30"/>
    </w:p>
    <w:bookmarkEnd w:id="31"/>
    <w:p w14:paraId="6DABE87A" w14:textId="4C49C96E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r w:rsidRPr="002B09B8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32" w:name="_Toc168382965"/>
      <w:bookmarkStart w:id="33" w:name="логинформ"/>
      <w:r w:rsidRPr="002B09B8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32"/>
      <w:r w:rsidR="004F5B06" w:rsidRPr="004F5B06">
        <w:rPr>
          <w:rFonts w:ascii="Times New Roman" w:hAnsi="Times New Roman" w:cs="Times New Roman"/>
          <w:b/>
          <w:bCs/>
          <w:color w:val="auto"/>
        </w:rPr>
        <w:t>LoginForm</w:t>
      </w:r>
      <w:r w:rsidRPr="002B09B8">
        <w:rPr>
          <w:rFonts w:ascii="Times New Roman" w:hAnsi="Times New Roman" w:cs="Times New Roman"/>
          <w:b/>
          <w:bCs/>
          <w:color w:val="auto"/>
        </w:rPr>
        <w:t xml:space="preserve"> </w:t>
      </w:r>
      <w:bookmarkEnd w:id="33"/>
    </w:p>
    <w:p w14:paraId="78E3B056" w14:textId="77777777" w:rsidR="004F5B06" w:rsidRPr="004F5B06" w:rsidRDefault="004F5B06" w:rsidP="004F5B06">
      <w:r w:rsidRPr="004F5B06">
        <w:t>После запуска программы отображается дополнительное окно «Авторизация» — форма LoginForm. Интерфейс включает поля для ввода логина и пароля, а также кнопки для авторизации и перехода при регистрации.</w:t>
      </w:r>
    </w:p>
    <w:p w14:paraId="1DE41A10" w14:textId="2613140F" w:rsidR="004F5B06" w:rsidRPr="004F5B06" w:rsidRDefault="004F5B06" w:rsidP="004F5B06">
      <w:r w:rsidRPr="004F5B06">
        <w:t>При воздействии на элемент интерфейса closeButton</w:t>
      </w:r>
      <w:r w:rsidR="002B09B8" w:rsidRPr="002B09B8">
        <w:t xml:space="preserve"> </w:t>
      </w:r>
      <w:r w:rsidRPr="004F5B06">
        <w:t>с текстом «X» возникает обработчик closeButton_Click</w:t>
      </w:r>
      <w:r w:rsidR="002B09B8" w:rsidRPr="002B09B8">
        <w:t>(object sender, EventArgs e)</w:t>
      </w:r>
      <w:r w:rsidRPr="004F5B06">
        <w:t>, в котором происходит завершение работы приложения через Application.Exit().</w:t>
      </w:r>
    </w:p>
    <w:p w14:paraId="72E2040F" w14:textId="10CF3277" w:rsidR="004F5B06" w:rsidRPr="004F5B06" w:rsidRDefault="004F5B06" w:rsidP="004F5B06">
      <w:r w:rsidRPr="004F5B06">
        <w:t>Для обеспечения возможности перетаскивания формы на экране реализованы функциональные возможности в методах mainPanel_MouseDown</w:t>
      </w:r>
      <w:r w:rsidR="002B09B8" w:rsidRPr="002B09B8">
        <w:t xml:space="preserve">(object sender, EventArgs e) </w:t>
      </w:r>
      <w:r w:rsidRPr="004F5B06">
        <w:t>и mainPanel_MouseMove</w:t>
      </w:r>
      <w:r w:rsidR="002B09B8" w:rsidRPr="002B09B8">
        <w:t>(object sender, EventArgs e)</w:t>
      </w:r>
      <w:r w:rsidRPr="004F5B06">
        <w:t>. При зажатии левой кнопки мыши и ее перемещении относительно последней сохранённой точки lastPoint</w:t>
      </w:r>
      <w:r w:rsidR="002B09B8" w:rsidRPr="002B09B8">
        <w:t xml:space="preserve"> </w:t>
      </w:r>
      <w:r w:rsidRPr="004F5B06">
        <w:t>положение формы обновляется по координатам. Также в методе mainPanel_MouseDown</w:t>
      </w:r>
      <w:r w:rsidR="002B09B8" w:rsidRPr="002B09B8">
        <w:t xml:space="preserve">(object sender, EventArgs e) </w:t>
      </w:r>
      <w:r w:rsidRPr="004F5B06">
        <w:t>предусмотрены ограничения длины текста в полях логина и ввода — по 30 символов.</w:t>
      </w:r>
    </w:p>
    <w:p w14:paraId="3FF43985" w14:textId="77CFC489" w:rsidR="004F5B06" w:rsidRPr="004F5B06" w:rsidRDefault="004F5B06" w:rsidP="004F5B06">
      <w:r w:rsidRPr="004F5B06">
        <w:t>Основная логика авторизации реализуется в методе buttonLogin_Click</w:t>
      </w:r>
      <w:r w:rsidR="002B09B8" w:rsidRPr="002B09B8">
        <w:t>(object sender, EventArgs e)</w:t>
      </w:r>
      <w:r w:rsidRPr="004F5B06">
        <w:t>:</w:t>
      </w:r>
    </w:p>
    <w:p w14:paraId="174F8314" w14:textId="0AD5A99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Сначала из полей loginField</w:t>
      </w:r>
      <w:r w:rsidR="002B09B8" w:rsidRPr="002B09B8">
        <w:t xml:space="preserve"> </w:t>
      </w:r>
      <w:r w:rsidRPr="004F5B06">
        <w:t>и passField</w:t>
      </w:r>
      <w:r w:rsidR="002B09B8" w:rsidRPr="002B09B8">
        <w:t xml:space="preserve"> </w:t>
      </w:r>
      <w:r w:rsidRPr="004F5B06">
        <w:t>считываются введенные пользователем значения.</w:t>
      </w:r>
    </w:p>
    <w:p w14:paraId="60644EFC" w14:textId="77777777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Создается подключение к базе данных через экземпляр класса DB, далее формируется SQL-запрос с параметрами @lUи @pU, предотвращающий SQL-инъекции.</w:t>
      </w:r>
    </w:p>
    <w:p w14:paraId="033706A6" w14:textId="4071A41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 помощью MySqlDataAdapter</w:t>
      </w:r>
      <w:r w:rsidR="002B09B8" w:rsidRPr="002B09B8">
        <w:t xml:space="preserve"> </w:t>
      </w:r>
      <w:r w:rsidRPr="004F5B06">
        <w:t>и MySqlCommand</w:t>
      </w:r>
      <w:r w:rsidR="002B09B8" w:rsidRPr="002B09B8">
        <w:t xml:space="preserve"> </w:t>
      </w:r>
      <w:r w:rsidRPr="004F5B06">
        <w:t>отправ</w:t>
      </w:r>
      <w:r w:rsidR="002B09B8">
        <w:t>ляется</w:t>
      </w:r>
      <w:r w:rsidRPr="004F5B06">
        <w:t xml:space="preserve"> запрос к таблице users, проверяя наличие пользователя с помощью логина и пароля.</w:t>
      </w:r>
    </w:p>
    <w:p w14:paraId="7106AD66" w14:textId="1CCEFDC4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Если в результате выполнения запроса в объекте DataTable</w:t>
      </w:r>
      <w:r w:rsidR="00436233">
        <w:t xml:space="preserve"> </w:t>
      </w:r>
      <w:r w:rsidRPr="004F5B06">
        <w:t>отображается хотя бы одна строка (чтобы найдено совпадение), происходит успешная авторизация:</w:t>
      </w:r>
    </w:p>
    <w:p w14:paraId="28370A82" w14:textId="601EBB53" w:rsidR="004F5B06" w:rsidRPr="004F5B06" w:rsidRDefault="009C4828" w:rsidP="009C4828">
      <w:pPr>
        <w:ind w:left="1080" w:firstLine="0"/>
      </w:pPr>
      <w:r w:rsidRPr="009C4828">
        <w:lastRenderedPageBreak/>
        <w:t>4.1</w:t>
      </w:r>
      <w:r w:rsidR="00436233">
        <w:t>. Т</w:t>
      </w:r>
      <w:r w:rsidR="004F5B06" w:rsidRPr="004F5B06">
        <w:t>екущая форма (LoginForm) скрывается с помощью</w:t>
      </w:r>
      <w:r w:rsidR="00436233">
        <w:t xml:space="preserve"> </w:t>
      </w:r>
      <w:r w:rsidR="004F5B06" w:rsidRPr="004F5B06">
        <w:t>this.Hide();</w:t>
      </w:r>
    </w:p>
    <w:p w14:paraId="629AEFB9" w14:textId="4C838293" w:rsidR="004F5B06" w:rsidRPr="004F5B06" w:rsidRDefault="009C4828" w:rsidP="009C4828">
      <w:pPr>
        <w:ind w:left="1080" w:firstLine="0"/>
      </w:pPr>
      <w:r w:rsidRPr="009C4828">
        <w:t>4.2</w:t>
      </w:r>
      <w:r w:rsidR="00436233">
        <w:t xml:space="preserve">. </w:t>
      </w:r>
      <w:r w:rsidR="004F5B06" w:rsidRPr="004F5B06">
        <w:t>Открывается главное окно приложения — форма MainForm, создаётся его экземпляр и возникает метод.Show();</w:t>
      </w:r>
    </w:p>
    <w:p w14:paraId="6CEB6585" w14:textId="36F10FE0" w:rsidR="004F5B06" w:rsidRPr="004F5B06" w:rsidRDefault="004F5B06" w:rsidP="009C4828">
      <w:pPr>
        <w:pStyle w:val="NoSpacing"/>
        <w:ind w:left="0" w:firstLine="709"/>
      </w:pPr>
      <w:r w:rsidRPr="004F5B06">
        <w:t>В случае неуспешной авторизации (данные не найдены в БД) пользователю выводится сообщение: "Вы не авторизованы"</w:t>
      </w:r>
      <w:r w:rsidR="00436233">
        <w:t xml:space="preserve"> </w:t>
      </w:r>
      <w:r w:rsidRPr="004F5B06">
        <w:t>с помощью MessageBox.Show().</w:t>
      </w:r>
    </w:p>
    <w:p w14:paraId="0005A324" w14:textId="298528AA" w:rsidR="004F5B06" w:rsidRPr="004F5B06" w:rsidRDefault="004F5B06" w:rsidP="004F5B06">
      <w:r w:rsidRPr="004F5B06">
        <w:t>Если пользователь не зарегистрирован, он может перейти на страницу регистрации. При клике по надписи RegisterLabel</w:t>
      </w:r>
      <w:r w:rsidR="00436233">
        <w:t xml:space="preserve"> </w:t>
      </w:r>
      <w:r w:rsidRPr="004F5B06">
        <w:t>возникает метод RegisterLabel_Click</w:t>
      </w:r>
      <w:r w:rsidR="00436233" w:rsidRPr="002B09B8">
        <w:t>(object sender, EventArgs e)</w:t>
      </w:r>
      <w:r w:rsidRPr="004F5B06">
        <w:t>, который:</w:t>
      </w:r>
    </w:p>
    <w:p w14:paraId="73504848" w14:textId="0E98A6A8" w:rsidR="004F5B06" w:rsidRPr="004F5B06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5.1</w:t>
      </w:r>
      <w:r w:rsidR="00436233">
        <w:t xml:space="preserve">. </w:t>
      </w:r>
      <w:r w:rsidR="004F5B06" w:rsidRPr="004F5B06">
        <w:t>Скрывает текущую форму авторизации (this.Hide();)</w:t>
      </w:r>
    </w:p>
    <w:p w14:paraId="777A7210" w14:textId="7CF5C442" w:rsidR="00725561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5.2</w:t>
      </w:r>
      <w:r w:rsidR="00436233">
        <w:t xml:space="preserve">. </w:t>
      </w:r>
      <w:r w:rsidR="004F5B06" w:rsidRPr="004F5B06">
        <w:t>Охватывает новую форму регистрации RegisterForm, создание ее экземпляра и вызов метода.Show();</w:t>
      </w:r>
    </w:p>
    <w:p w14:paraId="2F76D616" w14:textId="0BCFE771" w:rsidR="00725561" w:rsidRPr="00436233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r w:rsidRPr="00436233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34" w:name="_Toc168382966"/>
      <w:bookmarkStart w:id="35" w:name="регистрформ"/>
      <w:r w:rsidRPr="00436233">
        <w:rPr>
          <w:rFonts w:ascii="Times New Roman" w:hAnsi="Times New Roman" w:cs="Times New Roman"/>
          <w:b/>
          <w:bCs/>
          <w:color w:val="auto"/>
        </w:rPr>
        <w:t>Форма Regist</w:t>
      </w:r>
      <w:bookmarkEnd w:id="34"/>
      <w:r w:rsidR="00436233">
        <w:rPr>
          <w:rFonts w:ascii="Times New Roman" w:hAnsi="Times New Roman" w:cs="Times New Roman"/>
          <w:b/>
          <w:bCs/>
          <w:color w:val="auto"/>
          <w:lang w:val="en-US"/>
        </w:rPr>
        <w:t>erForm</w:t>
      </w:r>
      <w:bookmarkEnd w:id="35"/>
    </w:p>
    <w:p w14:paraId="250C2AA7" w14:textId="5BDC108F" w:rsidR="0087035C" w:rsidRPr="0087035C" w:rsidRDefault="0087035C" w:rsidP="0087035C">
      <w:r w:rsidRPr="0087035C">
        <w:t>При открытии окна регистрации запускается конструктор форм RegisterForm(), в котором инициализируются визуальные компоненты. Для удобства пользователя в текстовых полях userNameField, userSurnameField, и loginField</w:t>
      </w:r>
      <w:r>
        <w:t xml:space="preserve"> </w:t>
      </w:r>
      <w:r w:rsidRPr="0087035C">
        <w:t>автоматически выделяются шаблонные надписи: «Введите имя», «Введите фамилию», «Введите логин». Эти надписи отображаются серым цветом (Color.Gray), чтобы отличать их от пользовательского ввода. Цвет и предпочтения этих полей корректируются автоматически в зависимости от событий входа (Enter) и выхода (Leave) из них. Такая логика реализована отдельно для каждого поля, чтобы предотвратить отправку формы с незаполненными полями.</w:t>
      </w:r>
    </w:p>
    <w:p w14:paraId="7AAC9532" w14:textId="740539D3" w:rsidR="0087035C" w:rsidRPr="0087035C" w:rsidRDefault="0087035C" w:rsidP="0087035C">
      <w:r w:rsidRPr="0087035C">
        <w:t>При выступлении на метку реализации closeButton</w:t>
      </w:r>
      <w:r>
        <w:t xml:space="preserve"> </w:t>
      </w:r>
      <w:r w:rsidRPr="0087035C">
        <w:t>метода closeButton_Click(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), в котором возникает Application.Exit()— происходит полное завершение работы приложения.</w:t>
      </w:r>
    </w:p>
    <w:p w14:paraId="5F924F9F" w14:textId="6CA407FD" w:rsidR="0087035C" w:rsidRPr="0087035C" w:rsidRDefault="0087035C" w:rsidP="0087035C">
      <w:r w:rsidRPr="0087035C">
        <w:t>Форма поддержки ручного перемещения по экрану: при нажатии левой кнопки мыши на панели mainPanel, и при ее перемещении возникает метод mainPanel_MouseMove(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). Переменная lastPoint, </w:t>
      </w:r>
      <w:r w:rsidRPr="0087035C">
        <w:lastRenderedPageBreak/>
        <w:t>обновляемая в методе mainPanel_MouseDown(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), сохраняет предыдущую координату мыши. Эта логика предусматривает перетаскивание оконной формы без использования оконной рамки, что особенно актуально для кастомного интерфейса.</w:t>
      </w:r>
    </w:p>
    <w:p w14:paraId="6C3D38BD" w14:textId="2F91A76A" w:rsidR="0087035C" w:rsidRPr="0087035C" w:rsidRDefault="0087035C" w:rsidP="0087035C">
      <w:r w:rsidRPr="0087035C">
        <w:t>Для трех полей (userNameField, userSurnameField, loginField) предусмотрена логика временных подсказок, реализованная в методах Enter</w:t>
      </w:r>
      <w:r>
        <w:t xml:space="preserve"> </w:t>
      </w:r>
      <w:r w:rsidRPr="0087035C">
        <w:t>и Leave:</w:t>
      </w:r>
    </w:p>
    <w:p w14:paraId="03B69FDA" w14:textId="3305158F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фокусировке на поле (например, userNameField_Enter), если в поле находится текст «Введите имя», он удаляется, и цвет текста становится чёрным (Color.Black), сигнализируя о подаче ввода.</w:t>
      </w:r>
    </w:p>
    <w:p w14:paraId="101F24F9" w14:textId="222474FE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выводе из поля без ввода (userNameField_Leave), если оно остается пустым, возвращается исходная подсказка, и цвет снова становится серым.</w:t>
      </w:r>
    </w:p>
    <w:p w14:paraId="69902C1C" w14:textId="4EF6E710" w:rsidR="0087035C" w:rsidRPr="0087035C" w:rsidRDefault="0087035C" w:rsidP="0087035C">
      <w:r w:rsidRPr="0087035C">
        <w:t>Подобный механизм реализован также для фамилий (userSurnameField) и логинов (loginField), создавая единый UX-шаблон для пользователя.</w:t>
      </w:r>
    </w:p>
    <w:p w14:paraId="1F70045C" w14:textId="40B5A2EA" w:rsidR="0087035C" w:rsidRPr="0087035C" w:rsidRDefault="0087035C" w:rsidP="0087035C">
      <w:r w:rsidRPr="0087035C">
        <w:t>Нажатие на кнопку buttonRegister</w:t>
      </w:r>
      <w:r w:rsidR="00765DFB">
        <w:t xml:space="preserve"> </w:t>
      </w:r>
      <w:r w:rsidRPr="0087035C">
        <w:t>активирует метод buttonRegister_Click</w:t>
      </w:r>
      <w:r w:rsidR="00765DFB" w:rsidRPr="00765DFB">
        <w:t>(</w:t>
      </w:r>
      <w:r w:rsidR="00765DFB" w:rsidRPr="00BF4C70">
        <w:rPr>
          <w:lang w:val="en-US"/>
        </w:rPr>
        <w:t>object</w:t>
      </w:r>
      <w:r w:rsidR="00765DFB" w:rsidRPr="00765DFB">
        <w:t xml:space="preserve"> </w:t>
      </w:r>
      <w:r w:rsidR="00765DFB" w:rsidRPr="00BF4C70">
        <w:rPr>
          <w:lang w:val="en-US"/>
        </w:rPr>
        <w:t>sender</w:t>
      </w:r>
      <w:r w:rsidR="00765DFB" w:rsidRPr="00765DFB">
        <w:t xml:space="preserve">, </w:t>
      </w:r>
      <w:r w:rsidR="00765DFB" w:rsidRPr="00BF4C70">
        <w:rPr>
          <w:lang w:val="en-US"/>
        </w:rPr>
        <w:t>EventArgs</w:t>
      </w:r>
      <w:r w:rsidR="00765DFB" w:rsidRPr="00765DFB">
        <w:t xml:space="preserve"> </w:t>
      </w:r>
      <w:r w:rsidR="00765DFB" w:rsidRPr="00BF4C70">
        <w:rPr>
          <w:lang w:val="en-US"/>
        </w:rPr>
        <w:t>e</w:t>
      </w:r>
      <w:r w:rsidR="00765DFB" w:rsidRPr="00765DFB">
        <w:t>)</w:t>
      </w:r>
      <w:r w:rsidRPr="0087035C">
        <w:t xml:space="preserve">, который выполняет пошаговую проверку данных и вводит нового пользователя в </w:t>
      </w:r>
      <w:r w:rsidR="00765DFB">
        <w:t>базу данных «</w:t>
      </w:r>
      <w:r w:rsidR="00765DFB">
        <w:rPr>
          <w:lang w:val="en-US"/>
        </w:rPr>
        <w:t>users</w:t>
      </w:r>
      <w:r w:rsidR="00765DFB">
        <w:t>»</w:t>
      </w:r>
      <w:r w:rsidRPr="0087035C">
        <w:t xml:space="preserve"> при выполнении всех условий:</w:t>
      </w:r>
    </w:p>
    <w:p w14:paraId="2763F120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заполнения полей:</w:t>
      </w:r>
    </w:p>
    <w:p w14:paraId="402618D7" w14:textId="065DEBD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Проверяется, заполняются ли поля userNameField, userSurnameField, loginField, и passField.</w:t>
      </w:r>
    </w:p>
    <w:p w14:paraId="1093BD23" w14:textId="7C4C5358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в каком-либо из этих полей содержится исходная подсказка или оно пустое (например, passField.Text == ""), появляется MessageBox</w:t>
      </w:r>
      <w:r w:rsidRPr="00765DFB">
        <w:t xml:space="preserve"> </w:t>
      </w:r>
      <w:r w:rsidR="0087035C" w:rsidRPr="0087035C">
        <w:t>с соответствующим предупреждением. Регистрация в таком случае прекращается (return).</w:t>
      </w:r>
    </w:p>
    <w:p w14:paraId="0ECB90B4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уникальности логина (метод isUserExists()):</w:t>
      </w:r>
    </w:p>
    <w:p w14:paraId="327B0A94" w14:textId="5C2DE8C1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Выполняется SQL-запрос в таблице users, проверяющий, существует ли уже пользователь с введенным логином.</w:t>
      </w:r>
    </w:p>
    <w:p w14:paraId="3551AAA8" w14:textId="684716C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lastRenderedPageBreak/>
        <w:t xml:space="preserve"> </w:t>
      </w:r>
      <w:r w:rsidR="0087035C" w:rsidRPr="0087035C">
        <w:t>Если такой логин уже найден, пользователю выводится сообщение «Такой логин существует», и логин останавливается.</w:t>
      </w:r>
    </w:p>
    <w:p w14:paraId="190CAF2C" w14:textId="0A424C0E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Метод обнаружен trueпри совпадении и false, если регистрация уникальна.</w:t>
      </w:r>
    </w:p>
    <w:p w14:paraId="16A8F10C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Добавление пользователя в исходные данные:</w:t>
      </w:r>
    </w:p>
    <w:p w14:paraId="6A340677" w14:textId="266CF193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все проверки пройдены, создается объект Connection DB db</w:t>
      </w:r>
      <w:r w:rsidRPr="00765DFB">
        <w:t xml:space="preserve"> </w:t>
      </w:r>
      <w:r w:rsidR="0087035C" w:rsidRPr="0087035C">
        <w:t>и через MySqlCommand</w:t>
      </w:r>
      <w:r w:rsidRPr="00765DFB">
        <w:t xml:space="preserve"> </w:t>
      </w:r>
      <w:r w:rsidR="0087035C" w:rsidRPr="0087035C">
        <w:t>форму SQL-запрос INSERT INTO</w:t>
      </w:r>
      <w:r w:rsidRPr="00765DFB">
        <w:t xml:space="preserve"> </w:t>
      </w:r>
      <w:r w:rsidR="0087035C" w:rsidRPr="0087035C">
        <w:t>записывает новые значения в таблицу users</w:t>
      </w:r>
      <w:r w:rsidRPr="00765DFB">
        <w:t xml:space="preserve"> </w:t>
      </w:r>
      <w:r w:rsidR="0087035C" w:rsidRPr="0087035C">
        <w:t>по полям login, pass, name, surname.</w:t>
      </w:r>
    </w:p>
    <w:p w14:paraId="68E8EA68" w14:textId="57C0194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Значения из форм полей передаются в запросе через параметры (например, @login, @pass, и т.д.), которые поддерживаются SQL-инъекциями.</w:t>
      </w:r>
    </w:p>
    <w:p w14:paraId="4A757631" w14:textId="0C19D826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Открывается соединение с базовым методом данных db.openConnection()</w:t>
      </w:r>
      <w:r w:rsidRPr="00765DFB">
        <w:t xml:space="preserve"> </w:t>
      </w:r>
      <w:r w:rsidR="0087035C" w:rsidRPr="0087035C">
        <w:t>и эффективность метода. В случае успеха (ExecuteNonQuery() == 1) выводится сообщение: «Аккаунт был успешно создан», иначе – «Ошибка в создании аккаунта».</w:t>
      </w:r>
    </w:p>
    <w:p w14:paraId="2855610C" w14:textId="645DE6DA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После выполнения запроса соединение с базовой информацией закрывается методом db.closeConnection().</w:t>
      </w:r>
    </w:p>
    <w:p w14:paraId="2AA05C04" w14:textId="77777777" w:rsidR="0087035C" w:rsidRPr="0087035C" w:rsidRDefault="0087035C" w:rsidP="0087035C">
      <w:r w:rsidRPr="0087035C">
        <w:t>Если пользователь решит отменить регистрацию и вернуться к форме входа, он может нажать на метку loginLabel. В результате:</w:t>
      </w:r>
    </w:p>
    <w:p w14:paraId="64F6DA7F" w14:textId="5685DA95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>Текущая форма RegisterFormскрывается (this.Hide()).</w:t>
      </w:r>
    </w:p>
    <w:p w14:paraId="6D291A31" w14:textId="77777777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>Создаётся новый экземпляр LoginForm, который раскрывается методом Show().</w:t>
      </w:r>
    </w:p>
    <w:p w14:paraId="692F2329" w14:textId="115C3236" w:rsidR="0087035C" w:rsidRPr="0087035C" w:rsidRDefault="0087035C" w:rsidP="0087035C">
      <w:r w:rsidRPr="0087035C">
        <w:t>Это позволяет пользователю изменить намерение и авторизоваться с уже существующим аккаунтом.</w:t>
      </w:r>
    </w:p>
    <w:p w14:paraId="217D09C0" w14:textId="333CBBB4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36" w:name="_Toc168382967"/>
      <w:bookmarkStart w:id="37" w:name="майнформ"/>
      <w:r w:rsidRPr="002D6A79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36"/>
      <w:r w:rsidR="002D6A79">
        <w:rPr>
          <w:rFonts w:ascii="Times New Roman" w:hAnsi="Times New Roman" w:cs="Times New Roman"/>
          <w:b/>
          <w:bCs/>
          <w:color w:val="auto"/>
          <w:lang w:val="en-US"/>
        </w:rPr>
        <w:t>MainForm</w:t>
      </w:r>
    </w:p>
    <w:bookmarkEnd w:id="37"/>
    <w:p w14:paraId="7C42E5C0" w14:textId="761354D2" w:rsidR="002D6A79" w:rsidRDefault="002D6A79" w:rsidP="002D6A79">
      <w:r w:rsidRPr="002D6A79">
        <w:t>Форма MainForm</w:t>
      </w:r>
      <w:r>
        <w:t xml:space="preserve"> </w:t>
      </w:r>
      <w:r w:rsidRPr="002D6A79">
        <w:t xml:space="preserve">представляет собой приложение общего окна, предоставляющее пользователю доступ к различным разделам системы. В форме конструктора MainForm() представлен InitializeComponent() метод, </w:t>
      </w:r>
      <w:r w:rsidRPr="002D6A79">
        <w:lastRenderedPageBreak/>
        <w:t>объединяющий все элементы интерфейса, включая меню, кнопки, панель и другие визуальные компоненты.</w:t>
      </w:r>
    </w:p>
    <w:p w14:paraId="76132538" w14:textId="1CE1D039" w:rsidR="002D6A79" w:rsidRPr="002D6A79" w:rsidRDefault="002D6A79" w:rsidP="002D6A79">
      <w:r w:rsidRPr="002D6A79">
        <w:t xml:space="preserve">При нажатии на элемент меню </w:t>
      </w:r>
      <w:r w:rsidRPr="002D6A79">
        <w:rPr>
          <w:b/>
          <w:bCs/>
        </w:rPr>
        <w:t>«</w:t>
      </w:r>
      <w:r w:rsidRPr="002D6A79">
        <w:t>Выход» (выходToolStripMenuItem_Click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 w:rsidRPr="002D6A79">
        <w:t>) достигается переход к форме авторизации:</w:t>
      </w:r>
    </w:p>
    <w:p w14:paraId="5787DE76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>Текущая форма MainFormскрывается методом this.Hide();.</w:t>
      </w:r>
    </w:p>
    <w:p w14:paraId="126E3E4B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>Создаётся и открывается новая форма LoginForm, предоставляющая пользователю возможность полностью авторизоваться в системе.</w:t>
      </w:r>
    </w:p>
    <w:p w14:paraId="2213E33F" w14:textId="379BF0D8" w:rsidR="002D6A79" w:rsidRPr="002D6A79" w:rsidRDefault="002D6A79" w:rsidP="002D6A79">
      <w:r w:rsidRPr="002D6A79">
        <w:t>Альтернативный способ решения проблемы работы приложения осуществляется через кнопку closeButton. В методе, который полностью закрывает приложение, closeButton_Click</w:t>
      </w:r>
      <w:r w:rsidRPr="0087035C">
        <w:t>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</w:t>
      </w:r>
      <w:r w:rsidRPr="002D6A79">
        <w:t xml:space="preserve"> необходимо Application.Exit(); завершить все процессы.</w:t>
      </w:r>
    </w:p>
    <w:p w14:paraId="0CE24039" w14:textId="74734D25" w:rsidR="002D6A79" w:rsidRPr="002D6A79" w:rsidRDefault="002D6A79" w:rsidP="002D6A79">
      <w:r w:rsidRPr="002D6A79">
        <w:t>Форма MainForm используется переходным хабом, с помощью которого пользователь может перейти к другим формам системы:</w:t>
      </w:r>
    </w:p>
    <w:p w14:paraId="5EC67B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button1– Переход в раздел «Материалы»</w:t>
      </w:r>
    </w:p>
    <w:p w14:paraId="7F70A7EA" w14:textId="06636F4B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При выполнении работ button1_Click, скрывающий текущую форму (this.Hide()) и открывающую форму MaterialsForm1.</w:t>
      </w:r>
    </w:p>
    <w:p w14:paraId="1FE6C727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button2– Раздел размещения материалов</w:t>
      </w:r>
    </w:p>
    <w:p w14:paraId="7372E27B" w14:textId="7AD3889E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Выдает форму PlaceMaterialsInBoxForm, позволяющую управлять размещением материалов на складе.</w:t>
      </w:r>
    </w:p>
    <w:p w14:paraId="196775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buyButton– Раздел заказов</w:t>
      </w:r>
    </w:p>
    <w:p w14:paraId="31074027" w14:textId="202CFDDA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Открывает форму OrdersForm, в которой реализовано функциональное оформление, просмотр или обработка заказов.</w:t>
      </w:r>
    </w:p>
    <w:p w14:paraId="7E34D4DB" w14:textId="17BCA627" w:rsidR="002D6A79" w:rsidRPr="002D6A79" w:rsidRDefault="002D6A79" w:rsidP="009C4828">
      <w:pPr>
        <w:numPr>
          <w:ilvl w:val="0"/>
          <w:numId w:val="30"/>
        </w:numPr>
        <w:ind w:left="0" w:firstLine="709"/>
        <w:rPr>
          <w:lang w:val="en-US"/>
        </w:rPr>
      </w:pPr>
      <w:r w:rsidRPr="002D6A79">
        <w:t>Пункт</w:t>
      </w:r>
      <w:r w:rsidRPr="002D6A79">
        <w:rPr>
          <w:lang w:val="en-US"/>
        </w:rPr>
        <w:t xml:space="preserve"> </w:t>
      </w:r>
      <w:r w:rsidRPr="002D6A79">
        <w:t>меню</w:t>
      </w:r>
      <w:r w:rsidRPr="002D6A79">
        <w:rPr>
          <w:lang w:val="en-US"/>
        </w:rPr>
        <w:t xml:space="preserve"> "</w:t>
      </w:r>
      <w:r w:rsidRPr="002D6A79">
        <w:t>Адреса</w:t>
      </w:r>
      <w:r w:rsidRPr="002D6A79">
        <w:rPr>
          <w:lang w:val="en-US"/>
        </w:rPr>
        <w:t>" (</w:t>
      </w:r>
      <w:r w:rsidRPr="002D6A79">
        <w:t>адреса</w:t>
      </w:r>
      <w:r w:rsidRPr="002D6A79">
        <w:rPr>
          <w:lang w:val="en-US"/>
        </w:rPr>
        <w:t>ToolStripMenuItem_Click</w:t>
      </w:r>
      <w:r w:rsidR="0055669A" w:rsidRPr="0055669A">
        <w:rPr>
          <w:lang w:val="en-US"/>
        </w:rPr>
        <w:t>(</w:t>
      </w:r>
      <w:r w:rsidR="0055669A" w:rsidRPr="00BF4C70">
        <w:rPr>
          <w:lang w:val="en-US"/>
        </w:rPr>
        <w:t>object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sender</w:t>
      </w:r>
      <w:r w:rsidR="0055669A" w:rsidRPr="0055669A">
        <w:rPr>
          <w:lang w:val="en-US"/>
        </w:rPr>
        <w:t xml:space="preserve">, </w:t>
      </w:r>
      <w:r w:rsidR="0055669A" w:rsidRPr="00BF4C70">
        <w:rPr>
          <w:lang w:val="en-US"/>
        </w:rPr>
        <w:t>EventArgs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e</w:t>
      </w:r>
      <w:r w:rsidR="0055669A" w:rsidRPr="0055669A">
        <w:rPr>
          <w:lang w:val="en-US"/>
        </w:rPr>
        <w:t>)</w:t>
      </w:r>
      <w:r w:rsidRPr="002D6A79">
        <w:rPr>
          <w:lang w:val="en-US"/>
        </w:rPr>
        <w:t>)</w:t>
      </w:r>
    </w:p>
    <w:p w14:paraId="4BD6DAB5" w14:textId="79134FC3" w:rsidR="002D6A79" w:rsidRPr="002D6A79" w:rsidRDefault="002D6A79" w:rsidP="009C4828">
      <w:pPr>
        <w:numPr>
          <w:ilvl w:val="1"/>
          <w:numId w:val="30"/>
        </w:numPr>
        <w:ind w:left="0" w:firstLine="1418"/>
      </w:pPr>
      <w:r w:rsidRPr="0055669A">
        <w:rPr>
          <w:lang w:val="en-US"/>
        </w:rPr>
        <w:t xml:space="preserve"> </w:t>
      </w:r>
      <w:r w:rsidRPr="002D6A79">
        <w:t>Открывает форму StoreAdresForm, содержащую список адресов складов или точки хранения, доступные в системе.</w:t>
      </w:r>
    </w:p>
    <w:p w14:paraId="36FA86A2" w14:textId="3B3EF72B" w:rsidR="002D6A79" w:rsidRPr="002D6A79" w:rsidRDefault="002D6A79" w:rsidP="002D6A79">
      <w:r w:rsidRPr="002D6A79">
        <w:lastRenderedPageBreak/>
        <w:t>Во всех перечисленных случаях текущая форма MainForm</w:t>
      </w:r>
      <w:r w:rsidR="0055669A" w:rsidRPr="0055669A">
        <w:t xml:space="preserve"> </w:t>
      </w:r>
      <w:r w:rsidRPr="002D6A79">
        <w:t>скрывается, новая форма возникает через Show(), что приводит к удобной и однозначной навигации.</w:t>
      </w:r>
    </w:p>
    <w:p w14:paraId="155E1E75" w14:textId="77777777" w:rsidR="002D6A79" w:rsidRPr="002D6A79" w:rsidRDefault="002D6A79" w:rsidP="002D6A79">
      <w:r w:rsidRPr="002D6A79">
        <w:t>Так как внешнее приложение, по всей длине, кастомизированное (за исключением рамки окон), имеет возможность ручного перемещения формы:</w:t>
      </w:r>
    </w:p>
    <w:p w14:paraId="56C325BA" w14:textId="33A595A3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При удерживании левой кнопки мыши на месте menuStrip1сохраняется текущая точка защиты (lastPoint) в методе menuStrip1_MouseDown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Pr="002D6A79">
        <w:t>.</w:t>
      </w:r>
    </w:p>
    <w:p w14:paraId="178B2564" w14:textId="541CCBA8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Если пользователь продолжает удерживать кнопку и перемещает мышь, в методе menuStrip1_MouseMove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>координаты пересчитываются, что приводит к ее передвижению по экрану.</w:t>
      </w:r>
    </w:p>
    <w:p w14:paraId="6551A7A4" w14:textId="26E62521" w:rsidR="002D6A79" w:rsidRPr="002D6A79" w:rsidRDefault="002D6A79" w:rsidP="002D6A79">
      <w:r w:rsidRPr="002D6A79">
        <w:t>Данное поведение создает преимущества при использовании нестандартных форм оформления, сохраняя привычную функциональность оконной системы.</w:t>
      </w:r>
    </w:p>
    <w:p w14:paraId="65F1D17A" w14:textId="3FA09CBE" w:rsidR="002D6A79" w:rsidRPr="002D6A79" w:rsidRDefault="002D6A79" w:rsidP="002D6A79">
      <w:r w:rsidRPr="002D6A79">
        <w:t>Метод toolStripComboBox1_SelectedIndexChanged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>присутствует в коде, но на данный момент не содержит логики. Он может быть предназначен для обработки выбора ToolStripComboBox— выпадающего набора на панели инструментов. В будущем планирую добавить в него функционал, связанный с фильтрацией или управлением параметрами данных в основном виде.</w:t>
      </w:r>
    </w:p>
    <w:p w14:paraId="28440611" w14:textId="76E2D649" w:rsidR="00725561" w:rsidRPr="00DB537C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38" w:name="_Toc168382968"/>
      <w:bookmarkStart w:id="39" w:name="материалсформ"/>
      <w:r w:rsidRPr="00DB537C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38"/>
      <w:r w:rsidR="00137F8B" w:rsidRPr="00137F8B">
        <w:rPr>
          <w:rFonts w:ascii="Times New Roman" w:hAnsi="Times New Roman" w:cs="Times New Roman"/>
          <w:b/>
          <w:bCs/>
          <w:color w:val="auto"/>
        </w:rPr>
        <w:t>MaterialsForm1</w:t>
      </w:r>
    </w:p>
    <w:bookmarkEnd w:id="39"/>
    <w:p w14:paraId="44E3B3DC" w14:textId="729D6990" w:rsidR="0055669A" w:rsidRDefault="00725561" w:rsidP="0055669A">
      <w:r>
        <w:t xml:space="preserve">В </w:t>
      </w:r>
      <w:r w:rsidR="0055669A">
        <w:t>Форма MaterialsForm1</w:t>
      </w:r>
      <w:r w:rsidR="00DB537C">
        <w:t xml:space="preserve"> </w:t>
      </w:r>
      <w:r w:rsidR="0055669A">
        <w:t>реализации функции управления записями таблиц строительных материалов. Она обеспечивает взаимодействие с базой данных MySQL для отображения, поиска, редактирования, удаления и добавления новых записей. В качестве пароля состояния используется строка RowState, которая была установлена, была ли строка изменена, удалена, добавлена ​​или осталась без изменений.</w:t>
      </w:r>
    </w:p>
    <w:p w14:paraId="2687CA95" w14:textId="00F17172" w:rsidR="0055669A" w:rsidRDefault="00DB537C" w:rsidP="00DB537C">
      <w:r>
        <w:t>Для</w:t>
      </w:r>
      <w:r w:rsidR="0055669A">
        <w:t xml:space="preserve"> формы (materialsForm_Load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="0055669A">
        <w:t>) выполняются два основных действия:</w:t>
      </w:r>
    </w:p>
    <w:p w14:paraId="628FDAFE" w14:textId="4999C0C3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lastRenderedPageBreak/>
        <w:t>Вызов метода CreateColumns()— получение необходимых столбцов в компоненте DataGridView, включая дополнительный служебный столбец для сохранения состояния.</w:t>
      </w:r>
    </w:p>
    <w:p w14:paraId="4C5DA619" w14:textId="6023DB3A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>Вызов метода RefreshDataGrid()— результат SQL-запроса на получение всех записей из таблицы buildingmaterials. Считывание данных производится с помощью MySqlDataReader, после чего заданная строка добавляется в форму таблицы с пометкой ModofiedNew.</w:t>
      </w:r>
    </w:p>
    <w:p w14:paraId="5A04FB98" w14:textId="2A84C1F9" w:rsidR="0055669A" w:rsidRDefault="0055669A" w:rsidP="0055669A">
      <w:r>
        <w:t>При нажатии пользователем на ячейку таблицы (dataGridView1_CellClick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происходит фиксация индекса выбранной строки, а затем соответствующие значения переносятся в текстовые поля (ID, название материала, цена, количество). Это необходимо для удобного редактирования данных.</w:t>
      </w:r>
    </w:p>
    <w:p w14:paraId="380BB62E" w14:textId="4FDBFC16" w:rsidR="0055669A" w:rsidRDefault="0055669A" w:rsidP="00DB537C">
      <w:r>
        <w:t>Поле определения реализовано с помощью текстового поля SearchTB. При любом сохранении текста (SearchTB_TextChanged) выполняется SQL-запрос с оператором LIKE, объединяющим все поля таблицы, по которым осуществляется фильтрация. Таблица по форме очищается и заполняется только теми строками, которые соответствуют критерию определения.</w:t>
      </w:r>
    </w:p>
    <w:p w14:paraId="4F4E67B0" w14:textId="522993E8" w:rsidR="0055669A" w:rsidRDefault="0055669A" w:rsidP="0055669A">
      <w:r>
        <w:t>При нажатии на кнопку удаления (DELETEBT_Click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возникает метод DeleteRow(), в котором текущая строка таблицы помечается как открытая (видимость настроена в false) и ее состояние переводится в Deleted. Фактическое удаление из базы данных не происходит мгновенно. Это необходимо </w:t>
      </w:r>
      <w:r w:rsidR="00DB537C">
        <w:t xml:space="preserve">для </w:t>
      </w:r>
      <w:r>
        <w:t>возможности сохранения перед</w:t>
      </w:r>
      <w:r w:rsidR="00DB537C">
        <w:t xml:space="preserve"> редактирование базы данных</w:t>
      </w:r>
      <w:r>
        <w:t>.</w:t>
      </w:r>
    </w:p>
    <w:p w14:paraId="0F43E9E8" w14:textId="79CC0F18" w:rsidR="0055669A" w:rsidRDefault="0055669A" w:rsidP="00DB537C">
      <w:r>
        <w:t>При нажатии на кнопку сохранения ( SAVETB_Click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включается метод UpdateRow(), в котором реализована следующая логика:</w:t>
      </w:r>
    </w:p>
    <w:p w14:paraId="7CA598F0" w14:textId="36C8D358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В каждой следующей таблице указано значение служебного состояния (RowState).</w:t>
      </w:r>
    </w:p>
    <w:p w14:paraId="497B0DAD" w14:textId="7302356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Если строка помечена как Deleted, выполняется SQL-запрос DELETE,</w:t>
      </w:r>
      <w:r w:rsidR="00DB537C">
        <w:t xml:space="preserve"> </w:t>
      </w:r>
      <w:r>
        <w:t>удаляющий соответствующую запись из базы данных.</w:t>
      </w:r>
    </w:p>
    <w:p w14:paraId="772D90BA" w14:textId="79C88A6B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lastRenderedPageBreak/>
        <w:t>Если строка помечена как Modified, формируется SQL-запрос UPDATE</w:t>
      </w:r>
      <w:r w:rsidR="00DB537C">
        <w:t xml:space="preserve"> </w:t>
      </w:r>
      <w:r>
        <w:t>для обновления полей materials</w:t>
      </w:r>
      <w:r w:rsidR="00DB537C">
        <w:t xml:space="preserve"> </w:t>
      </w:r>
      <w:r>
        <w:t>и по price</w:t>
      </w:r>
      <w:r w:rsidR="00DB537C">
        <w:t xml:space="preserve"> </w:t>
      </w:r>
      <w:r>
        <w:t>заданному quantityid</w:t>
      </w:r>
    </w:p>
    <w:p w14:paraId="2EDAA032" w14:textId="1D73157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Строки в состоянии Existed</w:t>
      </w:r>
      <w:r w:rsidR="00DB537C">
        <w:t xml:space="preserve"> </w:t>
      </w:r>
      <w:r>
        <w:t>теряются, так как не требуют изменений.</w:t>
      </w:r>
    </w:p>
    <w:p w14:paraId="14407A54" w14:textId="10BED88E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После выполнения всех операций соединение с </w:t>
      </w:r>
      <w:r w:rsidR="00DB537C">
        <w:t xml:space="preserve">базой данных </w:t>
      </w:r>
      <w:r>
        <w:t>закрывается.</w:t>
      </w:r>
    </w:p>
    <w:p w14:paraId="7F58C2F3" w14:textId="048668CD" w:rsidR="0055669A" w:rsidRDefault="0055669A" w:rsidP="00DB537C">
      <w:r>
        <w:t>Для редактирования данных в строке используется кнопка REDACTBT. При ее требованию запускается метод Redact(), в котором значения из текстовых полей переносятся обратно в текущую таблицу символов. Если форма цены некорректна (не является числом), выводится соответствующее предупреждение. После обновления строки данных помечается как Modified.</w:t>
      </w:r>
    </w:p>
    <w:p w14:paraId="5D2E4C78" w14:textId="0E8DEA6E" w:rsidR="00DB537C" w:rsidRDefault="0055669A" w:rsidP="00DB537C">
      <w:r>
        <w:t>Добавление новых данных осуществляется через специальную форму NewRecordForm, которая открывается по нажатию кнопки NEWBT_Click</w:t>
      </w:r>
      <w:r w:rsidR="00DB537C" w:rsidRPr="00137F8B">
        <w:t>(</w:t>
      </w:r>
      <w:r w:rsidR="00DB537C" w:rsidRPr="00BF4C70">
        <w:rPr>
          <w:lang w:val="en-US"/>
        </w:rPr>
        <w:t>object</w:t>
      </w:r>
      <w:r w:rsidR="00DB537C" w:rsidRPr="00137F8B">
        <w:t xml:space="preserve"> </w:t>
      </w:r>
      <w:r w:rsidR="00DB537C" w:rsidRPr="00BF4C70">
        <w:rPr>
          <w:lang w:val="en-US"/>
        </w:rPr>
        <w:t>sender</w:t>
      </w:r>
      <w:r w:rsidR="00DB537C" w:rsidRPr="00137F8B">
        <w:t xml:space="preserve">, </w:t>
      </w:r>
      <w:r w:rsidR="00DB537C" w:rsidRPr="00BF4C70">
        <w:rPr>
          <w:lang w:val="en-US"/>
        </w:rPr>
        <w:t>EventArgs</w:t>
      </w:r>
      <w:r w:rsidR="00DB537C" w:rsidRPr="00137F8B">
        <w:t xml:space="preserve"> </w:t>
      </w:r>
      <w:r w:rsidR="00DB537C" w:rsidRPr="00BF4C70">
        <w:rPr>
          <w:lang w:val="en-US"/>
        </w:rPr>
        <w:t>e</w:t>
      </w:r>
      <w:r w:rsidR="00DB537C" w:rsidRPr="00137F8B">
        <w:t>)</w:t>
      </w:r>
      <w:r>
        <w:t>. При это</w:t>
      </w:r>
      <w:r w:rsidR="00DB537C">
        <w:t>м</w:t>
      </w:r>
      <w:r>
        <w:t xml:space="preserve"> текущ</w:t>
      </w:r>
      <w:r w:rsidR="00DB537C">
        <w:t>ая</w:t>
      </w:r>
      <w:r>
        <w:t xml:space="preserve"> форм</w:t>
      </w:r>
      <w:r w:rsidR="00DB537C">
        <w:t>а</w:t>
      </w:r>
      <w:r>
        <w:t xml:space="preserve"> скрывается. Новая форма является единственной для ввода новых записей</w:t>
      </w:r>
    </w:p>
    <w:p w14:paraId="22D046D8" w14:textId="64E4A5E5" w:rsidR="0055669A" w:rsidRDefault="0055669A" w:rsidP="00DB537C">
      <w:r>
        <w:t xml:space="preserve">Для очистки текстовых полей используется метод ClearFiels(), который вызывается вручную или автоматически после удаления, редактирования и сохранения записей. Очистка также может быть вызвана </w:t>
      </w:r>
      <w:r w:rsidR="00DB537C">
        <w:t>с на</w:t>
      </w:r>
      <w:r>
        <w:t>жатием значка (pictureBox4_Click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).</w:t>
      </w:r>
    </w:p>
    <w:p w14:paraId="3E244472" w14:textId="49505248" w:rsidR="00725561" w:rsidRPr="00CC1B1A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40" w:name="_Toc168382969"/>
      <w:bookmarkStart w:id="41" w:name="ньюрекордформ"/>
      <w:r w:rsidRPr="00CC1B1A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40"/>
      <w:r w:rsidR="00CC1B1A" w:rsidRPr="00CC1B1A">
        <w:rPr>
          <w:rFonts w:ascii="Times New Roman" w:hAnsi="Times New Roman" w:cs="Times New Roman"/>
          <w:b/>
          <w:bCs/>
          <w:color w:val="auto"/>
          <w:lang w:val="en-US"/>
        </w:rPr>
        <w:t>NewRecordForm</w:t>
      </w:r>
    </w:p>
    <w:bookmarkEnd w:id="41"/>
    <w:p w14:paraId="6D64F907" w14:textId="6F00E0AA" w:rsidR="00137F8B" w:rsidRPr="00137F8B" w:rsidRDefault="00137F8B" w:rsidP="00137F8B">
      <w:r w:rsidRPr="00137F8B">
        <w:t>Форма NewRecordForm</w:t>
      </w:r>
      <w:r>
        <w:t xml:space="preserve"> </w:t>
      </w:r>
      <w:r w:rsidRPr="00137F8B">
        <w:t>для добавления новых записей в таблицу buildingmaterials</w:t>
      </w:r>
      <w:r>
        <w:t xml:space="preserve"> </w:t>
      </w:r>
      <w:r w:rsidRPr="00137F8B">
        <w:t>базы данных. Она используется в качестве дополнительной формы к основной форме MaterialsForm1</w:t>
      </w:r>
      <w:r>
        <w:t xml:space="preserve"> </w:t>
      </w:r>
      <w:r w:rsidRPr="00137F8B">
        <w:t>и предполагает ввод пользователем данных о материале, его цене и количестве, а затем отправку этих данных в организации.</w:t>
      </w:r>
    </w:p>
    <w:p w14:paraId="37FAFE3E" w14:textId="47A1B8BD" w:rsidR="00137F8B" w:rsidRPr="00137F8B" w:rsidRDefault="00137F8B" w:rsidP="00137F8B">
      <w:r w:rsidRPr="00137F8B">
        <w:t>При создании экземпляра формы NewRecordForm</w:t>
      </w:r>
      <w:r>
        <w:t xml:space="preserve"> </w:t>
      </w:r>
      <w:r w:rsidRPr="00137F8B">
        <w:t>возникает его конструктор, в котором происходит элементаризация компонентов пользовательского интерфейса (InitializeComponent) и создается объект подключения к базе данных DB.</w:t>
      </w:r>
    </w:p>
    <w:p w14:paraId="7FD5DACA" w14:textId="385D6487" w:rsidR="00137F8B" w:rsidRPr="00137F8B" w:rsidRDefault="00137F8B" w:rsidP="00137F8B">
      <w:r w:rsidRPr="00137F8B">
        <w:lastRenderedPageBreak/>
        <w:t>Объект DB</w:t>
      </w:r>
      <w:r>
        <w:t xml:space="preserve"> </w:t>
      </w:r>
      <w:r w:rsidRPr="00137F8B">
        <w:t>содержит методы открытия и закрытия соединения и используется для взаимодействия с MySQL-сервером.</w:t>
      </w:r>
    </w:p>
    <w:p w14:paraId="4BBFF500" w14:textId="2699F8F0" w:rsidR="00137F8B" w:rsidRPr="00137F8B" w:rsidRDefault="00137F8B" w:rsidP="00137F8B">
      <w:r w:rsidRPr="00137F8B">
        <w:t>Кнопка закрытия формы (closeButton_Click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выполняет следующие действия:</w:t>
      </w:r>
    </w:p>
    <w:p w14:paraId="1E26ED59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Скрывает текущую форму с помощью метода Hide().</w:t>
      </w:r>
    </w:p>
    <w:p w14:paraId="566C3BD5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Создает и отображает форму MaterialsForm1, которая служит основным оконным приложениям.</w:t>
      </w:r>
    </w:p>
    <w:p w14:paraId="69BDDBE1" w14:textId="0822A812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Создан объект DataTable, но его дальнейшее использование в коде отсутствует, что может привести к неиспользованному или включенному фрагменту кода.</w:t>
      </w:r>
    </w:p>
    <w:p w14:paraId="7FD6FFEF" w14:textId="076C7F22" w:rsidR="00137F8B" w:rsidRPr="00137F8B" w:rsidRDefault="00137F8B" w:rsidP="00137F8B">
      <w:r w:rsidRPr="00137F8B">
        <w:t>При нажатии на кнопку button1</w:t>
      </w:r>
      <w:r>
        <w:t xml:space="preserve"> </w:t>
      </w:r>
      <w:r w:rsidRPr="00137F8B">
        <w:t>запуска метода button1_Click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, реализующего такую ​​логику:</w:t>
      </w:r>
    </w:p>
    <w:p w14:paraId="76257D64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Открывается соединение с базой данных.</w:t>
      </w:r>
    </w:p>
    <w:p w14:paraId="1748520D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Из текстовых полей формы извлекаются значения:</w:t>
      </w:r>
    </w:p>
    <w:p w14:paraId="4C8085C7" w14:textId="13C5CF32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Название материала (recordMaterialsTB.Text)</w:t>
      </w:r>
    </w:p>
    <w:p w14:paraId="799900F3" w14:textId="26AA750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Цена (priceTB.Text)</w:t>
      </w:r>
    </w:p>
    <w:p w14:paraId="7DC66C6D" w14:textId="74593CE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Количество (quantityTB.Text)</w:t>
      </w:r>
    </w:p>
    <w:p w14:paraId="403A7F11" w14:textId="1E833BB2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С помощью int.TryParse</w:t>
      </w:r>
      <w:r>
        <w:t xml:space="preserve"> </w:t>
      </w:r>
      <w:r w:rsidRPr="00137F8B">
        <w:t>произведена проверка, правильно ли введена цена (т.е. ли она целым числом).</w:t>
      </w:r>
    </w:p>
    <w:p w14:paraId="1F29978E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проверка прошла успешно:</w:t>
      </w:r>
    </w:p>
    <w:p w14:paraId="19A7D70A" w14:textId="3CA8142F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Формируется SQL-запрос INSERT, добавляющий новую запись в таблицу buildingmaterials.</w:t>
      </w:r>
    </w:p>
    <w:p w14:paraId="56F153CD" w14:textId="171B13DC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Выполняется команда ExecuteNonQuery, в результате чего данные сохраняются в базе.</w:t>
      </w:r>
    </w:p>
    <w:p w14:paraId="0328D005" w14:textId="04D5AF06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Пользователю отображается сообщение об успешном создании записи.</w:t>
      </w:r>
    </w:p>
    <w:p w14:paraId="4FC0FC8C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цена введена некорректно:</w:t>
      </w:r>
    </w:p>
    <w:p w14:paraId="39A5718F" w14:textId="1D4C8D3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Выводится сообщение </w:t>
      </w:r>
      <w:r>
        <w:t>с ошибкой</w:t>
      </w:r>
      <w:r w:rsidRPr="00137F8B">
        <w:t>.</w:t>
      </w:r>
    </w:p>
    <w:p w14:paraId="44F42A1D" w14:textId="1AA79A5D" w:rsidR="00137F8B" w:rsidRPr="00137F8B" w:rsidRDefault="00137F8B" w:rsidP="00137F8B">
      <w:r w:rsidRPr="00137F8B">
        <w:t xml:space="preserve">После завершения операции соединение с </w:t>
      </w:r>
      <w:r>
        <w:t>базой данных</w:t>
      </w:r>
      <w:r w:rsidRPr="00137F8B">
        <w:t xml:space="preserve"> закрывается.</w:t>
      </w:r>
    </w:p>
    <w:p w14:paraId="6FE702F3" w14:textId="339945F0" w:rsidR="00137F8B" w:rsidRPr="00137F8B" w:rsidRDefault="00137F8B" w:rsidP="00137F8B">
      <w:r w:rsidRPr="00137F8B">
        <w:lastRenderedPageBreak/>
        <w:t>Для очистки всех полей ввода используется разработанный метод ClearFiels, который</w:t>
      </w:r>
      <w:r>
        <w:t xml:space="preserve"> у</w:t>
      </w:r>
      <w:r w:rsidRPr="00137F8B">
        <w:t>даляет значения полей recordMaterialsTB</w:t>
      </w:r>
      <w:r>
        <w:t>,</w:t>
      </w:r>
      <w:r w:rsidRPr="00137F8B">
        <w:t xml:space="preserve"> priceTB</w:t>
      </w:r>
      <w:r>
        <w:t xml:space="preserve"> и </w:t>
      </w:r>
      <w:r w:rsidRPr="00137F8B">
        <w:t>quantityTB</w:t>
      </w:r>
    </w:p>
    <w:p w14:paraId="7153D4C5" w14:textId="5D7E83CB" w:rsidR="00137F8B" w:rsidRPr="00137F8B" w:rsidRDefault="00137F8B" w:rsidP="00CC1B1A">
      <w:r w:rsidRPr="00137F8B">
        <w:t xml:space="preserve">Очистка может быть вызвана </w:t>
      </w:r>
      <w:r>
        <w:t>с помощью</w:t>
      </w:r>
      <w:r w:rsidRPr="00137F8B">
        <w:t xml:space="preserve"> pictureBox2, событие которого (pictureBox2_Click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вызывает метод ClearFiels.</w:t>
      </w:r>
    </w:p>
    <w:p w14:paraId="381688DF" w14:textId="77777777" w:rsidR="00137F8B" w:rsidRPr="00137F8B" w:rsidRDefault="00137F8B" w:rsidP="00137F8B">
      <w:r w:rsidRPr="00137F8B">
        <w:t>Форма крепления возможности перемещения мыши за дополнительную плату заголовок панели:</w:t>
      </w:r>
    </w:p>
    <w:p w14:paraId="538D9DDD" w14:textId="5992DB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нажатии кнопки мыши (NewRecordForm_MouseDown</w:t>
      </w:r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r w:rsidR="00CC1B1A" w:rsidRPr="00BF4C70">
        <w:rPr>
          <w:lang w:val="en-US"/>
        </w:rPr>
        <w:t>EventArgs</w:t>
      </w:r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отображаются текущие координаты ожога.</w:t>
      </w:r>
    </w:p>
    <w:p w14:paraId="7AEE12BB" w14:textId="0FA038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движении мыши с зажатой кнопкой (NewRecordForm_MouseMove</w:t>
      </w:r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r w:rsidR="00CC1B1A" w:rsidRPr="00BF4C70">
        <w:rPr>
          <w:lang w:val="en-US"/>
        </w:rPr>
        <w:t>EventArgs</w:t>
      </w:r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форма перемещается, компенсируя перемещение между текущими положениями и сохранёнными координатами.</w:t>
      </w:r>
    </w:p>
    <w:p w14:paraId="1A517BE8" w14:textId="77777777" w:rsidR="00137F8B" w:rsidRPr="00137F8B" w:rsidRDefault="00137F8B" w:rsidP="009C4828">
      <w:r w:rsidRPr="00137F8B">
        <w:t>Это позволяет пользователю перетащить окно на экран.</w:t>
      </w:r>
    </w:p>
    <w:p w14:paraId="304C46BF" w14:textId="61BB7CA5" w:rsidR="00725561" w:rsidRDefault="00CC1B1A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42" w:name="остальныеформы"/>
      <w:r>
        <w:rPr>
          <w:rFonts w:ascii="Times New Roman" w:hAnsi="Times New Roman" w:cs="Times New Roman"/>
          <w:b/>
          <w:bCs/>
          <w:color w:val="auto"/>
        </w:rPr>
        <w:t>Остальные формы</w:t>
      </w:r>
    </w:p>
    <w:bookmarkEnd w:id="42"/>
    <w:p w14:paraId="70A9BF79" w14:textId="6FE334E7" w:rsidR="00CC1B1A" w:rsidRPr="00C812B8" w:rsidRDefault="00CC1B1A" w:rsidP="00CC1B1A">
      <w:r>
        <w:t xml:space="preserve">Работа форм </w:t>
      </w:r>
      <w:r>
        <w:rPr>
          <w:lang w:val="en-US"/>
        </w:rPr>
        <w:t>PlaceMaterialsInBoxForm</w:t>
      </w:r>
      <w:r>
        <w:t xml:space="preserve"> и </w:t>
      </w:r>
      <w:r>
        <w:rPr>
          <w:lang w:val="en-US"/>
        </w:rPr>
        <w:t>OrdersForm</w:t>
      </w:r>
      <w:r>
        <w:t xml:space="preserve"> происходит по тому же принципу, что и в окне </w:t>
      </w:r>
      <w:r>
        <w:rPr>
          <w:lang w:val="en-US"/>
        </w:rPr>
        <w:t>MaterialsForm</w:t>
      </w:r>
      <w:r w:rsidRPr="00CC1B1A">
        <w:t>1</w:t>
      </w:r>
      <w:r>
        <w:t>.</w:t>
      </w:r>
      <w:r w:rsidRPr="00CC1B1A">
        <w:t xml:space="preserve"> </w:t>
      </w:r>
      <w:r>
        <w:t>Единственное, что меняется, это база данных, то есть</w:t>
      </w:r>
      <w:r w:rsidRPr="00CC1B1A">
        <w:t xml:space="preserve">: </w:t>
      </w:r>
      <w:r>
        <w:t xml:space="preserve">для окна </w:t>
      </w:r>
      <w:r>
        <w:rPr>
          <w:lang w:val="en-US"/>
        </w:rPr>
        <w:t>PlaceMaterialsInBoxForm</w:t>
      </w:r>
      <w:r>
        <w:t xml:space="preserve"> – база данных </w:t>
      </w:r>
      <w:r>
        <w:rPr>
          <w:lang w:val="en-US"/>
        </w:rPr>
        <w:t>placematerials</w:t>
      </w:r>
      <w:r>
        <w:t xml:space="preserve">, для окна </w:t>
      </w:r>
      <w:r>
        <w:rPr>
          <w:lang w:val="en-US"/>
        </w:rPr>
        <w:t>OrdersForm</w:t>
      </w:r>
      <w:r>
        <w:t xml:space="preserve"> – база данных </w:t>
      </w:r>
      <w:r>
        <w:rPr>
          <w:lang w:val="en-US"/>
        </w:rPr>
        <w:t>orders</w:t>
      </w:r>
    </w:p>
    <w:p w14:paraId="7A717441" w14:textId="6CCA11C8" w:rsidR="00CC1B1A" w:rsidRPr="00C812B8" w:rsidRDefault="00CC1B1A" w:rsidP="00CC1B1A">
      <w:r>
        <w:t>Также</w:t>
      </w:r>
      <w:r w:rsidRPr="00C812B8">
        <w:t xml:space="preserve"> </w:t>
      </w:r>
      <w:r>
        <w:t>работа</w:t>
      </w:r>
      <w:r w:rsidRPr="00C812B8">
        <w:t xml:space="preserve"> </w:t>
      </w:r>
      <w:r>
        <w:t>форм</w:t>
      </w:r>
      <w:r w:rsidRPr="00C812B8">
        <w:t xml:space="preserve"> </w:t>
      </w:r>
      <w:r>
        <w:rPr>
          <w:lang w:val="en-US"/>
        </w:rPr>
        <w:t>New</w:t>
      </w:r>
      <w:r w:rsidR="005F27D6">
        <w:rPr>
          <w:lang w:val="en-US"/>
        </w:rPr>
        <w:t>OrdersForm</w:t>
      </w:r>
      <w:r w:rsidR="005F27D6" w:rsidRPr="00C812B8">
        <w:t xml:space="preserve"> </w:t>
      </w:r>
      <w:r w:rsidR="005F27D6">
        <w:t>и</w:t>
      </w:r>
      <w:r w:rsidR="005F27D6" w:rsidRPr="00C812B8">
        <w:t xml:space="preserve"> </w:t>
      </w:r>
      <w:r w:rsidR="005F27D6">
        <w:rPr>
          <w:lang w:val="en-US"/>
        </w:rPr>
        <w:t>NewRecordPlaceForm</w:t>
      </w:r>
      <w:r w:rsidR="005F27D6" w:rsidRPr="00C812B8">
        <w:t xml:space="preserve"> </w:t>
      </w:r>
      <w:r w:rsidR="005F27D6">
        <w:t>схожа</w:t>
      </w:r>
      <w:r w:rsidR="005F27D6" w:rsidRPr="00C812B8">
        <w:t xml:space="preserve"> </w:t>
      </w:r>
      <w:r w:rsidR="005F27D6">
        <w:t>с</w:t>
      </w:r>
      <w:r w:rsidR="005F27D6" w:rsidRPr="00C812B8">
        <w:t xml:space="preserve"> </w:t>
      </w:r>
      <w:r w:rsidR="005F27D6">
        <w:t>формой</w:t>
      </w:r>
      <w:r w:rsidR="005F27D6" w:rsidRPr="00C812B8">
        <w:t xml:space="preserve"> </w:t>
      </w:r>
      <w:r w:rsidR="005F27D6">
        <w:rPr>
          <w:lang w:val="en-US"/>
        </w:rPr>
        <w:t>NewRecordForm</w:t>
      </w:r>
      <w:r w:rsidR="005F27D6" w:rsidRPr="00C812B8">
        <w:t xml:space="preserve"> 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168382972"/>
      <w:bookmarkStart w:id="44" w:name="рещулработпрог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43"/>
    </w:p>
    <w:bookmarkEnd w:id="44"/>
    <w:p w14:paraId="3E7D486F" w14:textId="29FF7C1F" w:rsidR="00725561" w:rsidRPr="00AA1286" w:rsidRDefault="00725561" w:rsidP="00725561">
      <w:r>
        <w:t>При открытии приложения на экране появляется окно «Авторизация». При вводе верн</w:t>
      </w:r>
      <w:r w:rsidR="00BE1A10">
        <w:t>ого</w:t>
      </w:r>
      <w:r>
        <w:t xml:space="preserve"> логина и пароля (</w:t>
      </w:r>
      <w:r w:rsidR="00BE1A10">
        <w:t>рисунок 8</w:t>
      </w:r>
      <w:r>
        <w:t xml:space="preserve">) зарегистрированный пользователь сможет попасть в </w:t>
      </w:r>
      <w:r w:rsidR="00BE1A10">
        <w:t>основное меню</w:t>
      </w:r>
      <w:r>
        <w:t xml:space="preserve"> при нажатии кнопки «Авторизация» (</w:t>
      </w:r>
      <w:r w:rsidR="00BE1A10">
        <w:t>рисунок 10</w:t>
      </w:r>
      <w:r>
        <w:t>)</w:t>
      </w:r>
    </w:p>
    <w:p w14:paraId="6750910E" w14:textId="34DEDBD4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15958FCB">
            <wp:extent cx="3013544" cy="321115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2441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1E9" w14:textId="45C7DE1A" w:rsidR="00725561" w:rsidRDefault="00725561" w:rsidP="00725561">
      <w:pPr>
        <w:pStyle w:val="Caption"/>
      </w:pPr>
      <w:bookmarkStart w:id="45" w:name="_Ref168311350"/>
      <w:r>
        <w:t xml:space="preserve">Рисунок </w:t>
      </w:r>
      <w:bookmarkEnd w:id="45"/>
      <w:r w:rsidR="00BE1A10">
        <w:t>8</w:t>
      </w:r>
    </w:p>
    <w:p w14:paraId="1FA06476" w14:textId="77777777" w:rsidR="00510130" w:rsidRPr="00510130" w:rsidRDefault="00510130" w:rsidP="00510130"/>
    <w:p w14:paraId="728AF9BB" w14:textId="0124A98D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768924CA" wp14:editId="257525A0">
            <wp:extent cx="5158295" cy="3593989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7570" cy="36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5CB7" w14:textId="62900976" w:rsidR="00725561" w:rsidRPr="003228A3" w:rsidRDefault="00725561" w:rsidP="00725561">
      <w:pPr>
        <w:pStyle w:val="Caption"/>
        <w:rPr>
          <w:b/>
          <w:bCs/>
        </w:rPr>
      </w:pPr>
      <w:bookmarkStart w:id="46" w:name="_Ref168311411"/>
      <w:r>
        <w:t xml:space="preserve">Рисунок </w:t>
      </w:r>
      <w:bookmarkEnd w:id="46"/>
      <w:r w:rsidR="00BE1A10">
        <w:t>9</w:t>
      </w:r>
    </w:p>
    <w:p w14:paraId="5B40B3F7" w14:textId="52E66E61" w:rsidR="00725561" w:rsidRDefault="00725561" w:rsidP="00725561">
      <w:pPr>
        <w:rPr>
          <w:noProof/>
        </w:rPr>
      </w:pPr>
      <w:r>
        <w:br w:type="page"/>
      </w:r>
      <w:r>
        <w:lastRenderedPageBreak/>
        <w:t>Если пользователь не</w:t>
      </w:r>
      <w:r w:rsidRPr="003228A3">
        <w:t xml:space="preserve"> </w:t>
      </w:r>
      <w:r>
        <w:t>зарегистрирован, он может воспользоваться кнопкой «Регистрация», которая перенесёт его на страницу регистрации. При грамотном внесение всех данных (</w:t>
      </w:r>
      <w:r>
        <w:fldChar w:fldCharType="begin"/>
      </w:r>
      <w:r>
        <w:instrText xml:space="preserve"> REF  _Ref168311546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 человек будет зарегистрирован и так же перенесён в </w:t>
      </w:r>
      <w:r w:rsidR="00BE1A10">
        <w:t>основное меню</w:t>
      </w:r>
      <w:r>
        <w:t xml:space="preserve"> (</w:t>
      </w:r>
      <w:r>
        <w:fldChar w:fldCharType="begin"/>
      </w:r>
      <w:r>
        <w:instrText xml:space="preserve"> REF  _Ref168311649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).</w:t>
      </w:r>
      <w:r w:rsidRPr="00D62EEA">
        <w:rPr>
          <w:noProof/>
        </w:rPr>
        <w:t xml:space="preserve"> </w:t>
      </w:r>
      <w:r>
        <w:rPr>
          <w:noProof/>
        </w:rPr>
        <w:t>Информация о пользователе будет занесена в базу данных (</w:t>
      </w:r>
      <w:r>
        <w:fldChar w:fldCharType="begin"/>
      </w:r>
      <w:r>
        <w:instrText xml:space="preserve"> REF  _Ref168312090 \* Lower \h  \* MERGEFORMAT </w:instrText>
      </w:r>
      <w:r>
        <w:fldChar w:fldCharType="separate"/>
      </w:r>
      <w:r w:rsidRPr="007C72D5">
        <w:t>рисунок</w:t>
      </w:r>
      <w:r>
        <w:t xml:space="preserve"> </w:t>
      </w:r>
      <w:r>
        <w:rPr>
          <w:noProof/>
        </w:rPr>
        <w:t>11</w:t>
      </w:r>
      <w:r>
        <w:fldChar w:fldCharType="end"/>
      </w:r>
      <w:r>
        <w:rPr>
          <w:noProof/>
        </w:rPr>
        <w:t>).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589238EA">
            <wp:extent cx="5480192" cy="298173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3818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5A372780" w:rsidR="00725561" w:rsidRDefault="00725561" w:rsidP="00725561">
      <w:pPr>
        <w:pStyle w:val="Caption"/>
      </w:pPr>
      <w:bookmarkStart w:id="47" w:name="_Ref168311546"/>
      <w:r>
        <w:t xml:space="preserve">Рисунок </w:t>
      </w:r>
      <w:bookmarkEnd w:id="47"/>
      <w:r w:rsidR="00BE1A10">
        <w:t>10</w:t>
      </w:r>
    </w:p>
    <w:p w14:paraId="4E91590E" w14:textId="77777777" w:rsidR="00BE1A10" w:rsidRDefault="00BE1A10" w:rsidP="00510130">
      <w:pPr>
        <w:keepNext/>
        <w:ind w:firstLine="0"/>
        <w:jc w:val="center"/>
      </w:pPr>
      <w:r w:rsidRPr="00BE1A10">
        <w:rPr>
          <w:noProof/>
        </w:rPr>
        <w:drawing>
          <wp:inline distT="0" distB="0" distL="0" distR="0" wp14:anchorId="548A0B90" wp14:editId="78AE8422">
            <wp:extent cx="5478449" cy="1372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0203" cy="13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EEC" w14:textId="6D25625E" w:rsidR="00BE1A10" w:rsidRDefault="00BE1A10" w:rsidP="00BE1A10">
      <w:pPr>
        <w:pStyle w:val="Caption"/>
      </w:pPr>
      <w:r>
        <w:t>Рисунок 11</w:t>
      </w:r>
    </w:p>
    <w:p w14:paraId="4E3B95E7" w14:textId="3E62AD19" w:rsidR="00BE1A10" w:rsidRPr="00BE1A10" w:rsidRDefault="00BE1A10" w:rsidP="00BE1A10">
      <w:r>
        <w:t xml:space="preserve">Так же пользователь может </w:t>
      </w:r>
      <w:r w:rsidR="001C4E92">
        <w:t>в основном меню выйти из аккаунта или посмотреть адрес склада (рисунок 12 и рисунок 13)</w:t>
      </w:r>
    </w:p>
    <w:p w14:paraId="43E5ABAA" w14:textId="7FD6BEA5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2F2D81F9" wp14:editId="63103539">
            <wp:extent cx="5319422" cy="289369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2012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7D6">
        <w:rPr>
          <w:noProof/>
        </w:rPr>
        <w:t xml:space="preserve"> </w:t>
      </w:r>
    </w:p>
    <w:p w14:paraId="19BB02DD" w14:textId="46C66EEC" w:rsidR="00725561" w:rsidRDefault="00725561" w:rsidP="00510130">
      <w:pPr>
        <w:pStyle w:val="Caption"/>
      </w:pPr>
      <w:bookmarkStart w:id="48" w:name="_Ref168311649"/>
      <w:r>
        <w:t xml:space="preserve">Рисунок </w:t>
      </w:r>
      <w:bookmarkEnd w:id="48"/>
      <w:r w:rsidR="001C4E92">
        <w:t>12</w:t>
      </w:r>
    </w:p>
    <w:p w14:paraId="459A269B" w14:textId="77777777" w:rsidR="00510130" w:rsidRPr="00510130" w:rsidRDefault="00510130" w:rsidP="00510130"/>
    <w:p w14:paraId="366995A7" w14:textId="198F210A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22F34025" wp14:editId="3D2DE2AC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872" w14:textId="38655939" w:rsidR="00725561" w:rsidRDefault="00725561" w:rsidP="00725561">
      <w:pPr>
        <w:pStyle w:val="Caption"/>
        <w:rPr>
          <w:noProof/>
        </w:rPr>
      </w:pPr>
      <w:bookmarkStart w:id="49" w:name="_Ref168312090"/>
      <w:r w:rsidRPr="007C72D5">
        <w:t>Рисунок</w:t>
      </w:r>
      <w:r>
        <w:t xml:space="preserve"> </w:t>
      </w:r>
      <w:bookmarkEnd w:id="49"/>
      <w:r w:rsidR="001C4E92">
        <w:t>13</w:t>
      </w:r>
    </w:p>
    <w:p w14:paraId="6CADD98B" w14:textId="6010C744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38C0532F" wp14:editId="1519CCA2">
            <wp:extent cx="5345656" cy="4206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0576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92C" w14:textId="2F16C669" w:rsidR="00725561" w:rsidRDefault="00725561" w:rsidP="00725561">
      <w:pPr>
        <w:pStyle w:val="Caption"/>
      </w:pPr>
      <w:bookmarkStart w:id="50" w:name="_Ref168312199"/>
      <w:r>
        <w:t xml:space="preserve">Рисунок </w:t>
      </w:r>
      <w:bookmarkEnd w:id="50"/>
      <w:r w:rsidR="00634D22">
        <w:t>14</w:t>
      </w:r>
    </w:p>
    <w:p w14:paraId="1C246E48" w14:textId="5A10464A" w:rsidR="001C4E92" w:rsidRDefault="001C4E92" w:rsidP="00725561">
      <w:r>
        <w:t>Если пользователь нажмет на кнопку «Товары», он перейдет в одну из основных форм (рисунок 14), в котором можно изменить данные товаров в базе данных. Чтобы добавить новую запись, пользователь должен нажать на «Новая запись», где откроется окно (рисунок 15), в котором необходимо ввести название товара, цену и количество</w:t>
      </w:r>
    </w:p>
    <w:p w14:paraId="15FA0C2F" w14:textId="283A4FB6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0887B904" wp14:editId="1C2FA103">
            <wp:extent cx="4015409" cy="254316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631" cy="25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AD53" w14:textId="2AD939D9" w:rsidR="00FA6F94" w:rsidRDefault="00725561" w:rsidP="00FA6F94">
      <w:pPr>
        <w:jc w:val="center"/>
      </w:pPr>
      <w:bookmarkStart w:id="51" w:name="_Ref168311777"/>
      <w:r>
        <w:t xml:space="preserve">Рисунок </w:t>
      </w:r>
      <w:bookmarkEnd w:id="51"/>
      <w:r w:rsidR="001C4E92">
        <w:t>15</w:t>
      </w:r>
    </w:p>
    <w:p w14:paraId="2985E954" w14:textId="41761425" w:rsidR="00FA6F94" w:rsidRDefault="00FA6F94" w:rsidP="00FA6F94">
      <w:r>
        <w:lastRenderedPageBreak/>
        <w:t xml:space="preserve">Такой же функционал у остальных форм (рисунок 16-19) </w:t>
      </w:r>
    </w:p>
    <w:p w14:paraId="34B232AE" w14:textId="11550925" w:rsidR="00725561" w:rsidRDefault="00725561" w:rsidP="00725561">
      <w:pPr>
        <w:pStyle w:val="Caption"/>
      </w:pPr>
    </w:p>
    <w:p w14:paraId="7809AF5F" w14:textId="4C8F158B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5263FFF6" wp14:editId="1B17573F">
            <wp:extent cx="5940425" cy="4338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9A6" w14:textId="0653CBCD" w:rsidR="00725561" w:rsidRDefault="00725561" w:rsidP="00725561">
      <w:pPr>
        <w:pStyle w:val="Caption"/>
      </w:pPr>
      <w:bookmarkStart w:id="52" w:name="_Ref168312429"/>
      <w:r>
        <w:t xml:space="preserve">Рисунок </w:t>
      </w:r>
      <w:bookmarkEnd w:id="52"/>
      <w:r w:rsidR="001C4E92">
        <w:t>16</w:t>
      </w:r>
    </w:p>
    <w:p w14:paraId="57BE1D3C" w14:textId="77777777" w:rsidR="00510130" w:rsidRPr="00510130" w:rsidRDefault="00510130" w:rsidP="00510130"/>
    <w:p w14:paraId="74D99BC6" w14:textId="4D0ED1AF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27005241" wp14:editId="4AC3415F">
            <wp:extent cx="4807108" cy="258417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1313" cy="2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D27" w14:textId="0EF3C301" w:rsidR="00725561" w:rsidRPr="007A3871" w:rsidRDefault="00725561" w:rsidP="00725561">
      <w:pPr>
        <w:pStyle w:val="Caption"/>
      </w:pPr>
      <w:bookmarkStart w:id="53" w:name="_Ref168311885"/>
      <w:r w:rsidRPr="00EA2A67">
        <w:t>Рисунок</w:t>
      </w:r>
      <w:r>
        <w:t xml:space="preserve"> </w:t>
      </w:r>
      <w:bookmarkEnd w:id="53"/>
      <w:r w:rsidR="001C4E92">
        <w:t>17</w:t>
      </w:r>
    </w:p>
    <w:p w14:paraId="6E93BF5B" w14:textId="2C63847B" w:rsidR="00725561" w:rsidRDefault="00BE1A10" w:rsidP="00510130">
      <w:pPr>
        <w:ind w:firstLine="0"/>
        <w:jc w:val="center"/>
      </w:pPr>
      <w:r w:rsidRPr="00BE1A10">
        <w:rPr>
          <w:noProof/>
        </w:rPr>
        <w:lastRenderedPageBreak/>
        <w:drawing>
          <wp:inline distT="0" distB="0" distL="0" distR="0" wp14:anchorId="0B34EBD9" wp14:editId="674C1093">
            <wp:extent cx="5184251" cy="4000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9964" cy="40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C85" w14:textId="673AD49D" w:rsidR="00725561" w:rsidRDefault="00725561" w:rsidP="00725561">
      <w:pPr>
        <w:pStyle w:val="Caption"/>
      </w:pPr>
      <w:bookmarkStart w:id="54" w:name="_Ref168312002"/>
      <w:r>
        <w:t xml:space="preserve">Рисунок </w:t>
      </w:r>
      <w:bookmarkEnd w:id="54"/>
      <w:r w:rsidR="001C4E92">
        <w:t>18</w:t>
      </w:r>
    </w:p>
    <w:p w14:paraId="56FB6B64" w14:textId="77777777" w:rsidR="00510130" w:rsidRPr="00510130" w:rsidRDefault="00510130" w:rsidP="00510130"/>
    <w:p w14:paraId="4D845AE6" w14:textId="02FBAFD7" w:rsidR="00725561" w:rsidRDefault="00BE1A10" w:rsidP="00510130">
      <w:pPr>
        <w:ind w:firstLine="0"/>
        <w:jc w:val="center"/>
      </w:pPr>
      <w:r w:rsidRPr="00BE1A10">
        <w:rPr>
          <w:noProof/>
        </w:rPr>
        <w:drawing>
          <wp:inline distT="0" distB="0" distL="0" distR="0" wp14:anchorId="3B6C4413" wp14:editId="6CE1395F">
            <wp:extent cx="5174768" cy="33312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9119" cy="33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890" w14:textId="7C84AF9B" w:rsidR="00725561" w:rsidRDefault="00725561" w:rsidP="00725561">
      <w:pPr>
        <w:pStyle w:val="Caption"/>
      </w:pPr>
      <w:bookmarkStart w:id="55" w:name="_Ref168312350"/>
      <w:r>
        <w:t xml:space="preserve">Рисунок </w:t>
      </w:r>
      <w:bookmarkEnd w:id="55"/>
      <w:r w:rsidR="001C4E92">
        <w:t>19</w:t>
      </w:r>
    </w:p>
    <w:p w14:paraId="214E52A2" w14:textId="68864B17" w:rsidR="00725561" w:rsidRDefault="00725561" w:rsidP="00BE1A10">
      <w:pPr>
        <w:pStyle w:val="Caption"/>
        <w:jc w:val="both"/>
        <w:rPr>
          <w:rFonts w:eastAsiaTheme="majorEastAsia" w:cstheme="majorBidi"/>
          <w:b/>
          <w:caps/>
          <w:sz w:val="32"/>
          <w:szCs w:val="40"/>
        </w:rPr>
      </w:pPr>
      <w:r>
        <w:br w:type="page"/>
      </w:r>
    </w:p>
    <w:p w14:paraId="54C4D290" w14:textId="77777777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56" w:name="_Toc168382973"/>
      <w:bookmarkStart w:id="57" w:name="глава3"/>
      <w:r>
        <w:lastRenderedPageBreak/>
        <w:t>Руководство пользователя</w:t>
      </w:r>
      <w:bookmarkEnd w:id="56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68382974"/>
      <w:bookmarkStart w:id="59" w:name="подготкработе"/>
      <w:bookmarkEnd w:id="5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58"/>
    </w:p>
    <w:bookmarkEnd w:id="59"/>
    <w:p w14:paraId="0DCB0EAA" w14:textId="2D517E7E" w:rsidR="006936AC" w:rsidRDefault="00725561" w:rsidP="006936AC">
      <w:r>
        <w:t>Перед работой с приложением «</w:t>
      </w:r>
      <w:r w:rsidR="009D7B24">
        <w:t>Учёт товара на складе</w:t>
      </w:r>
      <w:r>
        <w:t xml:space="preserve">» предварительно необходимо установить на машину или предоставить ей доступ к </w:t>
      </w:r>
      <w:r w:rsidRPr="00266E7C">
        <w:t>объектно-реляционн</w:t>
      </w:r>
      <w:r>
        <w:t>ой</w:t>
      </w:r>
      <w:r w:rsidRPr="00266E7C">
        <w:t xml:space="preserve"> систем</w:t>
      </w:r>
      <w:r>
        <w:t>е</w:t>
      </w:r>
      <w:r w:rsidRPr="00266E7C">
        <w:t xml:space="preserve"> управления базами данных </w:t>
      </w:r>
      <w:r w:rsidR="009D7B24">
        <w:rPr>
          <w:lang w:val="en-US"/>
        </w:rPr>
        <w:t>MAMP</w:t>
      </w:r>
      <w:r w:rsidR="006936AC" w:rsidRPr="006936AC">
        <w:t>(https://www.mamp.info/en/downloads/)</w:t>
      </w:r>
      <w:r>
        <w:t xml:space="preserve">, взаимодействие с которой будет происходить через </w:t>
      </w:r>
      <w:r w:rsidR="009D7B24">
        <w:t xml:space="preserve">сайт </w:t>
      </w:r>
      <w:r>
        <w:t>«</w:t>
      </w:r>
      <w:r>
        <w:rPr>
          <w:lang w:val="en-US"/>
        </w:rPr>
        <w:t>p</w:t>
      </w:r>
      <w:r w:rsidR="009D7B24">
        <w:rPr>
          <w:lang w:val="en-US"/>
        </w:rPr>
        <w:t>hpMyAdmin</w:t>
      </w:r>
      <w:r>
        <w:t>», и восстановить БД из предоставленной резервной копии</w:t>
      </w:r>
      <w:r w:rsidR="006936AC">
        <w:t>(</w:t>
      </w:r>
      <w:r w:rsidR="006936AC" w:rsidRPr="006936AC">
        <w:t>buildingmaterials.</w:t>
      </w:r>
      <w:r w:rsidR="006936AC">
        <w:rPr>
          <w:lang w:val="en-US"/>
        </w:rPr>
        <w:t>sql</w:t>
      </w:r>
      <w:r w:rsidR="006936AC" w:rsidRPr="006936AC">
        <w:t xml:space="preserve">), </w:t>
      </w:r>
      <w:r w:rsidR="006936AC">
        <w:t>которая находится в одной папке с основным приложением.</w:t>
      </w:r>
      <w:r w:rsidR="00924450">
        <w:t>(</w:t>
      </w:r>
      <w:r w:rsidR="00924450" w:rsidRPr="00924450">
        <w:t>Users\OneDrive\Рабочий стол\coursework</w:t>
      </w:r>
      <w:r w:rsidR="00924450">
        <w:t>)</w:t>
      </w:r>
      <w:r w:rsidR="00915700">
        <w:t>(рисунок 20).</w:t>
      </w:r>
    </w:p>
    <w:p w14:paraId="02F3AE5D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5216866D" wp14:editId="0B960C6E">
            <wp:extent cx="931762" cy="97954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1329" cy="9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EF5" w14:textId="1E22E464" w:rsidR="00915700" w:rsidRDefault="00915700" w:rsidP="00915700">
      <w:pPr>
        <w:pStyle w:val="Caption"/>
      </w:pPr>
      <w:r>
        <w:t>Рисунок 20</w:t>
      </w:r>
    </w:p>
    <w:p w14:paraId="115C1A5B" w14:textId="17B597C3" w:rsidR="006936AC" w:rsidRPr="00924450" w:rsidRDefault="006936AC" w:rsidP="006936AC">
      <w:r>
        <w:t xml:space="preserve">Далее необходимо </w:t>
      </w:r>
      <w:r w:rsidR="00924450">
        <w:t xml:space="preserve">выгрузить БД на сайте </w:t>
      </w:r>
      <w:r w:rsidR="00924450">
        <w:rPr>
          <w:lang w:val="en-US"/>
        </w:rPr>
        <w:t>phpMyAdmin</w:t>
      </w:r>
      <w:r w:rsidR="00924450">
        <w:t xml:space="preserve"> и нажать «Вперёд» (рисунок 2</w:t>
      </w:r>
      <w:r w:rsidR="00915700">
        <w:t>1</w:t>
      </w:r>
      <w:r w:rsidR="00924450">
        <w:t>), после чего резервная копия появится на сайте и будет готова к работе с приложением</w:t>
      </w:r>
      <w:r w:rsidR="00915700">
        <w:t>.</w:t>
      </w:r>
    </w:p>
    <w:p w14:paraId="6093F9A1" w14:textId="77777777" w:rsidR="00924450" w:rsidRDefault="00924450" w:rsidP="00924450">
      <w:pPr>
        <w:keepNext/>
        <w:ind w:firstLine="0"/>
      </w:pPr>
      <w:r w:rsidRPr="00924450">
        <w:rPr>
          <w:noProof/>
        </w:rPr>
        <w:drawing>
          <wp:inline distT="0" distB="0" distL="0" distR="0" wp14:anchorId="200E73B9" wp14:editId="5815B6EC">
            <wp:extent cx="5670534" cy="31902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48"/>
                    <a:stretch/>
                  </pic:blipFill>
                  <pic:spPr bwMode="auto">
                    <a:xfrm>
                      <a:off x="0" y="0"/>
                      <a:ext cx="5679469" cy="31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2AA3" w14:textId="6B8847FA" w:rsidR="00924450" w:rsidRPr="00924450" w:rsidRDefault="00924450" w:rsidP="00924450">
      <w:pPr>
        <w:pStyle w:val="Caption"/>
      </w:pPr>
      <w:r>
        <w:t>Рисунок 2</w:t>
      </w:r>
      <w:r w:rsidR="00915700">
        <w:t>1</w:t>
      </w:r>
    </w:p>
    <w:p w14:paraId="6B4637C4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0" w:name="_Toc168382975"/>
      <w:bookmarkStart w:id="61" w:name="авторизац3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Авторизация</w:t>
      </w:r>
      <w:bookmarkEnd w:id="60"/>
    </w:p>
    <w:bookmarkEnd w:id="61"/>
    <w:p w14:paraId="7FD63B62" w14:textId="7C413FE4" w:rsidR="00725561" w:rsidRDefault="00725561" w:rsidP="00725561">
      <w:r>
        <w:t>При запуске приложения открывается страница «Авторизация». В строки «Логин» и «Пароль» необходимо ввести соответствующе данные ранее зарегистрированного пользователя</w:t>
      </w:r>
      <w:r w:rsidR="00924450">
        <w:t xml:space="preserve"> </w:t>
      </w:r>
      <w:r w:rsidR="00924450" w:rsidRPr="00924450">
        <w:t>(</w:t>
      </w:r>
      <w:r w:rsidR="00924450">
        <w:t>рисунок 2</w:t>
      </w:r>
      <w:r w:rsidR="00915700">
        <w:t>2</w:t>
      </w:r>
      <w:r w:rsidR="00924450">
        <w:t>)</w:t>
      </w:r>
      <w:r>
        <w:t xml:space="preserve">, далее нажать кнопку «Авторизация», чтобы войти в систему, </w:t>
      </w:r>
      <w:r w:rsidR="00924450">
        <w:t>после чего</w:t>
      </w:r>
      <w:r>
        <w:t xml:space="preserve"> откроется страница «Личный кабинет».</w:t>
      </w:r>
    </w:p>
    <w:p w14:paraId="71C809EB" w14:textId="77777777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CEC4F26">
            <wp:extent cx="1950335" cy="20774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8026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35FFC9DC" w:rsidR="00924450" w:rsidRPr="00915700" w:rsidRDefault="00924450" w:rsidP="00924450">
      <w:pPr>
        <w:pStyle w:val="Caption"/>
      </w:pPr>
      <w:r>
        <w:t xml:space="preserve">Рисунок </w:t>
      </w:r>
      <w:r>
        <w:rPr>
          <w:lang w:val="en-US"/>
        </w:rPr>
        <w:t>2</w:t>
      </w:r>
      <w:r w:rsidR="00915700">
        <w:t>2</w:t>
      </w:r>
    </w:p>
    <w:p w14:paraId="58B10F11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_Toc168382976"/>
      <w:bookmarkStart w:id="63" w:name="регистрац3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62"/>
    </w:p>
    <w:bookmarkEnd w:id="63"/>
    <w:p w14:paraId="49D27B72" w14:textId="4D713D5F" w:rsidR="00915700" w:rsidRDefault="00725561" w:rsidP="00725561">
      <w:r>
        <w:t>Если пользователь не зарегистрирован в окне «Авторизация», следует нажать кнопку «</w:t>
      </w:r>
      <w:r w:rsidR="00924450">
        <w:t>Ещё нет аккаунта</w:t>
      </w:r>
      <w:r w:rsidR="00924450" w:rsidRPr="00924450">
        <w:t>?</w:t>
      </w:r>
      <w:r>
        <w:t>»</w:t>
      </w:r>
      <w:r w:rsidR="00924450">
        <w:t>(рисунок 2</w:t>
      </w:r>
      <w:r w:rsidR="00915700">
        <w:t>2</w:t>
      </w:r>
      <w:r w:rsidR="00924450">
        <w:t>)</w:t>
      </w:r>
      <w:r>
        <w:t xml:space="preserve">. Откроется страница «Регистрация» с </w:t>
      </w:r>
      <w:r w:rsidR="009D7B24">
        <w:t>четырьмя</w:t>
      </w:r>
      <w:r>
        <w:t xml:space="preserve"> элементами управления: «Фамилия», «Имя», «Логин», «Пароль»</w:t>
      </w:r>
      <w:r w:rsidR="009D7B24">
        <w:t xml:space="preserve">. </w:t>
      </w:r>
      <w:r>
        <w:t>После заполнения всех полей следует нажать кнопку «</w:t>
      </w:r>
      <w:r w:rsidR="00915700">
        <w:t>Зар</w:t>
      </w:r>
      <w:r>
        <w:t>егистр</w:t>
      </w:r>
      <w:r w:rsidR="00915700">
        <w:t>ироваться</w:t>
      </w:r>
      <w:r>
        <w:t xml:space="preserve">» для занесения данных в систему. </w:t>
      </w:r>
      <w:r w:rsidR="00915700">
        <w:t>(рисунок 23)</w:t>
      </w:r>
    </w:p>
    <w:p w14:paraId="1D381865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2A3784C4" wp14:editId="1A2F8925">
            <wp:extent cx="3263882" cy="2274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1728" cy="2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BAA" w14:textId="66F2F12A" w:rsidR="00915700" w:rsidRDefault="00915700" w:rsidP="00915700">
      <w:pPr>
        <w:pStyle w:val="Caption"/>
      </w:pPr>
      <w:r>
        <w:t>Рисунок 23</w:t>
      </w:r>
    </w:p>
    <w:p w14:paraId="1B9BF1BE" w14:textId="4990CAD9" w:rsidR="00725561" w:rsidRPr="00915700" w:rsidRDefault="00725561" w:rsidP="00725561">
      <w:r>
        <w:lastRenderedPageBreak/>
        <w:t>Если некоторые данные не внесены, являются некорректными, над кнопкой высвечивается одна из надписей:</w:t>
      </w:r>
      <w:r w:rsidRPr="007E68CD">
        <w:t xml:space="preserve"> </w:t>
      </w:r>
      <w:r>
        <w:t>«Регистрация невозможна.», «</w:t>
      </w:r>
      <w:r w:rsidRPr="00CF7AED">
        <w:t>Пользователь с таким логином уже существует.</w:t>
      </w:r>
      <w:r>
        <w:t>». При удачной регистрации открывается страница «</w:t>
      </w:r>
      <w:r w:rsidR="009D7B24">
        <w:t>Основное меню</w:t>
      </w:r>
      <w:r>
        <w:t>»</w:t>
      </w:r>
      <w:r w:rsidR="00915700">
        <w:t xml:space="preserve"> </w:t>
      </w:r>
      <w:r w:rsidR="00915700" w:rsidRPr="00915700">
        <w:t>(</w:t>
      </w:r>
      <w:r w:rsidR="00915700">
        <w:t>рисунок 24</w:t>
      </w:r>
      <w:r w:rsidR="00915700" w:rsidRPr="00915700">
        <w:t>)</w:t>
      </w:r>
      <w:r w:rsidR="00915700">
        <w:t>.</w:t>
      </w:r>
    </w:p>
    <w:p w14:paraId="5523604A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  <w:lang w:val="en-US"/>
        </w:rPr>
        <w:drawing>
          <wp:inline distT="0" distB="0" distL="0" distR="0" wp14:anchorId="106C7841" wp14:editId="4123E868">
            <wp:extent cx="5940425" cy="3191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DE" w14:textId="131BC708" w:rsidR="00915700" w:rsidRPr="00915700" w:rsidRDefault="00915700" w:rsidP="00915700">
      <w:pPr>
        <w:pStyle w:val="Caption"/>
      </w:pPr>
      <w:r>
        <w:t xml:space="preserve">Рисунок </w:t>
      </w:r>
      <w:r>
        <w:rPr>
          <w:lang w:val="en-US"/>
        </w:rPr>
        <w:t>2</w:t>
      </w:r>
      <w:r>
        <w:t>4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4" w:name="оснменю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</w:p>
    <w:bookmarkEnd w:id="64"/>
    <w:p w14:paraId="372A64EF" w14:textId="0EBD660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окнами. Слева вверху находится кнопка «Выйти», возвращающая пользователя на страницу «Авторизация»</w:t>
      </w:r>
      <w:r w:rsidR="009D7B24">
        <w:t>, а так же кнопка «Адрес», в котором можно увидеть фотографии склада, его местоположение и время работы</w:t>
      </w:r>
      <w:r w:rsidR="00915700">
        <w:t xml:space="preserve"> (рисунок 24).</w:t>
      </w:r>
    </w:p>
    <w:p w14:paraId="706EFB97" w14:textId="13009089" w:rsidR="00725561" w:rsidRDefault="00725561" w:rsidP="00725561">
      <w:r>
        <w:t xml:space="preserve">Под ней располагаются </w:t>
      </w:r>
      <w:r w:rsidR="009D7B24">
        <w:t>три кнопки «Товары», «Расположение на складе», «Заказы»</w:t>
      </w:r>
      <w:r w:rsidR="00915700">
        <w:t>.</w:t>
      </w:r>
    </w:p>
    <w:p w14:paraId="6CB6B6BB" w14:textId="02B9D42C" w:rsidR="00725561" w:rsidRDefault="009D7B24" w:rsidP="00725561">
      <w:r>
        <w:t>П</w:t>
      </w:r>
      <w:r w:rsidR="00725561">
        <w:t xml:space="preserve">равую часть занимает </w:t>
      </w:r>
      <w:r>
        <w:t>картинка</w:t>
      </w:r>
      <w:r w:rsidR="00725561">
        <w:t xml:space="preserve">, которые </w:t>
      </w:r>
      <w:r>
        <w:t>визуально демонстрирует товары, которые можно найти в базе данных</w:t>
      </w:r>
      <w:r w:rsidR="00725561">
        <w:t xml:space="preserve">. При нажатии на </w:t>
      </w:r>
      <w:r>
        <w:t xml:space="preserve">кнопку «Товары» </w:t>
      </w:r>
      <w:r w:rsidR="00725561">
        <w:t>открывается страниц</w:t>
      </w:r>
      <w:r>
        <w:t>а, в которой можно найти, изменить или добавить строительные материалы, остальные кнопки схожи по функционалу</w:t>
      </w:r>
      <w:r w:rsidR="00915700">
        <w:t xml:space="preserve"> (рисунок 25).</w:t>
      </w:r>
    </w:p>
    <w:p w14:paraId="28EF1AF3" w14:textId="77777777" w:rsidR="00915700" w:rsidRDefault="00915700" w:rsidP="00915700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26B3" wp14:editId="4F4F340D">
                <wp:simplePos x="0" y="0"/>
                <wp:positionH relativeFrom="page">
                  <wp:posOffset>3435270</wp:posOffset>
                </wp:positionH>
                <wp:positionV relativeFrom="paragraph">
                  <wp:posOffset>298481</wp:posOffset>
                </wp:positionV>
                <wp:extent cx="639019" cy="501087"/>
                <wp:effectExtent l="38100" t="0" r="27940" b="5143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501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9433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70.5pt;margin-top:23.5pt;width:50.3pt;height:39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 w:rsidRPr="00915700">
        <w:rPr>
          <w:noProof/>
        </w:rPr>
        <w:drawing>
          <wp:inline distT="0" distB="0" distL="0" distR="0" wp14:anchorId="4FB98610" wp14:editId="396FD4EA">
            <wp:extent cx="4618299" cy="249205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7532" cy="2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0EB" w14:textId="7837587C" w:rsidR="00915700" w:rsidRDefault="00915700" w:rsidP="00915700">
      <w:pPr>
        <w:pStyle w:val="Caption"/>
      </w:pPr>
      <w:r>
        <w:t>Рисунок 25</w:t>
      </w:r>
    </w:p>
    <w:p w14:paraId="388D0CE9" w14:textId="029449BF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просмотртоваров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товаров</w:t>
      </w:r>
    </w:p>
    <w:bookmarkEnd w:id="65"/>
    <w:p w14:paraId="16350C8E" w14:textId="79D0BED6" w:rsidR="00725561" w:rsidRDefault="00725561" w:rsidP="00725561">
      <w:r>
        <w:t>Страница «</w:t>
      </w:r>
      <w:r w:rsidR="0094754F">
        <w:t>Товары</w:t>
      </w:r>
      <w:r>
        <w:t xml:space="preserve">» предназначена для </w:t>
      </w:r>
      <w:r w:rsidR="0094754F">
        <w:t xml:space="preserve">просмотра, редактирования, удаления и </w:t>
      </w:r>
      <w:r>
        <w:t xml:space="preserve">внесения нового </w:t>
      </w:r>
      <w:r w:rsidR="0094754F">
        <w:t>предметов</w:t>
      </w:r>
      <w:r>
        <w:t xml:space="preserve"> в библиотеку приложения. </w:t>
      </w:r>
    </w:p>
    <w:p w14:paraId="0C2F691F" w14:textId="24A71084" w:rsidR="00725561" w:rsidRDefault="00725561" w:rsidP="00725561">
      <w:r>
        <w:t xml:space="preserve"> Страница содержит </w:t>
      </w:r>
      <w:r w:rsidR="0094754F">
        <w:t>четыре</w:t>
      </w:r>
      <w:r>
        <w:t xml:space="preserve"> основны</w:t>
      </w:r>
      <w:r w:rsidR="0094754F">
        <w:t>е</w:t>
      </w:r>
      <w:r>
        <w:t xml:space="preserve"> строк</w:t>
      </w:r>
      <w:r w:rsidR="0094754F">
        <w:t>и</w:t>
      </w:r>
      <w:r>
        <w:t xml:space="preserve">, в которые </w:t>
      </w:r>
      <w:r w:rsidR="0094754F">
        <w:t>автоматически вводятся данные о товаре, если нажать на строку в таблице</w:t>
      </w:r>
      <w:r>
        <w:t xml:space="preserve">: </w:t>
      </w:r>
      <w:r w:rsidR="0094754F">
        <w:t>«</w:t>
      </w:r>
      <w:r w:rsidR="0094754F">
        <w:rPr>
          <w:lang w:val="en-US"/>
        </w:rPr>
        <w:t>ID</w:t>
      </w:r>
      <w:r w:rsidR="0094754F">
        <w:t>»,</w:t>
      </w:r>
      <w:r w:rsidR="00634D22">
        <w:t xml:space="preserve"> </w:t>
      </w:r>
      <w:r>
        <w:t>«</w:t>
      </w:r>
      <w:r w:rsidR="00634D22">
        <w:t>Тип товара</w:t>
      </w:r>
      <w:r>
        <w:t>», «</w:t>
      </w:r>
      <w:r w:rsidR="0094754F">
        <w:t>Цена</w:t>
      </w:r>
      <w:r>
        <w:t>», «</w:t>
      </w:r>
      <w:r w:rsidR="0094754F">
        <w:t>Количество</w:t>
      </w:r>
      <w:r>
        <w:t>»</w:t>
      </w:r>
      <w:r w:rsidR="00634D22">
        <w:t>(рисунок 26)</w:t>
      </w:r>
      <w:r w:rsidR="0094754F">
        <w:t>.</w:t>
      </w:r>
    </w:p>
    <w:p w14:paraId="1C535AE1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0780ABEE" wp14:editId="701CD018">
            <wp:extent cx="4885963" cy="3865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3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DE3" w14:textId="726AFFA3" w:rsidR="00634D22" w:rsidRDefault="00634D22" w:rsidP="00634D22">
      <w:pPr>
        <w:pStyle w:val="Caption"/>
      </w:pPr>
      <w:r>
        <w:t>Рисунок 26</w:t>
      </w:r>
    </w:p>
    <w:p w14:paraId="6F806815" w14:textId="5398C72A" w:rsidR="00725561" w:rsidRDefault="0094754F" w:rsidP="00725561">
      <w:r>
        <w:lastRenderedPageBreak/>
        <w:t>Большую часть приложения занимают функции для работы с таблицей базы данных. В правой части окна располагаются четыре кнопки</w:t>
      </w:r>
      <w:r w:rsidRPr="0094754F">
        <w:t xml:space="preserve">: </w:t>
      </w:r>
      <w:r>
        <w:t>«Новая запись», «Удалить», «Изменить», «Сохранить». У каждой кнопки свой функционал</w:t>
      </w:r>
      <w:r w:rsidR="00634D22">
        <w:t xml:space="preserve"> (рисунок 26)</w:t>
      </w:r>
      <w:r w:rsidR="00915700">
        <w:t>.</w:t>
      </w:r>
    </w:p>
    <w:p w14:paraId="5DB6D367" w14:textId="5A174066" w:rsidR="0094754F" w:rsidRDefault="0094754F" w:rsidP="00725561">
      <w:r>
        <w:t xml:space="preserve">Новая запись сворачивает окно </w:t>
      </w:r>
      <w:r w:rsidR="00CD2B8A">
        <w:t>«</w:t>
      </w:r>
      <w:r>
        <w:t>Товары</w:t>
      </w:r>
      <w:r w:rsidR="00CD2B8A">
        <w:t>»</w:t>
      </w:r>
      <w:r>
        <w:t xml:space="preserve"> и открывает новую форму </w:t>
      </w:r>
      <w:r w:rsidR="00CD2B8A">
        <w:t>«</w:t>
      </w:r>
      <w:r>
        <w:t>Добавить строительные материалы</w:t>
      </w:r>
      <w:r w:rsidR="00CD2B8A">
        <w:t>»</w:t>
      </w:r>
      <w:r w:rsidR="00634D22">
        <w:t>(рисунок 27)</w:t>
      </w:r>
      <w:r w:rsidR="00CD2B8A">
        <w:t>.</w:t>
      </w:r>
    </w:p>
    <w:p w14:paraId="35A79818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342373DC" wp14:editId="6343BBAB">
            <wp:extent cx="4126375" cy="2646966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9872" cy="26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548" w14:textId="43C48437" w:rsidR="00634D22" w:rsidRDefault="00634D22" w:rsidP="00634D22">
      <w:pPr>
        <w:pStyle w:val="Caption"/>
      </w:pPr>
      <w:r>
        <w:t>Рисунок 27</w:t>
      </w:r>
    </w:p>
    <w:p w14:paraId="4775EDAC" w14:textId="027E1C1E" w:rsidR="0094754F" w:rsidRDefault="0094754F" w:rsidP="00725561">
      <w:r>
        <w:t xml:space="preserve">Чтобы удалить </w:t>
      </w:r>
      <w:r w:rsidR="00CD2B8A">
        <w:t>предмет из базы данных, необходимо нажать на выбранный вами предмет и нажать на кнопки и сохранить.</w:t>
      </w:r>
    </w:p>
    <w:p w14:paraId="3B096EEF" w14:textId="0F0AC76C" w:rsidR="00CD2B8A" w:rsidRDefault="00CD2B8A" w:rsidP="00725561">
      <w:r>
        <w:t>Чтобы изменить информацию о предмете, необходимо выбрать строительный материал, где автоматически заполняться в нижней части формы четыре поля (каждое поле имеет свое название и информацию), и отредактировать название товара, цену или количество, далее нажать на кнопку «Сохранить».</w:t>
      </w:r>
    </w:p>
    <w:p w14:paraId="2B91222C" w14:textId="0A1C7815" w:rsidR="00CD2B8A" w:rsidRPr="0094754F" w:rsidRDefault="00CD2B8A" w:rsidP="00725561">
      <w:r>
        <w:t>Чтобы вернуться в основное меню, пользователь должен нажать левой кнопкой мыши на изображение в верхней части формы(каждое изображение индивидуально в своих окнах)</w:t>
      </w:r>
      <w:r w:rsidR="00915700">
        <w:t>.</w:t>
      </w:r>
    </w:p>
    <w:p w14:paraId="466C92C3" w14:textId="51C24D86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добстроитматер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Добавление строительных материалов</w:t>
      </w:r>
    </w:p>
    <w:bookmarkEnd w:id="66"/>
    <w:p w14:paraId="24B4245D" w14:textId="76082E1C" w:rsidR="0094754F" w:rsidRDefault="0094754F" w:rsidP="0094754F">
      <w:r>
        <w:t>Страница «Добавление строительных материалов» предназначена для внесения нового предметов в библиотеку приложения. Все строки и поля обязательны к заполнению, если не сказано другого</w:t>
      </w:r>
      <w:r w:rsidR="00634D22">
        <w:t xml:space="preserve"> А(рисунок 26).</w:t>
      </w:r>
    </w:p>
    <w:p w14:paraId="2DE3BD42" w14:textId="443D8ECB" w:rsidR="0094754F" w:rsidRDefault="0094754F" w:rsidP="0094754F">
      <w:r>
        <w:t xml:space="preserve"> Страница содержит три основные строки, в которые необходимо внести соответствующие данные: «Название», «Цена», «Количество».</w:t>
      </w:r>
    </w:p>
    <w:p w14:paraId="701C55BD" w14:textId="581CFB84" w:rsidR="00CD2B8A" w:rsidRDefault="00CD2B8A" w:rsidP="00CD2B8A">
      <w:r>
        <w:t>Если пользователь вводит правильный формат ячеек, то строительный материал будет добавлен в базу данных, содержащий свой индивидуальный индекс. Чтобы вернуться в окно «Товары», нужно нажать на «крестик» в правой части экрана.</w:t>
      </w:r>
    </w:p>
    <w:p w14:paraId="33EB3222" w14:textId="482A6EEB" w:rsidR="00725561" w:rsidRPr="00522624" w:rsidRDefault="00CD2B8A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7" w:name="расположнаскладе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Расположение на складе и Заказы</w:t>
      </w:r>
    </w:p>
    <w:bookmarkEnd w:id="67"/>
    <w:p w14:paraId="60EF18F8" w14:textId="01377DB2" w:rsidR="00725561" w:rsidRDefault="00725561" w:rsidP="00725561">
      <w:r>
        <w:t>Страниц</w:t>
      </w:r>
      <w:r w:rsidR="00CD2B8A">
        <w:t>ы</w:t>
      </w:r>
      <w:r>
        <w:t xml:space="preserve"> схож</w:t>
      </w:r>
      <w:r w:rsidR="00CD2B8A">
        <w:t>и</w:t>
      </w:r>
      <w:r>
        <w:t xml:space="preserve"> со страницей «</w:t>
      </w:r>
      <w:r w:rsidR="00CD2B8A">
        <w:t>Просмотр товаров</w:t>
      </w:r>
      <w:r>
        <w:t xml:space="preserve">», единственное отличие – </w:t>
      </w:r>
      <w:r w:rsidR="00CD2B8A">
        <w:t>добавляется или удаляется один столбик в таблице</w:t>
      </w:r>
      <w:r w:rsidR="00915700">
        <w:t>.</w:t>
      </w:r>
    </w:p>
    <w:p w14:paraId="4F9DBB08" w14:textId="64625395" w:rsidR="00725561" w:rsidRDefault="00CD2B8A" w:rsidP="00725561">
      <w:r>
        <w:t xml:space="preserve">В окне </w:t>
      </w:r>
      <w:r w:rsidR="00522624">
        <w:t>«</w:t>
      </w:r>
      <w:r>
        <w:t>Расположение на складе</w:t>
      </w:r>
      <w:r w:rsidR="00522624">
        <w:t>»</w:t>
      </w:r>
      <w:r>
        <w:t xml:space="preserve"> </w:t>
      </w:r>
      <w:r w:rsidR="005B0D2F">
        <w:t>пользователь может увидеть, где находится нужный ему товар.</w:t>
      </w:r>
    </w:p>
    <w:p w14:paraId="6B88C87C" w14:textId="013EA4F3" w:rsidR="005B0D2F" w:rsidRDefault="005B0D2F" w:rsidP="00725561">
      <w:r>
        <w:t xml:space="preserve">В окне </w:t>
      </w:r>
      <w:r w:rsidR="00522624">
        <w:t>«</w:t>
      </w:r>
      <w:r>
        <w:t>Заказы</w:t>
      </w:r>
      <w:r w:rsidR="00522624">
        <w:t>»</w:t>
      </w:r>
      <w:r>
        <w:t xml:space="preserve"> можно увидеть заказчиков, которые</w:t>
      </w:r>
      <w:r w:rsidR="00522624">
        <w:t xml:space="preserve"> уже оплатили и ждут свои строительные материалы</w:t>
      </w:r>
      <w:r w:rsidR="00915700">
        <w:t>.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_Toc168382981"/>
      <w:bookmarkStart w:id="69" w:name="выходизприл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 из приложения</w:t>
      </w:r>
      <w:bookmarkEnd w:id="68"/>
    </w:p>
    <w:bookmarkEnd w:id="69"/>
    <w:p w14:paraId="117DDCEA" w14:textId="6EBB537B" w:rsidR="00725561" w:rsidRDefault="00725561" w:rsidP="00725561">
      <w:r>
        <w:t xml:space="preserve">Закрытие приложения осуществляется нажатием «крестика» в правом верхнем углу на любой странице. При закрытии приложения происходит автоматический выход из аккаунта и сброс всех данных, введённых в текстовые поля. При повторном открытии приложения оно будет иметь первоначальный вид и требовать авторизации.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70" w:name="_Toc168382982"/>
      <w:bookmarkStart w:id="71" w:name="заключение"/>
      <w:r>
        <w:lastRenderedPageBreak/>
        <w:t>Заключение</w:t>
      </w:r>
      <w:bookmarkEnd w:id="70"/>
    </w:p>
    <w:bookmarkEnd w:id="71"/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подключение к базе данных MySQL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>Использование технологии C# и MySQL, в результате чего в ряде наиболее востребованных на рынке, создает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«Учет строительных материалов» представляет собой функциональное, надежное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6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72" w:name="_Toc168382983"/>
      <w:bookmarkStart w:id="73" w:name="списокист"/>
      <w:r>
        <w:lastRenderedPageBreak/>
        <w:t>Список использованных источников</w:t>
      </w:r>
      <w:bookmarkEnd w:id="72"/>
    </w:p>
    <w:bookmarkEnd w:id="73"/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Head First. Изучаем C#. 4-е изд. / Пер. с англ. Е. Матвеева. — СПб. : Питер, 2022. — 768 с.: ил. — (Серия «Head First O’Reilly»).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r>
        <w:t>Head First. Изучаем C#. 4-е изд. / Пер. с англ. Е. Матвеева. — СПб. : Питер, 2022. — 768 с.: ил. — (Серия «Head First O’Reilly»).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lastRenderedPageBreak/>
        <w:t>Official SQLite Documentation // Официальный сайт SQLite [Электронный ресурс]. – Режим доступа : https://www.sqlite.org/docs.html. – Загл. с экрана. – Яз. англ.</w:t>
      </w:r>
    </w:p>
    <w:p w14:paraId="4ECB2B1F" w14:textId="3158BC09" w:rsidR="00522624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SQLite Viewer // Официальный сайт GitHub [Электронный ресурс]. – Режим доступа : </w:t>
      </w:r>
      <w:hyperlink r:id="rId33" w:history="1">
        <w:r w:rsidRPr="00302E1B">
          <w:rPr>
            <w:rStyle w:val="Hyperlink"/>
          </w:rPr>
          <w:t>https://inloop.github.io/sqlite-viewer/</w:t>
        </w:r>
      </w:hyperlink>
      <w:r>
        <w:t>.</w:t>
      </w:r>
    </w:p>
    <w:p w14:paraId="4E030A5C" w14:textId="2F6A6FFB" w:rsidR="00A62DA2" w:rsidRPr="002A27EF" w:rsidRDefault="00B13596" w:rsidP="00A62DA2">
      <w:pPr>
        <w:pStyle w:val="Heading1"/>
        <w:ind w:firstLine="0"/>
        <w:rPr>
          <w:lang w:val="en-US"/>
        </w:rPr>
      </w:pPr>
      <w:r w:rsidRPr="002A27EF">
        <w:rPr>
          <w:lang w:val="en-US"/>
        </w:rPr>
        <w:br w:type="column"/>
      </w:r>
      <w:bookmarkStart w:id="74" w:name="_Toc168382984"/>
      <w:bookmarkStart w:id="75" w:name="прил1"/>
      <w:r w:rsidR="00A62DA2">
        <w:lastRenderedPageBreak/>
        <w:t>Приложени</w:t>
      </w:r>
      <w:bookmarkEnd w:id="74"/>
      <w:r w:rsidR="00FA6F94">
        <w:t>я</w:t>
      </w:r>
    </w:p>
    <w:bookmarkEnd w:id="75"/>
    <w:p w14:paraId="56408C9E" w14:textId="7DB53740" w:rsidR="00A62DA2" w:rsidRPr="002A27EF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App</w:t>
      </w:r>
      <w:r w:rsidRPr="002A27EF">
        <w:rPr>
          <w:rFonts w:cs="Times New Roman"/>
          <w:szCs w:val="28"/>
          <w:lang w:val="en-US"/>
        </w:rPr>
        <w:t>.</w:t>
      </w:r>
      <w:r w:rsidRPr="00234F80">
        <w:rPr>
          <w:rFonts w:cs="Times New Roman"/>
          <w:szCs w:val="28"/>
          <w:lang w:val="en-US"/>
        </w:rPr>
        <w:t>config</w:t>
      </w:r>
    </w:p>
    <w:p w14:paraId="7017D9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&lt;?xml version="1.0" encoding="utf-8" ?&gt;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&lt;supportedRuntime version="v4.0" sku=".NETFramework,Version=v4.7.2"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бд и локального сервера(вся инф-ция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MySqlConnection connection = new MySqlConnection("server=localhost;port=3306;username=root;password=root;database=buildingMaterials");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public void openConnection()</w:t>
      </w:r>
    </w:p>
    <w:p w14:paraId="4AB2E595" w14:textId="77777777" w:rsidR="00A62DA2" w:rsidRPr="00FA6F9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FA6F94">
        <w:rPr>
          <w:rFonts w:cs="Times New Roman"/>
          <w:szCs w:val="28"/>
          <w:highlight w:val="white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FA6F94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(connection.State == System.Data.ConnectionState.Closed)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connection.Open();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void closeConnection()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(connection.State == System.Data.ConnectionState.Open)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connection.Close();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MySqlConnection getConnection()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Program.cs</w:t>
      </w:r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System.Diagnostics;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static class Program</w:t>
      </w:r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&lt;summary&gt;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[STAThread]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Main()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Application.EnableVisualStyles();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Application.SetCompatibleTextRenderingDefault(false);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Application.Run(new LoginForm());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LoginFrom.cs</w:t>
      </w:r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LoginForm: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LoginForm()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if(e.Button == MouseButtons.Left)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loginField.MaxLength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passField.MaxLength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buttonLogin_Click(object sender, EventArgs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var loginUser = loginField.Text;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passUser = passField.Text;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MySqlCommand command = new MySqlCommand("SELECT * FROM `users` WHERE `login` = @lU AND `pass` = @pU", db.getConnection());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loginUser;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command.Parameters.Add("@pU", MySqlDbType.VarChar).Value = passUser;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//берем данные и заполняем их в table</w:t>
      </w:r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adapter.SelectCommand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this.Hide();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 mainForm = new MainForm();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mainForm.Show();</w:t>
      </w:r>
    </w:p>
    <w:p w14:paraId="4D1C9946" w14:textId="77777777" w:rsidR="00A62DA2" w:rsidRPr="00FA6F9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FA6F94">
        <w:rPr>
          <w:rFonts w:cs="Times New Roman"/>
          <w:szCs w:val="28"/>
          <w:highlight w:val="white"/>
          <w:lang w:val="en-US"/>
        </w:rPr>
        <w:t>}</w:t>
      </w:r>
    </w:p>
    <w:p w14:paraId="5D30FF99" w14:textId="77777777" w:rsidR="00A62DA2" w:rsidRPr="00FA6F9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FA6F94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FA6F9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FA6F94">
        <w:rPr>
          <w:rFonts w:cs="Times New Roman"/>
          <w:szCs w:val="28"/>
          <w:highlight w:val="white"/>
          <w:lang w:val="en-US"/>
        </w:rPr>
        <w:t xml:space="preserve">                </w:t>
      </w:r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FA6F94">
        <w:rPr>
          <w:rFonts w:cs="Times New Roman"/>
          <w:szCs w:val="28"/>
          <w:highlight w:val="white"/>
          <w:lang w:val="en-US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r w:rsidRPr="00FA6F94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FA6F9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FA6F9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FA6F94">
        <w:rPr>
          <w:rFonts w:cs="Times New Roman"/>
          <w:szCs w:val="28"/>
          <w:highlight w:val="white"/>
          <w:lang w:val="en-US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FA6F94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RegisterLabel_Click(object sender, EventArgs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 registerForm = new RegisterForm();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registerForm.Show();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mainPanel_Paint(object sender, PaintEventArgs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passField_TextChanged(object sender, EventArgs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 Designer.cs</w:t>
      </w:r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LoginForm</w:t>
      </w:r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System.ComponentModel.IContainer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false.&lt;/param&gt;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Dispose(bool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(components !=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components.Dispose();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base.Dispose(disposing);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InitializeComponent()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System.ComponentModel.ComponentResourceManager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 = new System.Windows.Forms.Panel();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 = new System.Windows.Forms.Label();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 = new System.Windows.Forms.Button();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 = new System.Windows.Forms.TextBox();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 = new System.Windows.Forms.TextBox();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 = new System.Windows.Forms.PictureBox();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 = new System.Windows.Forms.PictureBox();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 = new System.Windows.Forms.Panel();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 = new System.Windows.Forms.Label();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 = new System.Windows.Forms.Label();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this.mainPanel.SuspendLayout();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((System.ComponentModel.ISupportInitialize)(this.pictureBox1)).BeginInit();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this.panel2.SuspendLayout();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this.SuspendLayout();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mainPanel</w:t>
      </w:r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this.mainPanel.Controls.Add(this.RegisterLabel);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this.mainPanel.Controls.Add(this.buttonLogin);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this.mainPanel.Controls.Add(this.passField);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this.mainPanel.Controls.Add(this.loginField);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this.mainPanel.Dock = System.Windows.Forms.DockStyle.Fill;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this.mainPanel.Location = new System.Drawing.Point(0,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this.mainPanel.Name = "mainPanel";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this.mainPanel.Size = new System.Drawing.Size(496,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this.mainPanel.TabIndex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this.mainPanel.Paint += new System.Windows.Forms.PaintEventHandler(this.mainPanel_Paint);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this.mainPanel.MouseDown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this.mainPanel.MouseMove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RegisterLabel</w:t>
      </w:r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this.RegisterLabel.AutoSize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this.RegisterLabel.Cursor = System.Windows.Forms.Cursors.Hand;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this.RegisterLabel.Font = new System.Drawing.Font("Microsoft Sans Serif", 9F, System.Drawing.FontStyle.Bold, System.Drawing.GraphicsUnit.Point,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this.RegisterLabel.Location = new System.Drawing.Point(165,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this.RegisterLabel.Name = "RegisterLabel";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this.RegisterLabel.Size = new System.Drawing.Size(187,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this.RegisterLabel.TabIndex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this.RegisterLabel.Text = "Ещё нет аккаунта?";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this.RegisterLabel.Click += new System.EventHandler(this.RegisterLabel_Click);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buttonLogin</w:t>
      </w:r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this.buttonLogin.BackColor = System.Drawing.Color.FromArgb(((int)(((byte)(185)))),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this.buttonLogin.Cursor = System.Windows.Forms.Cursors.Hand;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this.buttonLogin.FlatAppearance.BorderSize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this.buttonLogin.FlatAppearance.MouseDownBackColor = System.Drawing.Color.FromArgb(((int)(((byte)(187)))),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this.buttonLogin.FlatStyle = System.Windows.Forms.FlatStyle.Flat;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this.buttonLogin.Font = new System.Drawing.Font("Comic Sans MS", 24F, System.Drawing.FontStyle.Bold, System.Drawing.GraphicsUnit.Point,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this.buttonLogin.ForeColor = System.Drawing.Color.FromArgb(((int)(((byte)(240)))),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this.buttonLogin.Location = new System.Drawing.Point(117,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this.buttonLogin.Name = "buttonLogin";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this.buttonLogin.Size = new System.Drawing.Size(270,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this.buttonLogin.TabIndex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this.buttonLogin.Text = "Войти";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this.buttonLogin.UseVisualStyleBackColor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this.buttonLogin.Click += new System.EventHandler(this.buttonLogin_Click);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passField</w:t>
      </w:r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this.passField.Font = new System.Drawing.Font("Times New Roman", 24F, System.Drawing.FontStyle.Regular, System.Drawing.GraphicsUnit.Point,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this.passField.Location = new System.Drawing.Point(117,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this.passField.Name = "passField";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this.passField.Size = new System.Drawing.Size(296,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this.passField.TabIndex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this.passField.UseSystemPasswordChar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this.passField.TextChanged += new System.EventHandler(this.passField_TextChanged);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loginField</w:t>
      </w:r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this.loginField.Font = new System.Drawing.Font("Times New Roman", 24F, System.Drawing.FontStyle.Regular, System.Drawing.GraphicsUnit.Point,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this.loginField.Location = new System.Drawing.Point(117,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this.loginField.Multiline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this.loginField.Name = "loginField";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this.loginField.Size = new System.Drawing.Size(296,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this.loginField.TabIndex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this.pictureBox2.Image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this.pictureBox2.Location = new System.Drawing.Point(26,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this.pictureBox2.Name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 = new System.Drawing.Size(64,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this.pictureBox2.SizeMode = System.Windows.Forms.PictureBoxSizeMode.StretchImage;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this.pictureBox2.TabIndex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this.pictureBox2.TabStop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this.pictureBox1.Image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this.pictureBox1.Location = new System.Drawing.Point(26,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this.pictureBox1.Name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 = new System.Drawing.Size(64,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this.pictureBox1.SizeMode = System.Windows.Forms.PictureBoxSizeMode.StretchImage;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this.pictureBox1.TabIndex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this.pictureBox1.TabStop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this.panel2.BackColor = System.Drawing.Color.FromArgb(((int)(((byte)(185)))),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this.panel2.Controls.Add(this.closeButton);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this.panel2.Dock = System.Windows.Forms.DockStyle.Top;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this.panel2.Location = new System.Drawing.Point(0,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this.panel2.Name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this.panel2.Size = new System.Drawing.Size(496,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this.panel2.TabIndex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closeButton</w:t>
      </w:r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this.closeButton.AutoSize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this.closeButton.Cursor = System.Windows.Forms.Cursors.Hand;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this.closeButton.Location = new System.Drawing.Point(450,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this.closeButton.Name = "closeButton";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this.closeButton.Size = new System.Drawing.Size(34,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this.closeButton.TabIndex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this.closeButton.Text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this.closeButton.Click += new System.EventHandler(this.closeButton_Click);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this.label1.Dock = System.Windows.Forms.DockStyle.Top;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this.label1.ForeColor = System.Drawing.Color.FromArgb(((int)(((byte)(240)))),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this.label1.Location = new System.Drawing.Point(0,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this.label1.Name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this.label1.Size = new System.Drawing.Size(496,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this.label1.TabIndex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 = "Авторизация";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this.label1.TextAlign = System.Drawing.ContentAlignment.MiddleCenter;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LoginForm</w:t>
      </w:r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this.AutoScaleDimensions = new System.Drawing.SizeF(9F,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this.AutoScaleMode = System.Windows.Forms.AutoScaleMode.Font;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this.BackColor = System.Drawing.Color.White;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this.ClientSize = new System.Drawing.Size(496,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this.Controls.Add(this.mainPanel);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this.FormBorderStyle = System.Windows.Forms.FormBorderStyle.None;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this.Icon = ((System.Drawing.Icon)(resources.GetObject("$this.Icon")));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this.Name = "LoginForm";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this.ShowIcon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this.StartPosition = System.Windows.Forms.FormStartPosition.CenterScreen;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this.Text = "LoginForm";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this.mainPanel.ResumeLayout(false);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this.mainPanel.PerformLayout();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this.panel2.ResumeLayout(false);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this.panel2.PerformLayout();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this.ResumeLayout(false);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mainPanel;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closeButton;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loginField;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passField;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System.Windows.Forms.Button buttonLogin;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RegisterLabel;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RegisterForm.cs</w:t>
      </w:r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RegisterForm: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RegisterForm()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loginField.ForeColor = Color.Gray;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userNameField.ForeColor = Color.Gray;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userSurnameField.ForeColor = Color.Gray;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тбоксе</w:t>
      </w:r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userNameField_Enter(object sender, EventArgs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userNameField.Text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Color.Black;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userNameField_Leave(object sender, EventArgs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Color.Gray;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userSurnameField_Enter(object sender, EventArgs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Color.Black;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userSurnameField_Leave(object sender, EventArgs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Color.Gray;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loginField_Enter(object sender, EventArgs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Color.Black;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loginField_Leave(object sender, EventArgs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Color.Gray;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buttonRegister_Click(object sender, EventArgs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(passField.Text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(isUserExists())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MySqlCommand("INSERT INTO `users` (`login`, `pass`, `name`, `surname`) VALUES (@login, @pass, @name, @surname);", db.getConnection());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command.Parameters.Add("@login", MySqlDbType.VarChar).Value = loginField.Text;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command.Parameters.Add("@pass", MySqlDbType.VarChar).Value = passField.Text;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command.Parameters.Add("@name", MySqlDbType.VarChar).Value = userNameField.Text;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command.Parameters.Add("@surname", MySqlDbType.VarChar).Value = userSurnameField.Text;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(command.ExecuteNonQuery()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MessageBox.Show("Аккаунт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else</w:t>
      </w:r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MessageBox.Show("Ошибка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db.closeConnection();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FA6F94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FA6F9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FA6F9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isUserExists</w:t>
      </w:r>
      <w:r w:rsidRPr="00FA6F94">
        <w:rPr>
          <w:rFonts w:cs="Times New Roman"/>
          <w:szCs w:val="28"/>
          <w:highlight w:val="white"/>
        </w:rPr>
        <w:t>()//</w:t>
      </w:r>
      <w:r w:rsidRPr="00234F80">
        <w:rPr>
          <w:rFonts w:cs="Times New Roman"/>
          <w:szCs w:val="28"/>
          <w:highlight w:val="white"/>
        </w:rPr>
        <w:t>проверка</w:t>
      </w:r>
      <w:r w:rsidRPr="00FA6F9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FA6F9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FA6F9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бд</w:t>
      </w:r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FA6F94">
        <w:rPr>
          <w:rFonts w:cs="Times New Roman"/>
          <w:szCs w:val="28"/>
          <w:highlight w:val="white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MySqlCommand("SELECT * FROM `users` WHERE `login` = @lU", db.getConnection());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loginField.Text;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adapter.SelectCommand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loginLabel_Click(object sender, EventArgs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loginForm.Show();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RegisterForm.Designer.cs</w:t>
      </w:r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RegisterForm</w:t>
      </w:r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 = new System.Windows.Forms.Panel();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 = new System.Windows.Forms.Label();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 = new System.Windows.Forms.TextBox();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 = new System.Windows.Forms.TextBox();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 = new System.Windows.Forms.Button();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 = new System.Windows.Forms.TextBox();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 = new System.Windows.Forms.TextBox();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 = new System.Windows.Forms.Panel();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this.mainPanel.SuspendLayout();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this.panel2.SuspendLayout();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mainPanel</w:t>
      </w:r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this.mainPanel.Controls.Add(this.loginLabel);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this.mainPanel.Controls.Add(this.userSurnameField);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this.mainPanel.Controls.Add(this.userNameField);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this.mainPanel.Controls.Add(this.buttonRegister);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this.mainPanel.Controls.Add(this.passField);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this.mainPanel.Controls.Add(this.loginField);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this.mainPanel.Dock = System.Windows.Forms.DockStyle.Fill;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this.mainPanel.Location = new System.Drawing.Point(0,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this.mainPanel.Name = "mainPanel";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this.mainPanel.Size = new System.Drawing.Size(872,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this.mainPanel.TabIndex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this.mainPanel.Paint += new System.Windows.Forms.PaintEventHandler(this.mainPanel_Paint);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this.mainPanel.MouseDown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this.mainPanel.MouseMove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loginLabel</w:t>
      </w:r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this.loginLabel.AutoSize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this.loginLabel.Cursor = System.Windows.Forms.Cursors.Hand;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this.loginLabel.Font = new System.Drawing.Font("Microsoft Sans Serif", 9F, System.Drawing.FontStyle.Bold, System.Drawing.GraphicsUnit.Point,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this.loginLabel.Location = new System.Drawing.Point(361,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this.loginLabel.Name = "loginLabel";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this.loginLabel.Size = new System.Drawing.Size(159,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this.loginLabel.TabIndex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this.loginLabel.Text = "Авторизоваться";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this.loginLabel.Click += new System.EventHandler(this.loginLabel_Click);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userSurnameField</w:t>
      </w:r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this.userSurnameField.Font = new System.Drawing.Font("Times New Roman", 18F, System.Drawing.FontStyle.Regular, System.Drawing.GraphicsUnit.Point,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this.userSurnameField.Location = new System.Drawing.Point(537,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this.userSurnameField.Multiline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this.userSurnameField.Name = "userSurnameField";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this.userSurnameField.Size = new System.Drawing.Size(309,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this.userSurnameField.TabIndex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this.userSurnameField.Enter += new System.EventHandler(this.userSurnameField_Enter);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this.userSurnameField.Leave += new System.EventHandler(this.userSurnameField_Leave);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userNameField</w:t>
      </w:r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this.userNameField.Font = new System.Drawing.Font("Times New Roman", 18F, System.Drawing.FontStyle.Regular, System.Drawing.GraphicsUnit.Point,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this.userNameField.Location = new System.Drawing.Point(107,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this.userNameField.Multiline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this.userNameField.Name = "userNameField";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this.userNameField.Size = new System.Drawing.Size(309,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this.userNameField.TabIndex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this.userNameField.Enter += new System.EventHandler(this.userNameField_Enter);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this.userNameField.Leave += new System.EventHandler(this.userNameField_Leave);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buttonRegister</w:t>
      </w:r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this.buttonRegister.BackColor = System.Drawing.Color.FromArgb(((int)(((byte)(185)))),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this.buttonRegister.Cursor = System.Windows.Forms.Cursors.Hand;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this.buttonRegister.FlatAppearance.BorderSize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this.buttonRegister.FlatAppearance.MouseDownBackColor = System.Drawing.Color.FromArgb(((int)(((byte)(187)))),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this.buttonRegister.FlatStyle = System.Windows.Forms.FlatStyle.Flat;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this.buttonRegister.Font = new System.Drawing.Font("Comic Sans MS", 24F, System.Drawing.FontStyle.Bold, System.Drawing.GraphicsUnit.Point,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this.buttonRegister.ForeColor = System.Drawing.Color.FromArgb(((int)(((byte)(240)))),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this.buttonRegister.Location = new System.Drawing.Point(171,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this.buttonRegister.Name = "buttonRegister";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this.buttonRegister.Size = new System.Drawing.Size(534,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this.buttonRegister.TabIndex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this.buttonRegister.Text = "Зарегистрироваться";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this.buttonRegister.UseVisualStyleBackColor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this.buttonRegister.Click += new System.EventHandler(this.buttonRegister_Click);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passField</w:t>
      </w:r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this.passField.Font = new System.Drawing.Font("Times New Roman", 18F, System.Drawing.FontStyle.Regular, System.Drawing.GraphicsUnit.Point,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this.passField.Location = new System.Drawing.Point(537,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this.passField.Name = "passField";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this.passField.Size = new System.Drawing.Size(309,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this.passField.TabIndex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this.passField.UseSystemPasswordChar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loginField</w:t>
      </w:r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this.loginField.Font = new System.Drawing.Font("Times New Roman", 18F, System.Drawing.FontStyle.Regular, System.Drawing.GraphicsUnit.Point,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this.loginField.Location = new System.Drawing.Point(107,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this.loginField.Multiline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this.loginField.Name = "loginField";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this.loginField.Size = new System.Drawing.Size(309,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this.loginField.TabIndex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this.loginField.Enter += new System.EventHandler(this.loginField_Enter);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this.loginField.Leave += new System.EventHandler(this.loginField_Leave);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this.panel2.BackColor = System.Drawing.Color.FromArgb(((int)(((byte)(185)))),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this.panel2.Controls.Add(this.closeButton);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this.panel2.Dock = System.Windows.Forms.DockStyle.Top;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this.panel2.Location = new System.Drawing.Point(0,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this.panel2.Name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this.panel2.Size = new System.Drawing.Size(872,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this.panel2.TabIndex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this.label1.Dock = System.Windows.Forms.DockStyle.Top;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this.label1.ForeColor = System.Drawing.Color.FromArgb(((int)(((byte)(240)))),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this.label1.Text = "Регистрация";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this.label1.TextAlign = System.Drawing.ContentAlignment.MiddleCenter;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RegisterForm</w:t>
      </w:r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this.Controls.Add(this.mainPanel);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"RegisterForm";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"RegisterForm";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this.mainPanel.ResumeLayout(false);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this.mainPanel.PerformLayout();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this.panel2.ResumeLayout(false);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this.panel2.PerformLayout();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mainPanel;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buttonRegister;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passField;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loginField;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userSurnameField;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userNameField;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loginLabel;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MainForm.cs</w:t>
      </w:r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ExcelDataReader;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Mysqlx.Prepare;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MainForm: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MainForm()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loginForm.Show();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toolStripComboBox1_SelectedIndexChanged(object sender, EventArgs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materialsForm1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button2_Click(object sender, EventArgs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 = new PlaceMaterialsInBoxForm();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place.Show();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menuStrip1_MouseMove(object sender, MouseEventArgs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this.Left += e.X - lastPoint.X;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menuStrip1_MouseDown(object sender, MouseEventArgs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buyButton_Click(object sender, EventArgs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StoreAdresForm storeAdresForm = new StoreAdresForm();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storeAdresForm.Show();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MainForm.Designer.cs</w:t>
      </w:r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MainForm</w:t>
      </w:r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false.&lt;/param&gt;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 = new System.Windows.Forms.OpenFileDialog();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 = new System.Windows.Forms.Button();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 = new System.Windows.Forms.Button();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 = new System.Windows.Forms.Button();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 = new System.Windows.Forms.PictureBox();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 = new System.Windows.Forms.MenuStrip();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 = new System.Windows.Forms.ToolStripMenuItem();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 = new System.Windows.Forms.ToolStripMenuItem();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 = new System.Windows.Forms.ToolStripMenuItem();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this.menuStrip1.SuspendLayout();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this.openFileDialog1.FileName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this.openFileDialog1.Filter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productButton</w:t>
      </w:r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this.productButton.BackColor = System.Drawing.Color.FromArgb(((int)(((byte)(185)))),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this.productButton.Cursor = System.Windows.Forms.Cursors.Hand;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this.productButton.FlatStyle = System.Windows.Forms.FlatStyle.Flat;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this.productButton.Font = new System.Drawing.Font("Comic Sans MS", 16F, System.Drawing.FontStyle.Regular, System.Drawing.GraphicsUnit.Point,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this.productButton.Location = new System.Drawing.Point(24,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this.productButton.Name = "productButton";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this.productButton.Size = new System.Drawing.Size(429,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this.productButton.TabIndex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this.productButton.Text = "Товары";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this.productButton.UseVisualStyleBackColor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this.productButton.Click += new System.EventHandler(this.button1_Click);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this.button2.BackColor = System.Drawing.Color.FromArgb(((int)(((byte)(185)))),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this.button2.Cursor = System.Windows.Forms.Cursors.Hand;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this.button2.FlatStyle = System.Windows.Forms.FlatStyle.Flat;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this.button2.Font = new System.Drawing.Font("Comic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this.button2.Location = new System.Drawing.Point(25,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this.button2.Name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this.button2.Size = new System.Drawing.Size(428,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this.button2.TabIndex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this.button2.Text = "Расположение";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this.button2.UseVisualStyleBackColor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this.button2.Click += new System.EventHandler(this.button2_Click);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buyButton</w:t>
      </w:r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this.buyButton.BackColor = System.Drawing.Color.FromArgb(((int)(((byte)(185)))),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this.buyButton.Cursor = System.Windows.Forms.Cursors.Hand;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this.buyButton.FlatStyle = System.Windows.Forms.FlatStyle.Flat;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this.buyButton.Font = new System.Drawing.Font("Comic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this.buyButton.Location = new System.Drawing.Point(23,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this.buyButton.Name = "buyButton";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this.buyButton.Size = new System.Drawing.Size(430,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this.buyButton.TabIndex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this.buyButton.Text = "Заказы";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this.buyButton.UseVisualStyleBackColor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this.buyButton.Click += new System.EventHandler(this.buyButton_Click);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this.closeButton.TabIndex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this.pictureBox3.SizeMode = System.Windows.Forms.PictureBoxSizeMode.StretchImage;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this.menuStrip1.BackgroundImage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this.menuStrip1.GripMargin = new System.Windows.Forms.Padding(2,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this.menuStrip1.ImageScalingSize = new System.Drawing.Size(24,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this.menuStrip1.Items.AddRange(new System.Windows.Forms.ToolStripItem[]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this.menuStrip1.Location = new System.Drawing.Point(0,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this.menuStrip1.Name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this.menuStrip1.Size = new System.Drawing.Size(982,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this.menuStrip1.TabIndex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this.menuStrip1.Text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this.menuStrip1.MouseDown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this.menuStrip1.MouseMove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основноеМенюToolStripMenuItem</w:t>
      </w:r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this.основноеМенюToolStripMenuItem.DropDownItems.AddRange(new System.Windows.Forms.ToolStripItem[]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this.основноеМенюToolStripMenuItem.Font = new System.Drawing.Font("Comic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this.основноеМенюToolStripMenuItem.Name = "основноеМенюToolStripMenuItem";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this.основноеМенюToolStripMenuItem.Size = new System.Drawing.Size(214,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this.основноеМенюToolStripMenuItem.Text = "Основное меню";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адресаToolStripMenuItem</w:t>
      </w:r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this.адресаToolStripMenuItem.Name = "адресаToolStripMenuItem";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this.адресаToolStripMenuItem.Size = new System.Drawing.Size(270,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this.адресаToolStripMenuItem.Text = "Адрес";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this.адресаToolStripMenuItem.Click += new System.EventHandler(this.адресаToolStripMenuItem_Click);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выходToolStripMenuItem</w:t>
      </w:r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this.выходToolStripMenuItem.Font = new System.Drawing.Font("Comic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this.выходToolStripMenuItem.Name = "выходToolStripMenuItem";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this.выходToolStripMenuItem.Size = new System.Drawing.Size(107,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this.выходToolStripMenuItem.Text = "Выход";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this.выходToolStripMenuItem.Click += new System.EventHandler(this.выходToolStripMenuItem_Click);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MainForm</w:t>
      </w:r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this.Controls.Add(this.buyButton);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this.Controls.Add(this.productButton);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this.MainMenuStrip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"MainForm";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"MainForm";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this.menuStrip1.ResumeLayout(false);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this.menuStrip1.PerformLayout();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System.Windows.Forms.MenuStrip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основноеМенюToolStripMenuItem;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адресаToolStripMenuItem;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выходToolStripMenuItem;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System.Windows.Forms.OpenFileDialog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productButton;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buyButton;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MaterialsForm.cs</w:t>
      </w:r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System.Runtime.CompilerServices;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</w:t>
      </w:r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MaterialsForm1 :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quantetyTB.Text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record.GetInt32(2), record.GetInt32(3), RowState.ModofiedNew);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`buildingmaterials`", db.getConnection());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while(reader.Read())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materialsForm_Load(object sender, EventArgs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if(e.RowIndex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priceTB.Text = row.Cells[2].Value.ToString();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quantetyTB.Text = row.Cells[3].Value.ToString();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pictureBox3_Click(object sender, EventArgs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NewRecordForm newRecord = new NewRecordForm();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newRecord.Show();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`buildingmaterials` where concat (id,materials,price,quantity) like '%" +  SearchTB.Text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RowState.Deleted;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dataGridView1.Rows.Count;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rowState = (RowState)dataGridView1.Rows[index].Cells[4].Value;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RowState.Existed)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RowState.Deleted)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Convert.ToInt32(dataGridView1.Rows[index].Cells[0].Value);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deleteQuery = $"DELETE FROM buildingmaterials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MySqlCommand(deleteQuery, db.getConnection());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RowState.Modified)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dataGridView1.Rows[index].Cells[0].Value.ToString();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dataGridView1.Rows[index].Cells[1].Value.ToString();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dataGridView1.Rows[index].Cells[2].Value.ToString();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quantety = dataGridView1.Rows[index].Cells[3].Value.ToString();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RedactQuery = $"UPDATE buildingmaterials SET materials = '{materials}',price = '{price}', quantity = '{quantety}'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MySqlCommand(RedactQuery, db.getConnection());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{ex.Message}");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db.closeConnection();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quantety = quantetyTB.Text;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if(int.TryParse(priceTB.Text,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dataGridView1.Rows[selectedRowIndex].SetValues(id, materials, price, quantety);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dataGridView1.Rows[selectedRowIndex].Cells[4].Value = RowState.Modified;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else</w:t>
      </w:r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MessageBox.Show("Цена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pictureBox4_Click(object sender, EventArgs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panel1_Paint(object sender, PaintEventArgs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materialsForm_MouseMove(object sender, MouseEventArgs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materialsForm_MouseDown(object sender, MouseEventArgs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pictureBox1_Click(object sender, EventArgs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MaterialsForm.Designer.cs</w:t>
      </w:r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 = new System.Windows.Forms.PictureBox();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 = new System.Windows.Forms.FlowLayoutPanel();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 = new System.Windows.Forms.TextBox();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this.panel1.Paint += new System.Windows.Forms.PaintEventHandler(this.panel1_Paint);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this.pictureBox4.BackColor = System.Drawing.Color.FromArgb(((int)(((byte)(185)))),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this.pictureBox4.Click += new System.EventHandler(this.pictureBox4_Click);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this.pictureBox3.Cursor = System.Windows.Forms.Cursors.Hand;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this.pictureBox3.TabStop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this.pictureBox3.Click += new System.EventHandler(this.pictureBox3_Click);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24F, System.Drawing.FontStyle.Regular, System.Drawing.GraphicsUnit.Point,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"Товары";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this.closeButton.Click += new System.EventHandler(this.closeButton_Click);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this.SearchTB.TextChanged += new System.EventHandler(this.SearchTB_TextChanged);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this.pictureBox1.Click += new System.EventHandler(this.pictureBox1_Click);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this.flowLayoutPanel1.Location = new System.Drawing.Point(1338,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this.flowLayoutPanel1.Name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this.flowLayoutPanel1.Size = new System.Drawing.Size(8,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this.flowLayoutPanel1.TabIndex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this.dataGridView1.AllowUserToAddRows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this.dataGridView1.BackgroundColor = System.Drawing.Color.FromArgb(((int)(((byte)(185)))),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this.panel3.Controls.Add(this.quantetyTB);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this.panel3.Controls.Add(this.priceTB);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this.panel3.Controls.Add(this.materialsTB);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"Количество:";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"Цена:";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quantetyTB</w:t>
      </w:r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this.quantetyTB.Font = new System.Drawing.Font("Comic Sans MS", 12F, System.Drawing.FontStyle.Regular, System.Drawing.GraphicsUnit.Point,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this.quantetyTB.Location = new System.Drawing.Point(273,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this.quantetyTB.Name = "quantetyTB";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this.quantetyTB.Size = new System.Drawing.Size(526,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this.quantetyTB.TabIndex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12F, System.Drawing.FontStyle.Regular, System.Drawing.GraphicsUnit.Point,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this.priceTB.TabIndex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this.label7.Font = new System.Drawing.Font("Comic Sans MS", 15F, System.Drawing.FontStyle.Regular, System.Drawing.GraphicsUnit.Point,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this.DELETEBT.BackColor = System.Drawing.Color.FromArgb(((int)(((byte)(185)))),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this.REDACTBT.UseVisualStyleBackColor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this.Controls.Add(this.panel3);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"materialsForm";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System.EventHandler(this.materialsForm_Load);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this.panel3.PerformLayout();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System.Windows.Forms.FlowLayoutPanel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quantetyTB;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priceTB;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NewOrdersForm.cs</w:t>
      </w:r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NewOrdersForm :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NewOrdersForm()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addQuary = $"insert into `orders` (username, materials, adres) values ('{username}','{materials}','{adres}')";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NewOrdersForm_MouseMove(object sender, MouseEventArgs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NewOrdersForm_MouseDown(object sender, MouseEventArgs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NewOrdersForm.Designer.cs</w:t>
      </w:r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NewOrdersForm</w:t>
      </w:r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16F, System.Drawing.FontStyle.Regular, System.Drawing.GraphicsUnit.Point,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16F, System.Drawing.FontStyle.Regular, System.Drawing.GraphicsUnit.Point,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this.recordMaterialsTB.Font = new System.Drawing.Font("Comic Sans MS", 16F, System.Drawing.FontStyle.Regular, System.Drawing.GraphicsUnit.Point,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this.label5.Font = new System.Drawing.Font("Comic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"Адрес:";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"Заказчик:";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this.pictureBox2.Name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this.pictureBox4.Location = new System.Drawing.Point(29,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NewOrdersForm</w:t>
      </w:r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this.BackColor = System.Drawing.Color.FromArgb(((int)(((byte)(234)))),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this.Controls.Add(this.usernameTB);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this.Controls.Add(this.adresTB);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"NewOrdersForm";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"NewOrdersForm";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NewRecordForm.cs</w:t>
      </w:r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using System.Collections.Generic;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NewRecordForm :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NewRecordForm()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materialsForm.Show();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qyantity = quantityTB.Text;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if(int.TryParse(priceTB.Text,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`buildingmaterials` (materials, price, quantity) values ('{materials}','{price}','{qyantity}')";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quantityTB.Text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NewRecordForm_MouseMove(object sender, MouseEventArgs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NewRecordForm_MouseDown(object sender, MouseEventArgs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NewRecordForm.Designer.cs</w:t>
      </w:r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NewRecordForm</w:t>
      </w:r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 = new System.Windows.Forms.TextBox();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this.panel1.Location = new System.Drawing.Point(244,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this.label4.Name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"Цена:";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"Количество:";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this.button1.Click += new System.EventHandler(this.button1_Click);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quantityTB</w:t>
      </w:r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this.quantityTB.Font = new System.Drawing.Font("Comic Sans MS", 16F, System.Drawing.FontStyle.Regular, System.Drawing.GraphicsUnit.Point,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this.quantityTB.Location = new System.Drawing.Point(250,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this.quantityTB.Name = "quantityTB";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this.quantityTB.Size = new System.Drawing.Size(493,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this.quantityTB.TabIndex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16F, System.Drawing.FontStyle.Regular, System.Drawing.GraphicsUnit.Point,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this.priceTB.TabIndex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NewRecordForm</w:t>
      </w:r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this.Controls.Add(this.priceTB);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this.Controls.Add(this.quantityTB);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"NewRecordForm";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"NewRecordForm";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this.MouseMove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quantityTB;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priceTB;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NewRecordPlaceForm.cs</w:t>
      </w:r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NewRecordPlaceForm :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NewRecordPlaceForm()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`placematerials`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placeMaterialsInBoxForm = new PlaceMaterialsInBoxForm();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placeMaterialsInBoxForm.ShowDialog();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NewRecordPlaceForm_MouseMove(object sender, MouseEventArgs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NewRecordPlaceForm_MouseDown(object sender, MouseEventArgs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NewRecordPlaceForm.Designer.cs</w:t>
      </w:r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NewRecordPlaceForm</w:t>
      </w:r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this.placeTB.Font = new System.Drawing.Font("Comic Sans MS", 16F, System.Drawing.FontStyle.Regular, System.Drawing.GraphicsUnit.Point,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"Расположение:";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this.label1.Name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this.pictureBox1.TabIndex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this.closeButton.Size = new System.Drawing.Size(34,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NewRecordPlaceForm</w:t>
      </w:r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this.Controls.Add(this.placeTB);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"NewRecordPlaceForm";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"NewRecordPlaceForm";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OrdersForm.cs</w:t>
      </w:r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OrdersForm :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OrdersForm()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OrdersForm_Load(object sender, EventArgs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dataGridView1.Columns.Add("adres",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record.GetString(3),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`orders`", db.getConnection());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usernameTB.Text = row.Cells[1].Value.ToString();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row.Cells[2].Value.ToString();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adresTB.Text = row.Cells[3].Value.ToString();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`orders` where concat (id,username, materials, adres) like '%" + SearchTB.Text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rowState = (RowState3)dataGridView1.Rows[index].Cells[4].Value;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dataGridView1.Rows[index].Cells[1].Value.ToString();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dataGridView1.Rows[index].Cells[2].Value.ToString();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adres = dataGridView1.Rows[index].Cells[3].Value.ToString();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`orders` set username = '{username}', materials = '{materials}', adres = '{adres}'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SAVETB_Click(object sender, EventArgs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username, materials, adres);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dataGridView1.Rows[selectedRowIndex].Cells[4].Value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OrdersForm_MouseMove(object sender, MouseEventArgs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OrdersForm_MouseDown(object sender, MouseEventArgs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main.Show();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NewOrdersForm newOrdersForm = new NewOrdersForm();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newOrdersForm.Show();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OrdersForm.Designer.cs</w:t>
      </w:r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OrdersForm</w:t>
      </w:r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 = new System.Windows.Forms.PictureBox();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this.label7.Size = new System.Drawing.Size(330,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this.DELETEBT.Name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this.panel1.Controls.Add(this.SearchTB);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ClearBox</w:t>
      </w:r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this.RestartBox.Image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this.RestartBox.TabIndex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"Заказы:";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this.closeButton.Location = new System.Drawing.Point(1196,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this.searchBox.Name = "searchBox";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this.SearchTB.Multiline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this.panel3.Controls.Add(this.adresTB);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this.panel3.Controls.Add(this.usernameTB);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"Адрес:";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12F, System.Drawing.FontStyle.Regular, System.Drawing.GraphicsUnit.Point,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"Заказчик:";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12F, System.Drawing.FontStyle.Regular, System.Drawing.GraphicsUnit.Point,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OrdersForm</w:t>
      </w:r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this.AutoScaleDimensions = new System.Drawing.SizeF(9F,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"OrdersForm";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"OrdersForm";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System.EventHandler(this.OrdersForm_Load);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searchBox;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PlaceMaterialsInBoxForm :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ClearFiels()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PlaceMaterialsInBoxForm()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`placematerials`", db.getConnection());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PlaceMaterialsInBoxForm_Load(object sender, EventArgs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placeTB.Text = row.Cells[2].Value.ToString();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`placematerials` where concat (id,materials,place) like '%" + SearchTB.Text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rowState = (RowState2)dataGridView1.Rows[index].Cells[3].Value;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`placematerials`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(rowState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dataGridView1.Rows[index].Cells[1].Value.ToString();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dataGridView1.Rows[index].Cells[2].Value.ToString();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`placematerials`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dataGridView1.Rows[selectedRowIndex].Cells[3].Value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PlaceMaterialsInBoxForm_MouseMove(object sender, MouseEventArgs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PlaceMaterialsInBoxForm_MouseDown(object sender, MouseEventArgs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DB389B">
        <w:rPr>
          <w:rFonts w:cs="Times New Roman"/>
          <w:szCs w:val="28"/>
          <w:highlight w:val="white"/>
          <w:lang w:val="en-US"/>
        </w:rPr>
        <w:t>main.Show();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private void closeButton_Click(object sender, EventArgs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NewRecordPlaceForm placeForm = new NewRecordPlaceForm();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placeForm.Show();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PlaceMaterialsInBoxForm</w:t>
      </w:r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 = new System.Windows.Forms.PictureBox();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this.REDACTBT.TabIndex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"Расположение:";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this.label3.Location = new System.Drawing.Point(184,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this.placeTB.Font = new System.Drawing.Font("Comic Sans MS", 12F, System.Drawing.FontStyle.Regular, System.Drawing.GraphicsUnit.Point,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this.IDTB.Font = new System.Drawing.Font("Comic Sans MS", 12F, System.Drawing.FontStyle.Regular, System.Drawing.GraphicsUnit.Point,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this.label2.Text = "Запись:";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this.panel3.Controls.Add(this.placeTB);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this.panel3.Size = new System.Drawing.Size(722,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this.DELETEBT.TabIndex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"Расположение на складе:";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SearchTB</w:t>
      </w:r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ClearBox</w:t>
      </w:r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this.RestartBox.Image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this.RestartBox.TabIndex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this.searchBox.Name = "searchBox";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PlaceMaterialsInBoxForm</w:t>
      </w:r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"PlaceMaterialsInBoxForm";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"PlaceMaterialsInBoxForm";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System.EventHandler(this.PlaceMaterialsInBoxForm_Load);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this.panel1.PerformLayout();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searchBox;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StoreAdresForm.cs</w:t>
      </w:r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StoreAdresForm :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StoreAdresForm()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StoreAdresForm.Designer.cs</w:t>
      </w:r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StoreAdresForm</w:t>
      </w:r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 = new System.Windows.Forms.Label();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 = new System.Windows.Forms.Label();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 = new System.Windows.Forms.Label();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 = new System.Windows.Forms.Label();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 = new System.Windows.Forms.Label();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 = new System.Windows.Forms.Label();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 = new System.Windows.Forms.Label();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 = new System.Windows.Forms.Label();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this.panel1.BackColor = System.Drawing.Color.FromArgb(((int)(((byte)(185)))),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this.label15.AutoSize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this.label15.Font = new System.Drawing.Font("Comic Sans MS", 12F, System.Drawing.FontStyle.Regular, System.Drawing.GraphicsUnit.Point,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this.label15.Location = new System.Drawing.Point(262,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this.label15.Name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this.label15.Size = new System.Drawing.Size(159,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this.label15.TabIndex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this.label15.Text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this.label14.AutoSize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this.label14.Font = new System.Drawing.Font("Comic Sans MS", 12F, System.Drawing.FontStyle.Regular, System.Drawing.GraphicsUnit.Point,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this.label14.Location = new System.Drawing.Point(262,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this.label14.Name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this.label14.Size = new System.Drawing.Size(159,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this.label14.TabIndex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this.label14.Text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this.label13.AutoSize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this.label13.Font = new System.Drawing.Font("Comic Sans MS", 12F, System.Drawing.FontStyle.Regular, System.Drawing.GraphicsUnit.Point,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this.label13.Location = new System.Drawing.Point(262,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this.label13.Name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this.label13.Size = new System.Drawing.Size(159,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this.label13.TabIndex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this.label13.Text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this.label12.AutoSize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this.label12.Font = new System.Drawing.Font("Comic Sans MS", 12F, System.Drawing.FontStyle.Regular, System.Drawing.GraphicsUnit.Point,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this.label12.Location = new System.Drawing.Point(262,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this.label12.Name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this.label12.Size = new System.Drawing.Size(159,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this.label12.TabIndex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this.label12.Text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this.label11.AutoSize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this.label11.Font = new System.Drawing.Font("Comic Sans MS", 12F, System.Drawing.FontStyle.Regular, System.Drawing.GraphicsUnit.Point,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this.label11.Location = new System.Drawing.Point(262,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this.label11.Name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this.label11.Size = new System.Drawing.Size(159,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this.label11.TabIndex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this.label11.Text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this.label10.AutoSize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this.label10.Font = new System.Drawing.Font("Comic Sans MS", 12F, System.Drawing.FontStyle.Regular, System.Drawing.GraphicsUnit.Point,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this.label10.Location = new System.Drawing.Point(262,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this.label10.Name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this.label10.Size = new System.Drawing.Size(159,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this.label10.TabIndex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this.label10.Text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this.label9.AutoSize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this.label9.Font = new System.Drawing.Font("Comic Sans MS", 12F, System.Drawing.FontStyle.Regular, System.Drawing.GraphicsUnit.Point,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this.label9.Location = new System.Drawing.Point(262,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this.label9.Name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this.label9.Size = new System.Drawing.Size(159,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this.label9.TabIndex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this.label9.Text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this.label8.AutoSize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this.label8.Font = new System.Drawing.Font("Comic Sans MS", 12F, System.Drawing.FontStyle.Regular, System.Drawing.GraphicsUnit.Point,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this.label8.Location = new System.Drawing.Point(14,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this.label8.Name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this.label8.Size = new System.Drawing.Size(157,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this.label8.TabIndex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this.label8.Text = "Воскресенье";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12F, System.Drawing.FontStyle.Regular, System.Drawing.GraphicsUnit.Point,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"Пятница";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12F, System.Drawing.FontStyle.Regular, System.Drawing.GraphicsUnit.Point,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"Суббота";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12F, System.Drawing.FontStyle.Regular, System.Drawing.GraphicsUnit.Point,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this.label5.Name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"Четверг";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12F, System.Drawing.FontStyle.Regular, System.Drawing.GraphicsUnit.Point,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"Среда";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12F, System.Drawing.FontStyle.Regular, System.Drawing.GraphicsUnit.Point,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"Вторник";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12F, System.Drawing.FontStyle.Regular, System.Drawing.GraphicsUnit.Point,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"Понедельник";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14F, System.Drawing.FontStyle.Regular, System.Drawing.GraphicsUnit.Point,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"г. Краснодар, ул. Калинина,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this.closeButton.ForeColor = System.Drawing.Color.Black;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StoreAdresForm</w:t>
      </w:r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"StoreAdresForm";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"StoreAdresForm";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System.EventHandler(this.StoreAdresForm_Load);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this.PerformLayout();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9291AD" w14:textId="77777777" w:rsidR="00C07593" w:rsidRDefault="00C07593" w:rsidP="004D6E74">
      <w:pPr>
        <w:spacing w:line="240" w:lineRule="auto"/>
      </w:pPr>
      <w:r>
        <w:separator/>
      </w:r>
    </w:p>
  </w:endnote>
  <w:endnote w:type="continuationSeparator" w:id="0">
    <w:p w14:paraId="2879425F" w14:textId="77777777" w:rsidR="00C07593" w:rsidRDefault="00C07593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Content>
      <w:p w14:paraId="0FA12BC5" w14:textId="77777777" w:rsidR="002A27EF" w:rsidRDefault="002A27E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2A27EF" w:rsidRDefault="002A27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BC574A" w14:textId="77777777" w:rsidR="00C07593" w:rsidRDefault="00C07593" w:rsidP="004D6E74">
      <w:pPr>
        <w:spacing w:line="240" w:lineRule="auto"/>
      </w:pPr>
      <w:r>
        <w:separator/>
      </w:r>
    </w:p>
  </w:footnote>
  <w:footnote w:type="continuationSeparator" w:id="0">
    <w:p w14:paraId="22A9FD77" w14:textId="77777777" w:rsidR="00C07593" w:rsidRDefault="00C07593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4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746E04"/>
    <w:multiLevelType w:val="hybridMultilevel"/>
    <w:tmpl w:val="2398C44A"/>
    <w:lvl w:ilvl="0" w:tplc="DFD804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0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1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3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7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28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0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1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2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2"/>
  </w:num>
  <w:num w:numId="2">
    <w:abstractNumId w:val="11"/>
  </w:num>
  <w:num w:numId="3">
    <w:abstractNumId w:val="27"/>
  </w:num>
  <w:num w:numId="4">
    <w:abstractNumId w:val="22"/>
    <w:lvlOverride w:ilvl="0">
      <w:startOverride w:val="1"/>
    </w:lvlOverride>
  </w:num>
  <w:num w:numId="5">
    <w:abstractNumId w:val="3"/>
  </w:num>
  <w:num w:numId="6">
    <w:abstractNumId w:val="20"/>
  </w:num>
  <w:num w:numId="7">
    <w:abstractNumId w:val="29"/>
  </w:num>
  <w:num w:numId="8">
    <w:abstractNumId w:val="6"/>
  </w:num>
  <w:num w:numId="9">
    <w:abstractNumId w:val="15"/>
    <w:lvlOverride w:ilvl="0">
      <w:startOverride w:val="1"/>
    </w:lvlOverride>
  </w:num>
  <w:num w:numId="10">
    <w:abstractNumId w:val="28"/>
  </w:num>
  <w:num w:numId="11">
    <w:abstractNumId w:val="36"/>
  </w:num>
  <w:num w:numId="12">
    <w:abstractNumId w:val="0"/>
  </w:num>
  <w:num w:numId="13">
    <w:abstractNumId w:val="25"/>
  </w:num>
  <w:num w:numId="14">
    <w:abstractNumId w:val="35"/>
  </w:num>
  <w:num w:numId="15">
    <w:abstractNumId w:val="16"/>
  </w:num>
  <w:num w:numId="16">
    <w:abstractNumId w:val="10"/>
  </w:num>
  <w:num w:numId="17">
    <w:abstractNumId w:val="23"/>
  </w:num>
  <w:num w:numId="18">
    <w:abstractNumId w:val="14"/>
  </w:num>
  <w:num w:numId="19">
    <w:abstractNumId w:val="18"/>
  </w:num>
  <w:num w:numId="20">
    <w:abstractNumId w:val="21"/>
  </w:num>
  <w:num w:numId="21">
    <w:abstractNumId w:val="17"/>
  </w:num>
  <w:num w:numId="22">
    <w:abstractNumId w:val="15"/>
  </w:num>
  <w:num w:numId="23">
    <w:abstractNumId w:val="5"/>
  </w:num>
  <w:num w:numId="24">
    <w:abstractNumId w:val="26"/>
  </w:num>
  <w:num w:numId="25">
    <w:abstractNumId w:val="31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</w:num>
  <w:num w:numId="29">
    <w:abstractNumId w:val="2"/>
  </w:num>
  <w:num w:numId="30">
    <w:abstractNumId w:val="19"/>
  </w:num>
  <w:num w:numId="31">
    <w:abstractNumId w:val="34"/>
  </w:num>
  <w:num w:numId="32">
    <w:abstractNumId w:val="1"/>
  </w:num>
  <w:num w:numId="33">
    <w:abstractNumId w:val="7"/>
  </w:num>
  <w:num w:numId="34">
    <w:abstractNumId w:val="9"/>
  </w:num>
  <w:num w:numId="35">
    <w:abstractNumId w:val="32"/>
  </w:num>
  <w:num w:numId="36">
    <w:abstractNumId w:val="30"/>
  </w:num>
  <w:num w:numId="37">
    <w:abstractNumId w:val="33"/>
  </w:num>
  <w:num w:numId="38">
    <w:abstractNumId w:val="12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73409"/>
    <w:rsid w:val="00137F8B"/>
    <w:rsid w:val="001501F3"/>
    <w:rsid w:val="00164C07"/>
    <w:rsid w:val="001C4E92"/>
    <w:rsid w:val="00234F80"/>
    <w:rsid w:val="00263B9A"/>
    <w:rsid w:val="00284A9E"/>
    <w:rsid w:val="002A0188"/>
    <w:rsid w:val="002A27EF"/>
    <w:rsid w:val="002B09B8"/>
    <w:rsid w:val="002B13B3"/>
    <w:rsid w:val="002B799B"/>
    <w:rsid w:val="002D6A79"/>
    <w:rsid w:val="002F53E1"/>
    <w:rsid w:val="00302214"/>
    <w:rsid w:val="00335F78"/>
    <w:rsid w:val="00356117"/>
    <w:rsid w:val="00397520"/>
    <w:rsid w:val="003F02DC"/>
    <w:rsid w:val="0041466A"/>
    <w:rsid w:val="0042775E"/>
    <w:rsid w:val="00436233"/>
    <w:rsid w:val="004408DC"/>
    <w:rsid w:val="004D6E74"/>
    <w:rsid w:val="004F5B06"/>
    <w:rsid w:val="00510130"/>
    <w:rsid w:val="00522624"/>
    <w:rsid w:val="00535930"/>
    <w:rsid w:val="0055669A"/>
    <w:rsid w:val="005572B7"/>
    <w:rsid w:val="005B0D2F"/>
    <w:rsid w:val="005F27D6"/>
    <w:rsid w:val="00634D22"/>
    <w:rsid w:val="006936AC"/>
    <w:rsid w:val="0072511D"/>
    <w:rsid w:val="00725561"/>
    <w:rsid w:val="00742641"/>
    <w:rsid w:val="00765DFB"/>
    <w:rsid w:val="00795809"/>
    <w:rsid w:val="007E26DF"/>
    <w:rsid w:val="0087035C"/>
    <w:rsid w:val="008A442A"/>
    <w:rsid w:val="00914153"/>
    <w:rsid w:val="00915700"/>
    <w:rsid w:val="00924450"/>
    <w:rsid w:val="00924AAB"/>
    <w:rsid w:val="0094754F"/>
    <w:rsid w:val="00961FFB"/>
    <w:rsid w:val="00964A4B"/>
    <w:rsid w:val="009A2184"/>
    <w:rsid w:val="009C4828"/>
    <w:rsid w:val="009D7B24"/>
    <w:rsid w:val="00A2227C"/>
    <w:rsid w:val="00A62DA2"/>
    <w:rsid w:val="00A67BDC"/>
    <w:rsid w:val="00B13596"/>
    <w:rsid w:val="00B23452"/>
    <w:rsid w:val="00B81664"/>
    <w:rsid w:val="00BE1A10"/>
    <w:rsid w:val="00C07593"/>
    <w:rsid w:val="00C642F2"/>
    <w:rsid w:val="00C812B8"/>
    <w:rsid w:val="00CC1B1A"/>
    <w:rsid w:val="00CC3695"/>
    <w:rsid w:val="00CD2B8A"/>
    <w:rsid w:val="00CD37B8"/>
    <w:rsid w:val="00CE0D51"/>
    <w:rsid w:val="00D17553"/>
    <w:rsid w:val="00D72969"/>
    <w:rsid w:val="00DB389B"/>
    <w:rsid w:val="00DB537C"/>
    <w:rsid w:val="00E0547D"/>
    <w:rsid w:val="00E3261B"/>
    <w:rsid w:val="00E41CCA"/>
    <w:rsid w:val="00E57AC6"/>
    <w:rsid w:val="00E66CB6"/>
    <w:rsid w:val="00EC2227"/>
    <w:rsid w:val="00F540A6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6C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6CB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66CB6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66CB6"/>
    <w:rPr>
      <w:rFonts w:asciiTheme="majorHAnsi" w:eastAsiaTheme="majorEastAsia" w:hAnsiTheme="majorHAnsi" w:cstheme="majorBidi"/>
      <w:color w:val="2F5496" w:themeColor="accent1" w:themeShade="BF"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CB6"/>
    <w:rPr>
      <w:rFonts w:eastAsiaTheme="majorEastAsia" w:cstheme="majorBidi"/>
      <w:i/>
      <w:iCs/>
      <w:color w:val="595959" w:themeColor="text1" w:themeTint="A6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nloop.github.io/sqlite-viewe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194</Pages>
  <Words>37425</Words>
  <Characters>213328</Characters>
  <Application>Microsoft Office Word</Application>
  <DocSecurity>0</DocSecurity>
  <Lines>1777</Lines>
  <Paragraphs>500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6</cp:revision>
  <dcterms:created xsi:type="dcterms:W3CDTF">2025-05-26T19:38:00Z</dcterms:created>
  <dcterms:modified xsi:type="dcterms:W3CDTF">2025-07-02T10:12:00Z</dcterms:modified>
</cp:coreProperties>
</file>