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proofErr w:type="gramStart"/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>Проект</w:t>
      </w:r>
      <w:proofErr w:type="gramEnd"/>
      <w:r w:rsidR="003F02DC" w:rsidRPr="00B72171">
        <w:rPr>
          <w:caps/>
          <w:sz w:val="32"/>
        </w:rPr>
        <w:t xml:space="preserve">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21776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Pr="00DA6EC6">
                  <w:rPr>
                    <w:rStyle w:val="Hyperlink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9D0092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9D0092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9D0092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Pr="00DA6EC6">
                  <w:rPr>
                    <w:rStyle w:val="Hyperlink"/>
                    <w:noProof/>
                  </w:rPr>
                  <w:t>2.2.2.1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Меню – Поиск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9D0092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Pr="00DA6EC6">
                  <w:rPr>
                    <w:rStyle w:val="Hyperlink"/>
                    <w:noProof/>
                  </w:rPr>
                  <w:t>2.2.2.2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Меню – Лента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9D0092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Pr="00DA6EC6">
                  <w:rPr>
                    <w:rStyle w:val="Hyperlink"/>
                    <w:noProof/>
                  </w:rPr>
                  <w:t>2.2.2.3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Меню - Аккаунт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9D0092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Pr="00DA6EC6">
                  <w:rPr>
                    <w:rStyle w:val="Hyperlink"/>
                    <w:bCs/>
                    <w:noProof/>
                  </w:rPr>
                  <w:t>2.2.3.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Pr="00DA6EC6">
                  <w:rPr>
                    <w:rStyle w:val="Hyperlink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Pr="00DA6EC6">
                  <w:rPr>
                    <w:rStyle w:val="Hyperlink"/>
                    <w:noProof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560E14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21778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</w:t>
      </w:r>
      <w:proofErr w:type="spellStart"/>
      <w:r w:rsidRPr="00E41CCA">
        <w:t>WinForms</w:t>
      </w:r>
      <w:proofErr w:type="spellEnd"/>
      <w:r w:rsidRPr="00E41CCA">
        <w:t xml:space="preserve">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7A3749AE" w14:textId="3EF30406" w:rsidR="00725561" w:rsidRPr="00A27B15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 w:val="0"/>
          <w:bCs/>
        </w:rPr>
      </w:pPr>
      <w:r w:rsidRPr="00A27B15">
        <w:rPr>
          <w:bCs/>
        </w:rPr>
        <w:t xml:space="preserve"> </w:t>
      </w:r>
      <w:bookmarkStart w:id="15" w:name="_Toc202921785"/>
      <w:r w:rsidRPr="00A27B15">
        <w:rPr>
          <w:rFonts w:cs="Times New Roman"/>
          <w:bCs/>
        </w:rPr>
        <w:t>Форма «</w:t>
      </w:r>
      <w:r w:rsidR="009D0092">
        <w:rPr>
          <w:rFonts w:cs="Times New Roman"/>
          <w:b w:val="0"/>
          <w:bCs/>
        </w:rPr>
        <w:t>Регистрация</w:t>
      </w:r>
      <w:r w:rsidRPr="00A27B15">
        <w:rPr>
          <w:rFonts w:cs="Times New Roman"/>
          <w:bCs/>
        </w:rPr>
        <w:t>»</w:t>
      </w:r>
      <w:bookmarkEnd w:id="15"/>
    </w:p>
    <w:p w14:paraId="361280F6" w14:textId="75447F9C" w:rsidR="00725561" w:rsidRPr="00B40D8A" w:rsidRDefault="00742641" w:rsidP="00725561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</w:t>
      </w:r>
      <w:proofErr w:type="spellStart"/>
      <w:r w:rsidRPr="00742641">
        <w:t>WinForms</w:t>
      </w:r>
      <w:proofErr w:type="spellEnd"/>
      <w:r w:rsidRPr="00742641">
        <w:t xml:space="preserve">, где пользователь вводит данные. Остальные формы в основном визуально схожи и не содержат значимых отличий. В связи с этим будет представлен обзор макетов </w:t>
      </w:r>
      <w:proofErr w:type="spellStart"/>
      <w:r w:rsidRPr="00742641">
        <w:t>четырех</w:t>
      </w:r>
      <w:proofErr w:type="spellEnd"/>
      <w:r w:rsidRPr="00742641">
        <w:t xml:space="preserve"> основных страниц приложения, способ оформления которых в лаконичном виде</w:t>
      </w:r>
    </w:p>
    <w:p w14:paraId="7EEA34CE" w14:textId="50AF40C2" w:rsidR="00725561" w:rsidRDefault="00725561" w:rsidP="00725561">
      <w:r>
        <w:t>Макет формы «</w:t>
      </w:r>
      <w:r w:rsidR="00F37EB0">
        <w:t>Регистрация</w:t>
      </w:r>
      <w:r>
        <w:t>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1</w:t>
      </w:r>
      <w:r>
        <w:fldChar w:fldCharType="end"/>
      </w:r>
      <w:r>
        <w:t>):</w:t>
      </w:r>
    </w:p>
    <w:p w14:paraId="5BE06AC2" w14:textId="77777777" w:rsidR="004D4704" w:rsidRDefault="00F37EB0" w:rsidP="004D4704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543A3D" wp14:editId="7ADF19C5">
            <wp:extent cx="2781022" cy="374368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22" cy="37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C210" w14:textId="01333B01" w:rsidR="00725561" w:rsidRPr="004D4704" w:rsidRDefault="004D4704" w:rsidP="004D4704">
      <w:pPr>
        <w:pStyle w:val="Caption"/>
        <w:rPr>
          <w:i/>
          <w:iCs w:val="0"/>
          <w:lang w:val="en-US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1</w:t>
      </w:r>
      <w:r w:rsidRPr="004D4704">
        <w:rPr>
          <w:i/>
          <w:iCs w:val="0"/>
        </w:rPr>
        <w:fldChar w:fldCharType="end"/>
      </w:r>
    </w:p>
    <w:p w14:paraId="094F731E" w14:textId="77777777" w:rsidR="009D0092" w:rsidRP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bookmarkStart w:id="16" w:name="_Toc202921786"/>
      <w:r>
        <w:rPr>
          <w:rFonts w:cs="Times New Roman"/>
          <w:b w:val="0"/>
          <w:bCs/>
        </w:rPr>
        <w:t>Форма «Меню»</w:t>
      </w:r>
      <w:bookmarkEnd w:id="16"/>
    </w:p>
    <w:p w14:paraId="5E3BABEF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6FCE0F25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lastRenderedPageBreak/>
        <w:t>Форма «Информация о пользователе»</w:t>
      </w:r>
      <w:bookmarkEnd w:id="20"/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proofErr w:type="spellStart"/>
      <w:r w:rsidR="004F5B06" w:rsidRPr="004F5B06">
        <w:rPr>
          <w:rFonts w:cs="Times New Roman"/>
          <w:bCs/>
        </w:rPr>
        <w:t>LoginForm</w:t>
      </w:r>
      <w:bookmarkEnd w:id="24"/>
      <w:proofErr w:type="spellEnd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 xml:space="preserve">После запуска программы отображается дополнительное окно «Авторизация» — форма </w:t>
      </w:r>
      <w:proofErr w:type="spellStart"/>
      <w:r w:rsidRPr="004F5B06">
        <w:t>LoginForm</w:t>
      </w:r>
      <w:proofErr w:type="spellEnd"/>
      <w:r w:rsidRPr="004F5B06">
        <w:t>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 xml:space="preserve">При воздействии на элемент интерфейса </w:t>
      </w:r>
      <w:proofErr w:type="spellStart"/>
      <w:r w:rsidRPr="004F5B06">
        <w:t>closeButton</w:t>
      </w:r>
      <w:proofErr w:type="spellEnd"/>
      <w:r w:rsidR="002B09B8" w:rsidRPr="002B09B8">
        <w:t xml:space="preserve"> </w:t>
      </w:r>
      <w:r w:rsidRPr="004F5B06">
        <w:t xml:space="preserve">с текстом «X» возникает обработчик </w:t>
      </w:r>
      <w:proofErr w:type="spellStart"/>
      <w:r w:rsidRPr="004F5B06">
        <w:t>closeButton_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, в котором происходит завершение работы приложения через </w:t>
      </w:r>
      <w:proofErr w:type="spellStart"/>
      <w:r w:rsidRPr="004F5B06">
        <w:t>Application.Exit</w:t>
      </w:r>
      <w:proofErr w:type="spellEnd"/>
      <w:r w:rsidRPr="004F5B06">
        <w:t>().</w:t>
      </w:r>
    </w:p>
    <w:p w14:paraId="72E2040F" w14:textId="10CF3277" w:rsidR="004F5B06" w:rsidRPr="004F5B06" w:rsidRDefault="004F5B06" w:rsidP="004F5B06">
      <w:r w:rsidRPr="004F5B06">
        <w:t xml:space="preserve">Для обеспечения возможности перетаскивания формы на экране реализованы функциональные возможности в методах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 xml:space="preserve">и </w:t>
      </w:r>
      <w:proofErr w:type="spellStart"/>
      <w:r w:rsidRPr="004F5B06">
        <w:t>mainPanel_MouseMove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. При зажатии левой кнопки мыши и </w:t>
      </w:r>
      <w:proofErr w:type="spellStart"/>
      <w:r w:rsidRPr="004F5B06">
        <w:t>ее</w:t>
      </w:r>
      <w:proofErr w:type="spellEnd"/>
      <w:r w:rsidRPr="004F5B06">
        <w:t xml:space="preserve"> перемещении относительно последней сохранённой точки </w:t>
      </w:r>
      <w:proofErr w:type="spellStart"/>
      <w:r w:rsidRPr="004F5B06">
        <w:t>lastPoint</w:t>
      </w:r>
      <w:proofErr w:type="spellEnd"/>
      <w:r w:rsidR="002B09B8" w:rsidRPr="002B09B8">
        <w:t xml:space="preserve"> </w:t>
      </w:r>
      <w:r w:rsidRPr="004F5B06">
        <w:lastRenderedPageBreak/>
        <w:t xml:space="preserve">положение формы обновляется по координатам. Также в методе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 xml:space="preserve">Основная логика авторизации реализуется в методе </w:t>
      </w:r>
      <w:proofErr w:type="spellStart"/>
      <w:r w:rsidRPr="004F5B06">
        <w:t>buttonLogin_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Сначала из полей </w:t>
      </w:r>
      <w:proofErr w:type="spellStart"/>
      <w:r w:rsidRPr="004F5B06">
        <w:t>loginField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passField</w:t>
      </w:r>
      <w:proofErr w:type="spellEnd"/>
      <w:r w:rsidR="002B09B8" w:rsidRPr="002B09B8">
        <w:t xml:space="preserve"> </w:t>
      </w:r>
      <w:r w:rsidRPr="004F5B06">
        <w:t xml:space="preserve">считываются </w:t>
      </w:r>
      <w:proofErr w:type="spellStart"/>
      <w:r w:rsidRPr="004F5B06">
        <w:t>введенные</w:t>
      </w:r>
      <w:proofErr w:type="spellEnd"/>
      <w:r w:rsidRPr="004F5B06">
        <w:t xml:space="preserve">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proofErr w:type="spellStart"/>
      <w:r w:rsidRPr="004F5B06">
        <w:t>Создается</w:t>
      </w:r>
      <w:proofErr w:type="spellEnd"/>
      <w:r w:rsidRPr="004F5B06">
        <w:t xml:space="preserve">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 помощью </w:t>
      </w:r>
      <w:proofErr w:type="spellStart"/>
      <w:r w:rsidRPr="004F5B06">
        <w:t>MySqlDataAdapter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MySqlCommand</w:t>
      </w:r>
      <w:proofErr w:type="spellEnd"/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</w:t>
      </w:r>
      <w:proofErr w:type="spellStart"/>
      <w:r w:rsidRPr="004F5B06">
        <w:t>users</w:t>
      </w:r>
      <w:proofErr w:type="spellEnd"/>
      <w:r w:rsidRPr="004F5B06">
        <w:t>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Если в результате выполнения запроса в объекте </w:t>
      </w:r>
      <w:proofErr w:type="spellStart"/>
      <w:r w:rsidRPr="004F5B06">
        <w:t>DataTable</w:t>
      </w:r>
      <w:proofErr w:type="spellEnd"/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t>4.1</w:t>
      </w:r>
      <w:r w:rsidR="00436233">
        <w:t>. Т</w:t>
      </w:r>
      <w:r w:rsidR="004F5B06" w:rsidRPr="004F5B06">
        <w:t>екущая форма (</w:t>
      </w:r>
      <w:proofErr w:type="spellStart"/>
      <w:r w:rsidR="004F5B06" w:rsidRPr="004F5B06">
        <w:t>LoginForm</w:t>
      </w:r>
      <w:proofErr w:type="spellEnd"/>
      <w:r w:rsidR="004F5B06" w:rsidRPr="004F5B06">
        <w:t>) скрывается с помощью</w:t>
      </w:r>
      <w:r w:rsidR="00436233">
        <w:t xml:space="preserve"> 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 xml:space="preserve">Открывается главное окно приложения — форма </w:t>
      </w:r>
      <w:proofErr w:type="spellStart"/>
      <w:r w:rsidR="004F5B06" w:rsidRPr="004F5B06">
        <w:t>MainForm</w:t>
      </w:r>
      <w:proofErr w:type="spellEnd"/>
      <w:r w:rsidR="004F5B06" w:rsidRPr="004F5B06">
        <w:t xml:space="preserve">, создаётся его экземпляр и возникает </w:t>
      </w:r>
      <w:proofErr w:type="spellStart"/>
      <w:proofErr w:type="gramStart"/>
      <w:r w:rsidR="004F5B06" w:rsidRPr="004F5B06">
        <w:t>метод.Show</w:t>
      </w:r>
      <w:proofErr w:type="spellEnd"/>
      <w:proofErr w:type="gramEnd"/>
      <w:r w:rsidR="004F5B06" w:rsidRPr="004F5B06">
        <w:t>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 xml:space="preserve">с помощью </w:t>
      </w:r>
      <w:proofErr w:type="spellStart"/>
      <w:r w:rsidRPr="004F5B06">
        <w:t>MessageBox.Show</w:t>
      </w:r>
      <w:proofErr w:type="spellEnd"/>
      <w:r w:rsidRPr="004F5B06">
        <w:t>().</w:t>
      </w:r>
    </w:p>
    <w:p w14:paraId="0005A324" w14:textId="298528AA" w:rsidR="004F5B06" w:rsidRPr="004F5B06" w:rsidRDefault="004F5B06" w:rsidP="004F5B06">
      <w:r w:rsidRPr="004F5B06">
        <w:t xml:space="preserve">Если пользователь не зарегистрирован, он может перейти на страницу регистрации. При клике по надписи </w:t>
      </w:r>
      <w:proofErr w:type="spellStart"/>
      <w:r w:rsidRPr="004F5B06">
        <w:t>RegisterLabel</w:t>
      </w:r>
      <w:proofErr w:type="spellEnd"/>
      <w:r w:rsidR="00436233">
        <w:t xml:space="preserve"> </w:t>
      </w:r>
      <w:r w:rsidRPr="004F5B06">
        <w:t xml:space="preserve">возникает метод </w:t>
      </w:r>
      <w:proofErr w:type="spellStart"/>
      <w:r w:rsidRPr="004F5B06">
        <w:t>RegisterLabel_</w:t>
      </w:r>
      <w:proofErr w:type="gramStart"/>
      <w:r w:rsidRPr="004F5B06">
        <w:t>Click</w:t>
      </w:r>
      <w:proofErr w:type="spellEnd"/>
      <w:r w:rsidR="00436233" w:rsidRPr="002B09B8">
        <w:t>(</w:t>
      </w:r>
      <w:proofErr w:type="spellStart"/>
      <w:proofErr w:type="gramEnd"/>
      <w:r w:rsidR="00436233" w:rsidRPr="002B09B8">
        <w:t>object</w:t>
      </w:r>
      <w:proofErr w:type="spellEnd"/>
      <w:r w:rsidR="00436233" w:rsidRPr="002B09B8">
        <w:t xml:space="preserve"> </w:t>
      </w:r>
      <w:proofErr w:type="spellStart"/>
      <w:r w:rsidR="00436233" w:rsidRPr="002B09B8">
        <w:t>sender</w:t>
      </w:r>
      <w:proofErr w:type="spellEnd"/>
      <w:r w:rsidR="00436233" w:rsidRPr="002B09B8">
        <w:t xml:space="preserve">, </w:t>
      </w:r>
      <w:proofErr w:type="spellStart"/>
      <w:r w:rsidR="00436233" w:rsidRPr="002B09B8">
        <w:t>EventArgs</w:t>
      </w:r>
      <w:proofErr w:type="spellEnd"/>
      <w:r w:rsidR="00436233" w:rsidRPr="002B09B8">
        <w:t xml:space="preserve">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 xml:space="preserve">Охватывает новую форму регистрации </w:t>
      </w:r>
      <w:proofErr w:type="spellStart"/>
      <w:r w:rsidR="004F5B06" w:rsidRPr="004F5B06">
        <w:t>RegisterForm</w:t>
      </w:r>
      <w:proofErr w:type="spellEnd"/>
      <w:r w:rsidR="004F5B06" w:rsidRPr="004F5B06">
        <w:t xml:space="preserve">, создание </w:t>
      </w:r>
      <w:proofErr w:type="spellStart"/>
      <w:r w:rsidR="004F5B06" w:rsidRPr="004F5B06">
        <w:t>ее</w:t>
      </w:r>
      <w:proofErr w:type="spellEnd"/>
      <w:r w:rsidR="004F5B06" w:rsidRPr="004F5B06">
        <w:t xml:space="preserve"> экземпляра и вызов </w:t>
      </w:r>
      <w:proofErr w:type="spellStart"/>
      <w:proofErr w:type="gramStart"/>
      <w:r w:rsidR="004F5B06" w:rsidRPr="004F5B06">
        <w:t>метода.Show</w:t>
      </w:r>
      <w:proofErr w:type="spellEnd"/>
      <w:proofErr w:type="gramEnd"/>
      <w:r w:rsidR="004F5B06" w:rsidRPr="004F5B06">
        <w:t>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lastRenderedPageBreak/>
        <w:t xml:space="preserve"> </w:t>
      </w:r>
      <w:bookmarkStart w:id="25" w:name="_Toc202921793"/>
      <w:r w:rsidRPr="00436233">
        <w:rPr>
          <w:rFonts w:cs="Times New Roman"/>
          <w:bCs/>
        </w:rPr>
        <w:t xml:space="preserve">Форма </w:t>
      </w:r>
      <w:proofErr w:type="spellStart"/>
      <w:r w:rsidRPr="00436233">
        <w:rPr>
          <w:rFonts w:cs="Times New Roman"/>
          <w:bCs/>
        </w:rPr>
        <w:t>Regist</w:t>
      </w:r>
      <w:r w:rsidR="00436233">
        <w:rPr>
          <w:rFonts w:cs="Times New Roman"/>
          <w:bCs/>
          <w:lang w:val="en-US"/>
        </w:rPr>
        <w:t>erForm</w:t>
      </w:r>
      <w:bookmarkEnd w:id="25"/>
      <w:proofErr w:type="spellEnd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</w:t>
      </w:r>
      <w:proofErr w:type="spellStart"/>
      <w:proofErr w:type="gramStart"/>
      <w:r w:rsidRPr="0087035C">
        <w:t>RegisterForm</w:t>
      </w:r>
      <w:proofErr w:type="spellEnd"/>
      <w:r w:rsidRPr="0087035C">
        <w:t>(</w:t>
      </w:r>
      <w:proofErr w:type="gramEnd"/>
      <w:r w:rsidRPr="0087035C">
        <w:t xml:space="preserve">), в котором инициализируются визуальные компоненты. Для удобства пользователя в текстовых полях 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и </w:t>
      </w:r>
      <w:proofErr w:type="spellStart"/>
      <w:r w:rsidRPr="0087035C">
        <w:t>loginField</w:t>
      </w:r>
      <w:proofErr w:type="spellEnd"/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</w:t>
      </w:r>
      <w:proofErr w:type="spellStart"/>
      <w:r w:rsidRPr="0087035C">
        <w:t>Color.Gray</w:t>
      </w:r>
      <w:proofErr w:type="spellEnd"/>
      <w:r w:rsidRPr="0087035C">
        <w:t>), чтобы отличать их от пользовательского ввода. Цвет и предпочтения этих полей корректируются автоматически в зависимости от событий входа (</w:t>
      </w:r>
      <w:proofErr w:type="spellStart"/>
      <w:r w:rsidRPr="0087035C">
        <w:t>Enter</w:t>
      </w:r>
      <w:proofErr w:type="spellEnd"/>
      <w:r w:rsidRPr="0087035C">
        <w:t>) и выхода (</w:t>
      </w:r>
      <w:proofErr w:type="spellStart"/>
      <w:r w:rsidRPr="0087035C">
        <w:t>Leave</w:t>
      </w:r>
      <w:proofErr w:type="spellEnd"/>
      <w:r w:rsidRPr="0087035C">
        <w:t>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 xml:space="preserve">При выступлении на метку реализации </w:t>
      </w:r>
      <w:proofErr w:type="spellStart"/>
      <w:r w:rsidRPr="0087035C">
        <w:t>closeButton</w:t>
      </w:r>
      <w:proofErr w:type="spellEnd"/>
      <w:r>
        <w:t xml:space="preserve"> </w:t>
      </w:r>
      <w:r w:rsidRPr="0087035C">
        <w:t xml:space="preserve">метода </w:t>
      </w:r>
      <w:proofErr w:type="spellStart"/>
      <w:r w:rsidRPr="0087035C">
        <w:t>closeButton_</w:t>
      </w:r>
      <w:proofErr w:type="gramStart"/>
      <w:r w:rsidRPr="0087035C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в котором возникает </w:t>
      </w:r>
      <w:proofErr w:type="spellStart"/>
      <w:r w:rsidRPr="0087035C">
        <w:t>Application.Exit</w:t>
      </w:r>
      <w:proofErr w:type="spellEnd"/>
      <w:r w:rsidRPr="0087035C">
        <w:t>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 xml:space="preserve">Форма поддержки ручного перемещения по экрану: при нажатии левой кнопки мыши на панели </w:t>
      </w:r>
      <w:proofErr w:type="spellStart"/>
      <w:r w:rsidRPr="0087035C">
        <w:t>mainPanel</w:t>
      </w:r>
      <w:proofErr w:type="spellEnd"/>
      <w:r w:rsidRPr="0087035C">
        <w:t xml:space="preserve">, и при </w:t>
      </w:r>
      <w:proofErr w:type="spellStart"/>
      <w:r w:rsidRPr="0087035C">
        <w:t>ее</w:t>
      </w:r>
      <w:proofErr w:type="spellEnd"/>
      <w:r w:rsidRPr="0087035C">
        <w:t xml:space="preserve"> перемещении возникает метод </w:t>
      </w:r>
      <w:proofErr w:type="spellStart"/>
      <w:r w:rsidRPr="0087035C">
        <w:t>mainPanel_</w:t>
      </w:r>
      <w:proofErr w:type="gramStart"/>
      <w:r w:rsidRPr="0087035C">
        <w:t>MouseMove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</w:t>
      </w:r>
      <w:proofErr w:type="spellStart"/>
      <w:r w:rsidRPr="0087035C">
        <w:t>lastPoint</w:t>
      </w:r>
      <w:proofErr w:type="spellEnd"/>
      <w:r w:rsidRPr="0087035C">
        <w:t xml:space="preserve">, обновляемая в методе </w:t>
      </w:r>
      <w:proofErr w:type="spellStart"/>
      <w:r w:rsidRPr="0087035C">
        <w:t>mainPanel_</w:t>
      </w:r>
      <w:proofErr w:type="gramStart"/>
      <w:r w:rsidRPr="0087035C">
        <w:t>MouseDown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</w:t>
      </w:r>
      <w:proofErr w:type="spellStart"/>
      <w:r w:rsidRPr="0087035C">
        <w:t>кастомного</w:t>
      </w:r>
      <w:proofErr w:type="spellEnd"/>
      <w:r w:rsidRPr="0087035C">
        <w:t xml:space="preserve"> интерфейса.</w:t>
      </w:r>
    </w:p>
    <w:p w14:paraId="6C3D38BD" w14:textId="2F91A76A" w:rsidR="0087035C" w:rsidRPr="0087035C" w:rsidRDefault="0087035C" w:rsidP="0087035C">
      <w:r w:rsidRPr="0087035C">
        <w:t>Для трех полей (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</w:t>
      </w:r>
      <w:proofErr w:type="spellStart"/>
      <w:r w:rsidRPr="0087035C">
        <w:t>loginField</w:t>
      </w:r>
      <w:proofErr w:type="spellEnd"/>
      <w:r w:rsidRPr="0087035C">
        <w:t xml:space="preserve">) предусмотрена логика временных подсказок, реализованная в методах </w:t>
      </w:r>
      <w:proofErr w:type="spellStart"/>
      <w:r w:rsidRPr="0087035C">
        <w:t>Enter</w:t>
      </w:r>
      <w:proofErr w:type="spellEnd"/>
      <w:r>
        <w:t xml:space="preserve"> </w:t>
      </w:r>
      <w:r w:rsidRPr="0087035C">
        <w:t xml:space="preserve">и </w:t>
      </w:r>
      <w:proofErr w:type="spellStart"/>
      <w:r w:rsidRPr="0087035C">
        <w:t>Leave</w:t>
      </w:r>
      <w:proofErr w:type="spellEnd"/>
      <w:r w:rsidRPr="0087035C">
        <w:t>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 xml:space="preserve">При фокусировке на поле (например, </w:t>
      </w:r>
      <w:proofErr w:type="spellStart"/>
      <w:r w:rsidRPr="0087035C">
        <w:t>userNameField_Enter</w:t>
      </w:r>
      <w:proofErr w:type="spellEnd"/>
      <w:r w:rsidRPr="0087035C">
        <w:t>), если в поле находится текст «Введите имя», он удаляется, и цвет текста становится чёрным (</w:t>
      </w:r>
      <w:proofErr w:type="spellStart"/>
      <w:r w:rsidRPr="0087035C">
        <w:t>Color.Black</w:t>
      </w:r>
      <w:proofErr w:type="spellEnd"/>
      <w:r w:rsidRPr="0087035C">
        <w:t>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lastRenderedPageBreak/>
        <w:t>При выводе из поля без ввода (</w:t>
      </w:r>
      <w:proofErr w:type="spellStart"/>
      <w:r w:rsidRPr="0087035C">
        <w:t>userNameField_Leave</w:t>
      </w:r>
      <w:proofErr w:type="spellEnd"/>
      <w:r w:rsidRPr="0087035C">
        <w:t xml:space="preserve">), если оно </w:t>
      </w:r>
      <w:proofErr w:type="spellStart"/>
      <w:r w:rsidRPr="0087035C">
        <w:t>остается</w:t>
      </w:r>
      <w:proofErr w:type="spellEnd"/>
      <w:r w:rsidRPr="0087035C">
        <w:t xml:space="preserve">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</w:t>
      </w:r>
      <w:proofErr w:type="spellStart"/>
      <w:r w:rsidRPr="0087035C">
        <w:t>userSurnameField</w:t>
      </w:r>
      <w:proofErr w:type="spellEnd"/>
      <w:r w:rsidRPr="0087035C">
        <w:t>) и логинов (</w:t>
      </w:r>
      <w:proofErr w:type="spellStart"/>
      <w:r w:rsidRPr="0087035C">
        <w:t>loginField</w:t>
      </w:r>
      <w:proofErr w:type="spellEnd"/>
      <w:r w:rsidRPr="0087035C">
        <w:t>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 xml:space="preserve">Нажатие на кнопку </w:t>
      </w:r>
      <w:proofErr w:type="spellStart"/>
      <w:r w:rsidRPr="0087035C">
        <w:t>buttonRegister</w:t>
      </w:r>
      <w:proofErr w:type="spellEnd"/>
      <w:r w:rsidR="00765DFB">
        <w:t xml:space="preserve"> </w:t>
      </w:r>
      <w:r w:rsidRPr="0087035C">
        <w:t xml:space="preserve">активирует метод </w:t>
      </w:r>
      <w:proofErr w:type="spellStart"/>
      <w:r w:rsidRPr="0087035C">
        <w:t>buttonRegister_</w:t>
      </w:r>
      <w:proofErr w:type="gramStart"/>
      <w:r w:rsidRPr="0087035C">
        <w:t>Click</w:t>
      </w:r>
      <w:proofErr w:type="spellEnd"/>
      <w:r w:rsidR="00765DFB" w:rsidRPr="00765DFB">
        <w:t>(</w:t>
      </w:r>
      <w:proofErr w:type="gramEnd"/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proofErr w:type="spellStart"/>
      <w:r w:rsidR="00765DFB" w:rsidRPr="00BF4C70">
        <w:rPr>
          <w:lang w:val="en-US"/>
        </w:rPr>
        <w:t>EventArgs</w:t>
      </w:r>
      <w:proofErr w:type="spellEnd"/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Проверяется, заполняются ли поля </w:t>
      </w:r>
      <w:proofErr w:type="spellStart"/>
      <w:r w:rsidR="0087035C" w:rsidRPr="0087035C">
        <w:t>userNameField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userSurnameField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loginField</w:t>
      </w:r>
      <w:proofErr w:type="spellEnd"/>
      <w:r w:rsidR="0087035C" w:rsidRPr="0087035C">
        <w:t xml:space="preserve">, и </w:t>
      </w:r>
      <w:proofErr w:type="spellStart"/>
      <w:r w:rsidR="0087035C" w:rsidRPr="0087035C">
        <w:t>passField</w:t>
      </w:r>
      <w:proofErr w:type="spellEnd"/>
      <w:r w:rsidR="0087035C" w:rsidRPr="0087035C">
        <w:t>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 каком-либо из этих полей содержится исходная подсказка или оно пустое (например, </w:t>
      </w:r>
      <w:proofErr w:type="spellStart"/>
      <w:r w:rsidR="0087035C" w:rsidRPr="0087035C">
        <w:t>passField.Text</w:t>
      </w:r>
      <w:proofErr w:type="spellEnd"/>
      <w:r w:rsidR="0087035C" w:rsidRPr="0087035C">
        <w:t xml:space="preserve">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 xml:space="preserve">Проверка уникальности логина (метод </w:t>
      </w:r>
      <w:proofErr w:type="spellStart"/>
      <w:proofErr w:type="gramStart"/>
      <w:r w:rsidRPr="0087035C">
        <w:t>isUserExists</w:t>
      </w:r>
      <w:proofErr w:type="spellEnd"/>
      <w:r w:rsidRPr="0087035C">
        <w:t>(</w:t>
      </w:r>
      <w:proofErr w:type="gramEnd"/>
      <w:r w:rsidRPr="0087035C">
        <w:t>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Выполняется SQL-запрос в таблице </w:t>
      </w:r>
      <w:proofErr w:type="spellStart"/>
      <w:r w:rsidR="0087035C" w:rsidRPr="0087035C">
        <w:t>users</w:t>
      </w:r>
      <w:proofErr w:type="spellEnd"/>
      <w:r w:rsidR="0087035C" w:rsidRPr="0087035C">
        <w:t xml:space="preserve">, проверяющий, существует ли уже пользователь с </w:t>
      </w:r>
      <w:proofErr w:type="spellStart"/>
      <w:r w:rsidR="0087035C" w:rsidRPr="0087035C">
        <w:t>введенным</w:t>
      </w:r>
      <w:proofErr w:type="spellEnd"/>
      <w:r w:rsidR="0087035C" w:rsidRPr="0087035C">
        <w:t xml:space="preserve">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Метод обнаружен </w:t>
      </w:r>
      <w:proofErr w:type="spellStart"/>
      <w:r w:rsidR="0087035C" w:rsidRPr="0087035C">
        <w:t>trueпри</w:t>
      </w:r>
      <w:proofErr w:type="spellEnd"/>
      <w:r w:rsidR="0087035C" w:rsidRPr="0087035C">
        <w:t xml:space="preserve"> совпадении и </w:t>
      </w:r>
      <w:proofErr w:type="spellStart"/>
      <w:r w:rsidR="0087035C" w:rsidRPr="0087035C">
        <w:t>false</w:t>
      </w:r>
      <w:proofErr w:type="spellEnd"/>
      <w:r w:rsidR="0087035C" w:rsidRPr="0087035C">
        <w:t>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все проверки пройдены, </w:t>
      </w:r>
      <w:proofErr w:type="spellStart"/>
      <w:r w:rsidR="0087035C" w:rsidRPr="0087035C">
        <w:t>создается</w:t>
      </w:r>
      <w:proofErr w:type="spellEnd"/>
      <w:r w:rsidR="0087035C" w:rsidRPr="0087035C">
        <w:t xml:space="preserve"> объект </w:t>
      </w:r>
      <w:proofErr w:type="spellStart"/>
      <w:r w:rsidR="0087035C" w:rsidRPr="0087035C">
        <w:t>Connection</w:t>
      </w:r>
      <w:proofErr w:type="spellEnd"/>
      <w:r w:rsidR="0087035C" w:rsidRPr="0087035C">
        <w:t xml:space="preserve"> DB </w:t>
      </w:r>
      <w:proofErr w:type="spellStart"/>
      <w:r w:rsidR="0087035C" w:rsidRPr="0087035C">
        <w:t>db</w:t>
      </w:r>
      <w:proofErr w:type="spellEnd"/>
      <w:r w:rsidRPr="00765DFB">
        <w:t xml:space="preserve"> </w:t>
      </w:r>
      <w:r w:rsidR="0087035C" w:rsidRPr="0087035C">
        <w:t xml:space="preserve">и через </w:t>
      </w:r>
      <w:proofErr w:type="spellStart"/>
      <w:r w:rsidR="0087035C" w:rsidRPr="0087035C">
        <w:t>MySqlCommand</w:t>
      </w:r>
      <w:proofErr w:type="spellEnd"/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 xml:space="preserve">записывает новые значения в таблицу </w:t>
      </w:r>
      <w:proofErr w:type="spellStart"/>
      <w:r w:rsidR="0087035C" w:rsidRPr="0087035C">
        <w:t>users</w:t>
      </w:r>
      <w:proofErr w:type="spellEnd"/>
      <w:r w:rsidRPr="00765DFB">
        <w:t xml:space="preserve"> </w:t>
      </w:r>
      <w:r w:rsidR="0087035C" w:rsidRPr="0087035C">
        <w:t xml:space="preserve">по полям </w:t>
      </w:r>
      <w:proofErr w:type="spellStart"/>
      <w:r w:rsidR="0087035C" w:rsidRPr="0087035C">
        <w:t>login</w:t>
      </w:r>
      <w:proofErr w:type="spellEnd"/>
      <w:r w:rsidR="0087035C" w:rsidRPr="0087035C">
        <w:t xml:space="preserve">, </w:t>
      </w:r>
      <w:proofErr w:type="spellStart"/>
      <w:r w:rsidR="0087035C" w:rsidRPr="0087035C">
        <w:t>pass</w:t>
      </w:r>
      <w:proofErr w:type="spellEnd"/>
      <w:r w:rsidR="0087035C" w:rsidRPr="0087035C">
        <w:t xml:space="preserve">, </w:t>
      </w:r>
      <w:proofErr w:type="spellStart"/>
      <w:r w:rsidR="0087035C" w:rsidRPr="0087035C">
        <w:t>name</w:t>
      </w:r>
      <w:proofErr w:type="spellEnd"/>
      <w:r w:rsidR="0087035C" w:rsidRPr="0087035C">
        <w:t xml:space="preserve">, </w:t>
      </w:r>
      <w:proofErr w:type="spellStart"/>
      <w:r w:rsidR="0087035C" w:rsidRPr="0087035C">
        <w:t>surname</w:t>
      </w:r>
      <w:proofErr w:type="spellEnd"/>
      <w:r w:rsidR="0087035C" w:rsidRPr="0087035C">
        <w:t>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 xml:space="preserve">Открывается соединение с базовым методом данных </w:t>
      </w:r>
      <w:proofErr w:type="spellStart"/>
      <w:proofErr w:type="gramStart"/>
      <w:r w:rsidR="0087035C" w:rsidRPr="0087035C">
        <w:t>db.openConnection</w:t>
      </w:r>
      <w:proofErr w:type="spellEnd"/>
      <w:proofErr w:type="gramEnd"/>
      <w:r w:rsidR="0087035C" w:rsidRPr="0087035C">
        <w:t>()</w:t>
      </w:r>
      <w:r w:rsidRPr="00765DFB">
        <w:t xml:space="preserve"> </w:t>
      </w:r>
      <w:r w:rsidR="0087035C" w:rsidRPr="0087035C">
        <w:t>и эффективность метода. В случае успеха (</w:t>
      </w:r>
      <w:proofErr w:type="spellStart"/>
      <w:proofErr w:type="gramStart"/>
      <w:r w:rsidR="0087035C" w:rsidRPr="0087035C">
        <w:t>ExecuteNonQuery</w:t>
      </w:r>
      <w:proofErr w:type="spellEnd"/>
      <w:r w:rsidR="0087035C" w:rsidRPr="0087035C">
        <w:t>(</w:t>
      </w:r>
      <w:proofErr w:type="gramEnd"/>
      <w:r w:rsidR="0087035C" w:rsidRPr="0087035C">
        <w:t>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После выполнения запроса соединение с базовой информацией закрывается методом </w:t>
      </w:r>
      <w:proofErr w:type="spellStart"/>
      <w:proofErr w:type="gramStart"/>
      <w:r w:rsidR="0087035C" w:rsidRPr="0087035C">
        <w:t>db.closeConnection</w:t>
      </w:r>
      <w:proofErr w:type="spellEnd"/>
      <w:proofErr w:type="gramEnd"/>
      <w:r w:rsidR="0087035C" w:rsidRPr="0087035C">
        <w:t>().</w:t>
      </w:r>
    </w:p>
    <w:p w14:paraId="2AA05C04" w14:textId="77777777" w:rsidR="0087035C" w:rsidRPr="0087035C" w:rsidRDefault="0087035C" w:rsidP="0087035C">
      <w:r w:rsidRPr="0087035C">
        <w:t xml:space="preserve">Если пользователь решит отменить регистрацию и вернуться к форме входа, он может нажать на метку </w:t>
      </w:r>
      <w:proofErr w:type="spellStart"/>
      <w:r w:rsidRPr="0087035C">
        <w:t>loginLabel</w:t>
      </w:r>
      <w:proofErr w:type="spellEnd"/>
      <w:r w:rsidRPr="0087035C">
        <w:t>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Текущая форма </w:t>
      </w:r>
      <w:proofErr w:type="spellStart"/>
      <w:r w:rsidRPr="0087035C">
        <w:t>RegisterFormскрывается</w:t>
      </w:r>
      <w:proofErr w:type="spellEnd"/>
      <w:r w:rsidRPr="0087035C">
        <w:t xml:space="preserve"> (</w:t>
      </w:r>
      <w:proofErr w:type="spellStart"/>
      <w:proofErr w:type="gramStart"/>
      <w:r w:rsidRPr="0087035C">
        <w:t>this.Hide</w:t>
      </w:r>
      <w:proofErr w:type="spellEnd"/>
      <w:proofErr w:type="gramEnd"/>
      <w:r w:rsidRPr="0087035C">
        <w:t>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Создаётся новый экземпляр </w:t>
      </w:r>
      <w:proofErr w:type="spellStart"/>
      <w:r w:rsidRPr="0087035C">
        <w:t>LoginForm</w:t>
      </w:r>
      <w:proofErr w:type="spellEnd"/>
      <w:r w:rsidRPr="0087035C">
        <w:t xml:space="preserve">, который раскрывается методом </w:t>
      </w:r>
      <w:proofErr w:type="spellStart"/>
      <w:proofErr w:type="gramStart"/>
      <w:r w:rsidRPr="0087035C">
        <w:t>Show</w:t>
      </w:r>
      <w:proofErr w:type="spellEnd"/>
      <w:r w:rsidRPr="0087035C">
        <w:t>(</w:t>
      </w:r>
      <w:proofErr w:type="gramEnd"/>
      <w:r w:rsidRPr="0087035C">
        <w:t>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proofErr w:type="spellStart"/>
      <w:r w:rsidR="002D6A79">
        <w:rPr>
          <w:rFonts w:cs="Times New Roman"/>
          <w:bCs/>
          <w:lang w:val="en-US"/>
        </w:rPr>
        <w:t>MainForm</w:t>
      </w:r>
      <w:bookmarkEnd w:id="27"/>
      <w:proofErr w:type="spellEnd"/>
    </w:p>
    <w:p w14:paraId="7C42E5C0" w14:textId="761354D2" w:rsid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>() метод, 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</w:t>
      </w:r>
      <w:proofErr w:type="spellStart"/>
      <w:r w:rsidRPr="002D6A79">
        <w:t>выходToolStripMenuItem_</w:t>
      </w:r>
      <w:proofErr w:type="gramStart"/>
      <w:r w:rsidRPr="002D6A79"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Текущая форма </w:t>
      </w:r>
      <w:proofErr w:type="spellStart"/>
      <w:r w:rsidRPr="002D6A79">
        <w:t>MainFormскрывается</w:t>
      </w:r>
      <w:proofErr w:type="spellEnd"/>
      <w:r w:rsidRPr="002D6A79">
        <w:t xml:space="preserve"> методом 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Создаётся и открывается новая форма </w:t>
      </w:r>
      <w:proofErr w:type="spellStart"/>
      <w:r w:rsidRPr="002D6A79">
        <w:t>LoginForm</w:t>
      </w:r>
      <w:proofErr w:type="spellEnd"/>
      <w:r w:rsidRPr="002D6A79">
        <w:t>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 xml:space="preserve">Альтернативный способ решения проблемы работы приложения осуществляется через кнопку </w:t>
      </w:r>
      <w:proofErr w:type="spellStart"/>
      <w:r w:rsidRPr="002D6A79">
        <w:t>closeButton</w:t>
      </w:r>
      <w:proofErr w:type="spellEnd"/>
      <w:r w:rsidRPr="002D6A79">
        <w:t xml:space="preserve">. В методе, который полностью </w:t>
      </w:r>
      <w:r w:rsidRPr="002D6A79">
        <w:lastRenderedPageBreak/>
        <w:t xml:space="preserve">закрывает приложение, </w:t>
      </w:r>
      <w:proofErr w:type="spellStart"/>
      <w:r w:rsidRPr="002D6A79">
        <w:t>closeButton_</w:t>
      </w:r>
      <w:proofErr w:type="gramStart"/>
      <w:r w:rsidRPr="002D6A79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</w:t>
      </w:r>
      <w:proofErr w:type="spellStart"/>
      <w:r w:rsidRPr="002D6A79">
        <w:t>Application.Exit</w:t>
      </w:r>
      <w:proofErr w:type="spellEnd"/>
      <w:r w:rsidRPr="002D6A79">
        <w:t>(); завершить все процессы.</w:t>
      </w:r>
    </w:p>
    <w:p w14:paraId="0CE24039" w14:textId="74734D25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Pr="002D6A79">
        <w:t>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proofErr w:type="spellStart"/>
      <w:r w:rsidRPr="002D6A79">
        <w:t>Выдает</w:t>
      </w:r>
      <w:proofErr w:type="spellEnd"/>
      <w:r w:rsidRPr="002D6A79">
        <w:t xml:space="preserve"> форму </w:t>
      </w:r>
      <w:proofErr w:type="spellStart"/>
      <w:r w:rsidRPr="002D6A79">
        <w:t>PlaceMaterialsInBoxForm</w:t>
      </w:r>
      <w:proofErr w:type="spellEnd"/>
      <w:r w:rsidRPr="002D6A79">
        <w:t>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proofErr w:type="spellStart"/>
      <w:r w:rsidRPr="002D6A79">
        <w:t>buyButton</w:t>
      </w:r>
      <w:proofErr w:type="spellEnd"/>
      <w:r w:rsidRPr="002D6A79">
        <w:t>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Открывает форму </w:t>
      </w:r>
      <w:proofErr w:type="spellStart"/>
      <w:r w:rsidRPr="002D6A79">
        <w:t>OrdersForm</w:t>
      </w:r>
      <w:proofErr w:type="spellEnd"/>
      <w:r w:rsidRPr="002D6A79">
        <w:t>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proofErr w:type="spellStart"/>
      <w:r w:rsidRPr="002D6A79">
        <w:rPr>
          <w:lang w:val="en-US"/>
        </w:rPr>
        <w:t>ToolStripMenuItem_</w:t>
      </w:r>
      <w:proofErr w:type="gramStart"/>
      <w:r w:rsidRPr="002D6A79">
        <w:rPr>
          <w:lang w:val="en-US"/>
        </w:rPr>
        <w:t>Click</w:t>
      </w:r>
      <w:proofErr w:type="spellEnd"/>
      <w:r w:rsidR="0055669A" w:rsidRPr="0055669A">
        <w:rPr>
          <w:lang w:val="en-US"/>
        </w:rPr>
        <w:t>(</w:t>
      </w:r>
      <w:proofErr w:type="gramEnd"/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 xml:space="preserve">Открывает форму </w:t>
      </w:r>
      <w:proofErr w:type="spellStart"/>
      <w:r w:rsidRPr="002D6A79">
        <w:t>StoreAdresForm</w:t>
      </w:r>
      <w:proofErr w:type="spellEnd"/>
      <w:r w:rsidRPr="002D6A79">
        <w:t>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Pr="002D6A79">
        <w:t xml:space="preserve">скрывается, новая форма возникает через </w:t>
      </w:r>
      <w:proofErr w:type="spellStart"/>
      <w:proofErr w:type="gramStart"/>
      <w:r w:rsidRPr="002D6A79">
        <w:t>Show</w:t>
      </w:r>
      <w:proofErr w:type="spellEnd"/>
      <w:r w:rsidRPr="002D6A79">
        <w:t>(</w:t>
      </w:r>
      <w:proofErr w:type="gramEnd"/>
      <w:r w:rsidRPr="002D6A79">
        <w:t>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 xml:space="preserve">Так как внешнее приложение, по всей длине, </w:t>
      </w:r>
      <w:proofErr w:type="spellStart"/>
      <w:r w:rsidRPr="002D6A79">
        <w:t>кастомизированное</w:t>
      </w:r>
      <w:proofErr w:type="spellEnd"/>
      <w:r w:rsidRPr="002D6A79">
        <w:t xml:space="preserve">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</w:t>
      </w:r>
      <w:proofErr w:type="spellStart"/>
      <w:r w:rsidRPr="002D6A79">
        <w:t>lastPoint</w:t>
      </w:r>
      <w:proofErr w:type="spellEnd"/>
      <w:r w:rsidRPr="002D6A79">
        <w:t>) в методе menuStrip1_</w:t>
      </w:r>
      <w:proofErr w:type="gramStart"/>
      <w:r w:rsidRPr="002D6A79">
        <w:t>MouseDown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</w:t>
      </w:r>
      <w:proofErr w:type="gramStart"/>
      <w:r w:rsidRPr="002D6A79">
        <w:t>MouseMove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координаты пересчитываются, что приводит к </w:t>
      </w:r>
      <w:proofErr w:type="spellStart"/>
      <w:r w:rsidRPr="002D6A79">
        <w:t>ее</w:t>
      </w:r>
      <w:proofErr w:type="spellEnd"/>
      <w:r w:rsidRPr="002D6A79">
        <w:t xml:space="preserve"> передвижению по экрану.</w:t>
      </w:r>
    </w:p>
    <w:p w14:paraId="6551A7A4" w14:textId="26E62521" w:rsidR="002D6A79" w:rsidRPr="002D6A79" w:rsidRDefault="002D6A79" w:rsidP="002D6A79">
      <w:r w:rsidRPr="002D6A79">
        <w:lastRenderedPageBreak/>
        <w:t xml:space="preserve">Данное поведение </w:t>
      </w:r>
      <w:proofErr w:type="spellStart"/>
      <w:r w:rsidRPr="002D6A79">
        <w:t>создает</w:t>
      </w:r>
      <w:proofErr w:type="spellEnd"/>
      <w:r w:rsidRPr="002D6A79">
        <w:t xml:space="preserve">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</w:t>
      </w:r>
      <w:proofErr w:type="gramStart"/>
      <w:r w:rsidRPr="002D6A79">
        <w:t>SelectedIndexChanged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присутствует в коде, но на данный момент не содержит логики. Он может быть предназначен для обработки выбора </w:t>
      </w:r>
      <w:proofErr w:type="spellStart"/>
      <w:r w:rsidRPr="002D6A79">
        <w:t>ToolStripComboBox</w:t>
      </w:r>
      <w:proofErr w:type="spellEnd"/>
      <w:r w:rsidRPr="002D6A79">
        <w:t>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 xml:space="preserve">реализации функции управления записями таблиц строительных материалов. Она обеспечивает взаимодействие с базой данных </w:t>
      </w:r>
      <w:proofErr w:type="spellStart"/>
      <w:r w:rsidR="0055669A">
        <w:t>MySQL</w:t>
      </w:r>
      <w:proofErr w:type="spellEnd"/>
      <w:r w:rsidR="0055669A">
        <w:t xml:space="preserve"> для отображения, поиска, редактирования, удаления и добавления новых записей. В качестве пароля состояния используется строка </w:t>
      </w:r>
      <w:proofErr w:type="spellStart"/>
      <w:r w:rsidR="0055669A">
        <w:t>RowState</w:t>
      </w:r>
      <w:proofErr w:type="spellEnd"/>
      <w:r w:rsidR="0055669A">
        <w:t>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</w:t>
      </w:r>
      <w:proofErr w:type="spellStart"/>
      <w:r w:rsidR="0055669A">
        <w:t>materialsForm_</w:t>
      </w:r>
      <w:proofErr w:type="gramStart"/>
      <w:r w:rsidR="0055669A">
        <w:t>Load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CreateColumns</w:t>
      </w:r>
      <w:proofErr w:type="spellEnd"/>
      <w:r>
        <w:t>(</w:t>
      </w:r>
      <w:proofErr w:type="gramEnd"/>
      <w:r>
        <w:t>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RefreshDataGrid</w:t>
      </w:r>
      <w:proofErr w:type="spellEnd"/>
      <w:r>
        <w:t>(</w:t>
      </w:r>
      <w:proofErr w:type="gramEnd"/>
      <w:r>
        <w:t xml:space="preserve">)— результат SQL-запроса на получение всех записей из таблицы </w:t>
      </w:r>
      <w:proofErr w:type="spellStart"/>
      <w:r>
        <w:t>buildingmaterials</w:t>
      </w:r>
      <w:proofErr w:type="spellEnd"/>
      <w:r>
        <w:t xml:space="preserve">. Считывание данных производится с помощью </w:t>
      </w:r>
      <w:proofErr w:type="spellStart"/>
      <w:r>
        <w:t>MySqlDataReader</w:t>
      </w:r>
      <w:proofErr w:type="spellEnd"/>
      <w:r>
        <w:t xml:space="preserve">, после чего заданная строка добавляется в форму таблицы с пометкой </w:t>
      </w:r>
      <w:proofErr w:type="spellStart"/>
      <w:r>
        <w:t>ModofiedNew</w:t>
      </w:r>
      <w:proofErr w:type="spellEnd"/>
      <w:r>
        <w:t>.</w:t>
      </w:r>
    </w:p>
    <w:p w14:paraId="5A04FB98" w14:textId="2A84C1F9" w:rsidR="0055669A" w:rsidRDefault="0055669A" w:rsidP="0055669A">
      <w:r>
        <w:t>При нажатии пользователем на ячейку таблицы (dataGridView1_</w:t>
      </w:r>
      <w:proofErr w:type="gramStart"/>
      <w:r>
        <w:t>CellClick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происходит фиксация индекса выбранной строки, а затем соответствующие значения переносятся в </w:t>
      </w:r>
      <w:r>
        <w:lastRenderedPageBreak/>
        <w:t>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 xml:space="preserve">Поле определения реализовано с помощью текстового поля </w:t>
      </w:r>
      <w:proofErr w:type="spellStart"/>
      <w:r>
        <w:t>SearchTB</w:t>
      </w:r>
      <w:proofErr w:type="spellEnd"/>
      <w:r>
        <w:t>. При любом сохранении текста (</w:t>
      </w:r>
      <w:proofErr w:type="spellStart"/>
      <w:r>
        <w:t>SearchTB_TextChanged</w:t>
      </w:r>
      <w:proofErr w:type="spellEnd"/>
      <w:r>
        <w:t>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</w:t>
      </w:r>
      <w:proofErr w:type="spellStart"/>
      <w:r>
        <w:t>DELETEBT_</w:t>
      </w:r>
      <w:proofErr w:type="gramStart"/>
      <w:r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</w:t>
      </w:r>
      <w:proofErr w:type="spellStart"/>
      <w:r>
        <w:t>DeleteRow</w:t>
      </w:r>
      <w:proofErr w:type="spellEnd"/>
      <w:r>
        <w:t xml:space="preserve">(), в котором текущая строка таблицы помечается как открытая (видимость настроена в </w:t>
      </w:r>
      <w:proofErr w:type="spellStart"/>
      <w:r>
        <w:t>false</w:t>
      </w:r>
      <w:proofErr w:type="spellEnd"/>
      <w:r>
        <w:t xml:space="preserve">) и </w:t>
      </w:r>
      <w:proofErr w:type="spellStart"/>
      <w:r>
        <w:t>ее</w:t>
      </w:r>
      <w:proofErr w:type="spellEnd"/>
      <w:r>
        <w:t xml:space="preserve"> состояние переводится в </w:t>
      </w:r>
      <w:proofErr w:type="spellStart"/>
      <w:r>
        <w:t>Deleted</w:t>
      </w:r>
      <w:proofErr w:type="spellEnd"/>
      <w:r>
        <w:t xml:space="preserve">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 xml:space="preserve">При нажатии на кнопку сохранения </w:t>
      </w:r>
      <w:proofErr w:type="gramStart"/>
      <w:r>
        <w:t xml:space="preserve">( </w:t>
      </w:r>
      <w:proofErr w:type="spellStart"/>
      <w:r>
        <w:t>SAVETB</w:t>
      </w:r>
      <w:proofErr w:type="gramEnd"/>
      <w:r>
        <w:t>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включается метод </w:t>
      </w:r>
      <w:proofErr w:type="spellStart"/>
      <w:r>
        <w:t>UpdateRow</w:t>
      </w:r>
      <w:proofErr w:type="spellEnd"/>
      <w:r>
        <w:t>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</w:t>
      </w:r>
      <w:proofErr w:type="spellStart"/>
      <w:r>
        <w:t>RowState</w:t>
      </w:r>
      <w:proofErr w:type="spellEnd"/>
      <w:r>
        <w:t>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Deleted</w:t>
      </w:r>
      <w:proofErr w:type="spellEnd"/>
      <w:r>
        <w:t>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Modified</w:t>
      </w:r>
      <w:proofErr w:type="spellEnd"/>
      <w:r>
        <w:t>, формируется SQL-запрос UPDATE</w:t>
      </w:r>
      <w:r w:rsidR="00DB537C">
        <w:t xml:space="preserve"> </w:t>
      </w:r>
      <w:r>
        <w:t xml:space="preserve">для обновления полей </w:t>
      </w:r>
      <w:proofErr w:type="spellStart"/>
      <w:r>
        <w:t>materials</w:t>
      </w:r>
      <w:proofErr w:type="spellEnd"/>
      <w:r w:rsidR="00DB537C">
        <w:t xml:space="preserve"> </w:t>
      </w:r>
      <w:r>
        <w:t xml:space="preserve">и по </w:t>
      </w:r>
      <w:proofErr w:type="spellStart"/>
      <w:r>
        <w:t>price</w:t>
      </w:r>
      <w:proofErr w:type="spellEnd"/>
      <w:r w:rsidR="00DB537C">
        <w:t xml:space="preserve"> </w:t>
      </w:r>
      <w:r>
        <w:t xml:space="preserve">заданному </w:t>
      </w:r>
      <w:proofErr w:type="spellStart"/>
      <w:r>
        <w:t>quantityid</w:t>
      </w:r>
      <w:proofErr w:type="spellEnd"/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Строки в состоянии </w:t>
      </w:r>
      <w:proofErr w:type="spellStart"/>
      <w:r>
        <w:t>Existed</w:t>
      </w:r>
      <w:proofErr w:type="spellEnd"/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 xml:space="preserve">Для редактирования данных в строке используется кнопка REDACTBT. При </w:t>
      </w:r>
      <w:proofErr w:type="spellStart"/>
      <w:r>
        <w:t>ее</w:t>
      </w:r>
      <w:proofErr w:type="spellEnd"/>
      <w:r>
        <w:t xml:space="preserve"> требованию запускается метод </w:t>
      </w:r>
      <w:proofErr w:type="spellStart"/>
      <w:proofErr w:type="gramStart"/>
      <w:r>
        <w:t>Redact</w:t>
      </w:r>
      <w:proofErr w:type="spellEnd"/>
      <w:r>
        <w:t>(</w:t>
      </w:r>
      <w:proofErr w:type="gramEnd"/>
      <w:r>
        <w:t xml:space="preserve">), в котором значения из текстовых полей переносятся обратно в текущую таблицу символов. Если </w:t>
      </w:r>
      <w:r>
        <w:lastRenderedPageBreak/>
        <w:t xml:space="preserve">форма цены некорректна (не является числом), выводится соответствующее предупреждение. После обновления строки данных помечается как </w:t>
      </w:r>
      <w:proofErr w:type="spellStart"/>
      <w:r>
        <w:t>Modified</w:t>
      </w:r>
      <w:proofErr w:type="spellEnd"/>
      <w:r>
        <w:t>.</w:t>
      </w:r>
    </w:p>
    <w:p w14:paraId="5D2E4C78" w14:textId="0E8DEA6E" w:rsidR="00DB537C" w:rsidRDefault="0055669A" w:rsidP="00DB537C">
      <w:r>
        <w:t xml:space="preserve">Добавление новых данных осуществляется через специальную форму </w:t>
      </w:r>
      <w:proofErr w:type="spellStart"/>
      <w:r>
        <w:t>NewRecordForm</w:t>
      </w:r>
      <w:proofErr w:type="spellEnd"/>
      <w:r>
        <w:t xml:space="preserve">, которая открывается по нажатию кнопки </w:t>
      </w:r>
      <w:proofErr w:type="spellStart"/>
      <w:r>
        <w:t>NEWBT_</w:t>
      </w:r>
      <w:proofErr w:type="gramStart"/>
      <w:r>
        <w:t>Click</w:t>
      </w:r>
      <w:proofErr w:type="spellEnd"/>
      <w:r w:rsidR="00DB537C" w:rsidRPr="00137F8B">
        <w:t>(</w:t>
      </w:r>
      <w:proofErr w:type="gramEnd"/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</w:t>
      </w:r>
      <w:proofErr w:type="spellStart"/>
      <w:proofErr w:type="gramStart"/>
      <w:r>
        <w:t>ClearFiels</w:t>
      </w:r>
      <w:proofErr w:type="spellEnd"/>
      <w:r>
        <w:t>(</w:t>
      </w:r>
      <w:proofErr w:type="gramEnd"/>
      <w:r>
        <w:t xml:space="preserve">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</w:t>
      </w:r>
      <w:proofErr w:type="gramStart"/>
      <w:r>
        <w:t>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proofErr w:type="spellStart"/>
      <w:r w:rsidR="00CC1B1A" w:rsidRPr="00CC1B1A">
        <w:rPr>
          <w:rFonts w:cs="Times New Roman"/>
          <w:bCs/>
          <w:lang w:val="en-US"/>
        </w:rPr>
        <w:t>NewRecordForm</w:t>
      </w:r>
      <w:bookmarkEnd w:id="31"/>
      <w:proofErr w:type="spellEnd"/>
    </w:p>
    <w:p w14:paraId="6D64F907" w14:textId="6F00E0AA" w:rsidR="00137F8B" w:rsidRPr="00137F8B" w:rsidRDefault="00137F8B" w:rsidP="00137F8B">
      <w:r w:rsidRPr="00137F8B">
        <w:t xml:space="preserve">Форма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для добавления новых записей в таблицу </w:t>
      </w:r>
      <w:proofErr w:type="spellStart"/>
      <w:r w:rsidRPr="00137F8B">
        <w:t>buildingmaterials</w:t>
      </w:r>
      <w:proofErr w:type="spellEnd"/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 xml:space="preserve">При создании экземпляра формы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возникает его конструктор, в котором происходит </w:t>
      </w:r>
      <w:proofErr w:type="spellStart"/>
      <w:r w:rsidRPr="00137F8B">
        <w:t>элементаризация</w:t>
      </w:r>
      <w:proofErr w:type="spellEnd"/>
      <w:r w:rsidRPr="00137F8B">
        <w:t xml:space="preserve"> компонентов пользовательского интерфейса (</w:t>
      </w:r>
      <w:proofErr w:type="spellStart"/>
      <w:r w:rsidRPr="00137F8B">
        <w:t>InitializeComponent</w:t>
      </w:r>
      <w:proofErr w:type="spellEnd"/>
      <w:r w:rsidRPr="00137F8B">
        <w:t xml:space="preserve">) и </w:t>
      </w:r>
      <w:proofErr w:type="spellStart"/>
      <w:r w:rsidRPr="00137F8B">
        <w:t>создается</w:t>
      </w:r>
      <w:proofErr w:type="spellEnd"/>
      <w:r w:rsidRPr="00137F8B">
        <w:t xml:space="preserve"> объект подключения к базе данных DB.</w:t>
      </w:r>
    </w:p>
    <w:p w14:paraId="7FD5DACA" w14:textId="385D6487" w:rsidR="00137F8B" w:rsidRPr="00137F8B" w:rsidRDefault="00137F8B" w:rsidP="00137F8B">
      <w:r w:rsidRPr="00137F8B">
        <w:t>Объект DB</w:t>
      </w:r>
      <w:r>
        <w:t xml:space="preserve"> </w:t>
      </w:r>
      <w:r w:rsidRPr="00137F8B">
        <w:t xml:space="preserve">содержит методы открытия и закрытия соединения и используется для взаимодействия с </w:t>
      </w:r>
      <w:proofErr w:type="spellStart"/>
      <w:r w:rsidRPr="00137F8B">
        <w:t>MySQL</w:t>
      </w:r>
      <w:proofErr w:type="spellEnd"/>
      <w:r w:rsidRPr="00137F8B">
        <w:t>-сервером.</w:t>
      </w:r>
    </w:p>
    <w:p w14:paraId="4BBFF500" w14:textId="2699F8F0" w:rsidR="00137F8B" w:rsidRPr="00137F8B" w:rsidRDefault="00137F8B" w:rsidP="00137F8B">
      <w:r w:rsidRPr="00137F8B">
        <w:t>Кнопка закрытия формы (</w:t>
      </w:r>
      <w:proofErr w:type="spellStart"/>
      <w:r w:rsidRPr="00137F8B">
        <w:t>closeButton_</w:t>
      </w:r>
      <w:proofErr w:type="gramStart"/>
      <w:r w:rsidRPr="00137F8B">
        <w:t>Click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Скрывает текущую форму с помощью метода </w:t>
      </w:r>
      <w:proofErr w:type="spellStart"/>
      <w:proofErr w:type="gramStart"/>
      <w:r w:rsidRPr="00137F8B">
        <w:t>Hide</w:t>
      </w:r>
      <w:proofErr w:type="spellEnd"/>
      <w:r w:rsidRPr="00137F8B">
        <w:t>(</w:t>
      </w:r>
      <w:proofErr w:type="gramEnd"/>
      <w:r w:rsidRPr="00137F8B">
        <w:t>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proofErr w:type="spellStart"/>
      <w:r w:rsidRPr="00137F8B">
        <w:t>Создает</w:t>
      </w:r>
      <w:proofErr w:type="spellEnd"/>
      <w:r w:rsidRPr="00137F8B">
        <w:t xml:space="preserve">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lastRenderedPageBreak/>
        <w:t xml:space="preserve">Создан объект </w:t>
      </w:r>
      <w:proofErr w:type="spellStart"/>
      <w:r w:rsidRPr="00137F8B">
        <w:t>DataTable</w:t>
      </w:r>
      <w:proofErr w:type="spellEnd"/>
      <w:r w:rsidRPr="00137F8B">
        <w:t xml:space="preserve">, но его дальнейшее использование в коде отсутствует, что может привести к неиспользованному или </w:t>
      </w:r>
      <w:proofErr w:type="spellStart"/>
      <w:r w:rsidRPr="00137F8B">
        <w:t>включенному</w:t>
      </w:r>
      <w:proofErr w:type="spellEnd"/>
      <w:r w:rsidRPr="00137F8B">
        <w:t xml:space="preserve">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</w:t>
      </w:r>
      <w:proofErr w:type="spellStart"/>
      <w:r w:rsidRPr="00137F8B">
        <w:t>recordMaterialsTB.Text</w:t>
      </w:r>
      <w:proofErr w:type="spellEnd"/>
      <w:r w:rsidRPr="00137F8B">
        <w:t>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</w:t>
      </w:r>
      <w:proofErr w:type="spellStart"/>
      <w:r w:rsidRPr="00137F8B">
        <w:t>priceTB.Text</w:t>
      </w:r>
      <w:proofErr w:type="spellEnd"/>
      <w:r w:rsidRPr="00137F8B">
        <w:t>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</w:t>
      </w:r>
      <w:proofErr w:type="spellStart"/>
      <w:r w:rsidRPr="00137F8B">
        <w:t>quantityTB.Text</w:t>
      </w:r>
      <w:proofErr w:type="spellEnd"/>
      <w:r w:rsidRPr="00137F8B">
        <w:t>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 xml:space="preserve">С помощью </w:t>
      </w:r>
      <w:proofErr w:type="spellStart"/>
      <w:proofErr w:type="gramStart"/>
      <w:r w:rsidRPr="00137F8B">
        <w:t>int.TryParse</w:t>
      </w:r>
      <w:proofErr w:type="spellEnd"/>
      <w:proofErr w:type="gramEnd"/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Формируется SQL-запрос INSERT, добавляющий новую запись в таблицу </w:t>
      </w:r>
      <w:proofErr w:type="spellStart"/>
      <w:r w:rsidRPr="00137F8B">
        <w:t>buildingmaterials</w:t>
      </w:r>
      <w:proofErr w:type="spellEnd"/>
      <w:r w:rsidRPr="00137F8B">
        <w:t>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Выполняется команда </w:t>
      </w:r>
      <w:proofErr w:type="spellStart"/>
      <w:r w:rsidRPr="00137F8B">
        <w:t>ExecuteNonQuery</w:t>
      </w:r>
      <w:proofErr w:type="spellEnd"/>
      <w:r w:rsidRPr="00137F8B">
        <w:t>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t xml:space="preserve">Для очистки всех полей ввода используется разработанный метод </w:t>
      </w:r>
      <w:proofErr w:type="spellStart"/>
      <w:r w:rsidRPr="00137F8B">
        <w:t>ClearFiels</w:t>
      </w:r>
      <w:proofErr w:type="spellEnd"/>
      <w:r w:rsidRPr="00137F8B">
        <w:t>, который</w:t>
      </w:r>
      <w:r>
        <w:t xml:space="preserve"> у</w:t>
      </w:r>
      <w:r w:rsidRPr="00137F8B">
        <w:t xml:space="preserve">даляет значения полей </w:t>
      </w:r>
      <w:proofErr w:type="spellStart"/>
      <w:r w:rsidRPr="00137F8B">
        <w:t>recordMaterialsTB</w:t>
      </w:r>
      <w:proofErr w:type="spellEnd"/>
      <w:r>
        <w:t>,</w:t>
      </w:r>
      <w:r w:rsidRPr="00137F8B">
        <w:t xml:space="preserve"> </w:t>
      </w:r>
      <w:proofErr w:type="spellStart"/>
      <w:r w:rsidRPr="00137F8B">
        <w:t>priceTB</w:t>
      </w:r>
      <w:proofErr w:type="spellEnd"/>
      <w:r>
        <w:t xml:space="preserve"> и </w:t>
      </w:r>
      <w:proofErr w:type="spellStart"/>
      <w:r w:rsidRPr="00137F8B">
        <w:t>quantityTB</w:t>
      </w:r>
      <w:proofErr w:type="spellEnd"/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 xml:space="preserve">) вызывает метод </w:t>
      </w:r>
      <w:proofErr w:type="spellStart"/>
      <w:r w:rsidRPr="00137F8B">
        <w:t>ClearFiels</w:t>
      </w:r>
      <w:proofErr w:type="spellEnd"/>
      <w:r w:rsidRPr="00137F8B">
        <w:t>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lastRenderedPageBreak/>
        <w:t>При нажатии кнопки мыши (</w:t>
      </w:r>
      <w:proofErr w:type="spellStart"/>
      <w:r w:rsidRPr="00137F8B">
        <w:t>NewRecordForm_</w:t>
      </w:r>
      <w:proofErr w:type="gramStart"/>
      <w:r w:rsidRPr="00137F8B">
        <w:t>MouseDown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</w:t>
      </w:r>
      <w:proofErr w:type="spellStart"/>
      <w:r w:rsidRPr="00137F8B">
        <w:t>NewRecordForm_</w:t>
      </w:r>
      <w:proofErr w:type="gramStart"/>
      <w:r w:rsidRPr="00137F8B">
        <w:t>MouseMove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и </w:t>
      </w:r>
      <w:proofErr w:type="spellStart"/>
      <w:r>
        <w:rPr>
          <w:lang w:val="en-US"/>
        </w:rPr>
        <w:t>OrdersForm</w:t>
      </w:r>
      <w:proofErr w:type="spellEnd"/>
      <w:r>
        <w:t xml:space="preserve"> происходит по тому же принципу, что и в окне </w:t>
      </w:r>
      <w:proofErr w:type="spellStart"/>
      <w:r>
        <w:rPr>
          <w:lang w:val="en-US"/>
        </w:rPr>
        <w:t>MaterialsForm</w:t>
      </w:r>
      <w:proofErr w:type="spellEnd"/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– база данных </w:t>
      </w:r>
      <w:proofErr w:type="spellStart"/>
      <w:r>
        <w:rPr>
          <w:lang w:val="en-US"/>
        </w:rPr>
        <w:t>placematerials</w:t>
      </w:r>
      <w:proofErr w:type="spellEnd"/>
      <w:r>
        <w:t xml:space="preserve">, для окна </w:t>
      </w:r>
      <w:proofErr w:type="spellStart"/>
      <w:r>
        <w:rPr>
          <w:lang w:val="en-US"/>
        </w:rPr>
        <w:t>OrdersForm</w:t>
      </w:r>
      <w:proofErr w:type="spellEnd"/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proofErr w:type="spellStart"/>
      <w:r>
        <w:rPr>
          <w:lang w:val="en-US"/>
        </w:rPr>
        <w:t>New</w:t>
      </w:r>
      <w:r w:rsidR="005F27D6">
        <w:rPr>
          <w:lang w:val="en-US"/>
        </w:rPr>
        <w:t>OrdersForm</w:t>
      </w:r>
      <w:proofErr w:type="spellEnd"/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NewRecordPlaceForm</w:t>
      </w:r>
      <w:proofErr w:type="spellEnd"/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NewRecordForm</w:t>
      </w:r>
      <w:proofErr w:type="spellEnd"/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 xml:space="preserve">Если пользователь </w:t>
      </w:r>
      <w:proofErr w:type="spellStart"/>
      <w:r>
        <w:t>нажмет</w:t>
      </w:r>
      <w:proofErr w:type="spellEnd"/>
      <w:r>
        <w:t xml:space="preserve"> на кнопку «Товары», он </w:t>
      </w:r>
      <w:proofErr w:type="spellStart"/>
      <w:r>
        <w:t>перейдет</w:t>
      </w:r>
      <w:proofErr w:type="spellEnd"/>
      <w:r>
        <w:t xml:space="preserve">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proofErr w:type="spellStart"/>
      <w:r w:rsidR="006936AC" w:rsidRPr="006936AC">
        <w:t>buildingmaterials</w:t>
      </w:r>
      <w:proofErr w:type="spellEnd"/>
      <w:r w:rsidR="006936AC" w:rsidRPr="006936AC">
        <w:t>.</w:t>
      </w:r>
      <w:proofErr w:type="spellStart"/>
      <w:r w:rsidR="006936AC">
        <w:rPr>
          <w:lang w:val="en-US"/>
        </w:rPr>
        <w:t>sql</w:t>
      </w:r>
      <w:proofErr w:type="spellEnd"/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proofErr w:type="spellStart"/>
      <w:r w:rsidR="00924450" w:rsidRPr="00924450">
        <w:t>Users</w:t>
      </w:r>
      <w:proofErr w:type="spellEnd"/>
      <w:r w:rsidR="00924450" w:rsidRPr="00924450">
        <w:t>\</w:t>
      </w:r>
      <w:proofErr w:type="spellStart"/>
      <w:r w:rsidR="00924450" w:rsidRPr="00924450">
        <w:t>OneDrive</w:t>
      </w:r>
      <w:proofErr w:type="spellEnd"/>
      <w:r w:rsidR="00924450" w:rsidRPr="00924450">
        <w:t>\Рабочий стол\</w:t>
      </w:r>
      <w:proofErr w:type="spellStart"/>
      <w:r w:rsidR="00924450" w:rsidRPr="00924450">
        <w:t>coursework</w:t>
      </w:r>
      <w:proofErr w:type="spellEnd"/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proofErr w:type="gramStart"/>
      <w:r w:rsidR="00924450" w:rsidRPr="00924450">
        <w:t>?</w:t>
      </w:r>
      <w:r>
        <w:t>»</w:t>
      </w:r>
      <w:r w:rsidR="00924450">
        <w:t>(</w:t>
      </w:r>
      <w:proofErr w:type="gramEnd"/>
      <w:r w:rsidR="00924450">
        <w:t>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 xml:space="preserve">, а </w:t>
      </w:r>
      <w:proofErr w:type="gramStart"/>
      <w:r w:rsidR="009D7B24">
        <w:t>так же</w:t>
      </w:r>
      <w:proofErr w:type="gramEnd"/>
      <w:r w:rsidR="009D7B24">
        <w:t xml:space="preserve">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proofErr w:type="gramStart"/>
      <w:r w:rsidR="0094754F">
        <w:t>Количество</w:t>
      </w:r>
      <w:r>
        <w:t>»</w:t>
      </w:r>
      <w:r w:rsidR="00634D22">
        <w:t>(</w:t>
      </w:r>
      <w:proofErr w:type="gramEnd"/>
      <w:r w:rsidR="00634D22">
        <w:t>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 xml:space="preserve">Добавить строительные </w:t>
      </w:r>
      <w:proofErr w:type="gramStart"/>
      <w:r>
        <w:t>материалы</w:t>
      </w:r>
      <w:r w:rsidR="00CD2B8A">
        <w:t>»</w:t>
      </w:r>
      <w:r w:rsidR="00634D22">
        <w:t>(</w:t>
      </w:r>
      <w:proofErr w:type="gramEnd"/>
      <w:r w:rsidR="00634D22">
        <w:t>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 xml:space="preserve"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</w:t>
      </w:r>
      <w:proofErr w:type="spellStart"/>
      <w:r>
        <w:t>свое</w:t>
      </w:r>
      <w:proofErr w:type="spellEnd"/>
      <w:r>
        <w:t xml:space="preserve">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 xml:space="preserve">Чтобы вернуться в основное меню, пользователь должен нажать левой кнопкой мыши на изображение в верхней части </w:t>
      </w:r>
      <w:proofErr w:type="gramStart"/>
      <w:r>
        <w:t>формы(</w:t>
      </w:r>
      <w:proofErr w:type="gramEnd"/>
      <w:r>
        <w:t>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</w:t>
      </w:r>
      <w:proofErr w:type="gramStart"/>
      <w:r w:rsidR="00634D22">
        <w:t>А(</w:t>
      </w:r>
      <w:proofErr w:type="gramEnd"/>
      <w:r w:rsidR="00634D22">
        <w:t>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</w:t>
      </w:r>
      <w:proofErr w:type="spellStart"/>
      <w:r>
        <w:t>MySQL</w:t>
      </w:r>
      <w:proofErr w:type="spellEnd"/>
      <w:r>
        <w:t xml:space="preserve">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 xml:space="preserve">Использование технологии C# и </w:t>
      </w:r>
      <w:proofErr w:type="spellStart"/>
      <w:r>
        <w:t>MySQL</w:t>
      </w:r>
      <w:proofErr w:type="spellEnd"/>
      <w:r>
        <w:t xml:space="preserve">, в результате чего в ряде наиболее востребованных на рынке, </w:t>
      </w:r>
      <w:proofErr w:type="spellStart"/>
      <w:r>
        <w:t>создает</w:t>
      </w:r>
      <w:proofErr w:type="spellEnd"/>
      <w:r>
        <w:t xml:space="preserve">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</w:t>
      </w:r>
      <w:proofErr w:type="spellStart"/>
      <w:r>
        <w:t>Учет</w:t>
      </w:r>
      <w:proofErr w:type="spellEnd"/>
      <w:r>
        <w:t xml:space="preserve"> строительных материалов» представляет собой функциональное, </w:t>
      </w:r>
      <w:proofErr w:type="spellStart"/>
      <w:r>
        <w:t>надежное</w:t>
      </w:r>
      <w:proofErr w:type="spellEnd"/>
      <w:r>
        <w:t xml:space="preserve">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</w:t>
      </w:r>
      <w:hyperlink r:id="rId31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9D0092" w:rsidRDefault="00B13596" w:rsidP="00A62DA2">
      <w:pPr>
        <w:pStyle w:val="Heading1"/>
        <w:ind w:firstLine="0"/>
        <w:rPr>
          <w:lang w:val="en-US"/>
        </w:rPr>
      </w:pPr>
      <w:r w:rsidRPr="009D0092">
        <w:rPr>
          <w:lang w:val="en-US"/>
        </w:rPr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9D0092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9D0092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9D0092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App</w:t>
      </w:r>
      <w:r w:rsidRPr="009D0092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  <w:proofErr w:type="spellEnd"/>
    </w:p>
    <w:p w14:paraId="7017D95B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9D0092">
        <w:rPr>
          <w:rFonts w:cs="Times New Roman"/>
          <w:szCs w:val="28"/>
          <w:highlight w:val="white"/>
          <w:lang w:val="en-US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9D0092">
        <w:rPr>
          <w:rFonts w:cs="Times New Roman"/>
          <w:szCs w:val="28"/>
          <w:highlight w:val="white"/>
          <w:lang w:val="en-US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9D0092">
        <w:rPr>
          <w:rFonts w:cs="Times New Roman"/>
          <w:szCs w:val="28"/>
          <w:highlight w:val="white"/>
          <w:lang w:val="en-US"/>
        </w:rPr>
        <w:t>-8</w:t>
      </w:r>
      <w:proofErr w:type="gramStart"/>
      <w:r w:rsidRPr="009D0092">
        <w:rPr>
          <w:rFonts w:cs="Times New Roman"/>
          <w:szCs w:val="28"/>
          <w:highlight w:val="white"/>
          <w:lang w:val="en-US"/>
        </w:rPr>
        <w:t>" ?</w:t>
      </w:r>
      <w:proofErr w:type="gramEnd"/>
      <w:r w:rsidRPr="009D0092">
        <w:rPr>
          <w:rFonts w:cs="Times New Roman"/>
          <w:szCs w:val="28"/>
          <w:highlight w:val="white"/>
          <w:lang w:val="en-US"/>
        </w:rPr>
        <w:t>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</w:t>
      </w:r>
      <w:proofErr w:type="gramStart"/>
      <w:r w:rsidRPr="00234F80">
        <w:rPr>
          <w:rFonts w:cs="Times New Roman"/>
          <w:szCs w:val="28"/>
          <w:highlight w:val="white"/>
        </w:rPr>
        <w:t>сервера(</w:t>
      </w:r>
      <w:proofErr w:type="gramEnd"/>
      <w:r w:rsidRPr="00234F80">
        <w:rPr>
          <w:rFonts w:cs="Times New Roman"/>
          <w:szCs w:val="28"/>
          <w:highlight w:val="white"/>
        </w:rPr>
        <w:t>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localhost;port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</w:t>
      </w:r>
      <w:proofErr w:type="gramEnd"/>
      <w:r w:rsidRPr="00234F80">
        <w:rPr>
          <w:rFonts w:cs="Times New Roman"/>
          <w:szCs w:val="28"/>
          <w:highlight w:val="white"/>
        </w:rPr>
        <w:t>)</w:t>
      </w:r>
    </w:p>
    <w:p w14:paraId="4AB2E595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9D0092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Main(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812B8">
        <w:rPr>
          <w:rFonts w:cs="Times New Roman"/>
          <w:szCs w:val="28"/>
          <w:highlight w:val="white"/>
          <w:lang w:val="en-US"/>
        </w:rPr>
        <w:t>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9D0092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9D0092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proofErr w:type="spellEnd"/>
      <w:r w:rsidRPr="009D0092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9D0092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false.&lt;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Dispose(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components !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9D0092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9D0092">
        <w:rPr>
          <w:rFonts w:cs="Times New Roman"/>
          <w:szCs w:val="28"/>
          <w:highlight w:val="white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9D0092">
        <w:rPr>
          <w:rFonts w:cs="Times New Roman"/>
          <w:szCs w:val="28"/>
          <w:highlight w:val="white"/>
        </w:rPr>
        <w:t>(</w:t>
      </w:r>
      <w:proofErr w:type="gramEnd"/>
      <w:r w:rsidRPr="009D0092">
        <w:rPr>
          <w:rFonts w:cs="Times New Roman"/>
          <w:szCs w:val="28"/>
          <w:highlight w:val="white"/>
        </w:rPr>
        <w:t>)//</w:t>
      </w:r>
      <w:r w:rsidRPr="00234F80">
        <w:rPr>
          <w:rFonts w:cs="Times New Roman"/>
          <w:szCs w:val="28"/>
          <w:highlight w:val="white"/>
        </w:rPr>
        <w:t>проверка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9D0092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SelectedIndexChanged(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this.openFileDialog1.FileName</w:t>
      </w:r>
      <w:proofErr w:type="gramEnd"/>
      <w:r w:rsidRPr="00234F80">
        <w:rPr>
          <w:rFonts w:cs="Times New Roman"/>
          <w:szCs w:val="28"/>
          <w:lang w:val="en-US"/>
        </w:rPr>
        <w:t xml:space="preserve">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this.openFileDialog1.Filter</w:t>
      </w:r>
      <w:proofErr w:type="gramEnd"/>
      <w:r w:rsidRPr="00234F80">
        <w:rPr>
          <w:rFonts w:cs="Times New Roman"/>
          <w:szCs w:val="28"/>
          <w:lang w:val="en-US"/>
        </w:rPr>
        <w:t xml:space="preserve">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this.menuStrip1.BackgroundImage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this.menuStrip1.GripMargin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this.menuStrip1.ImageScalingSize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this.menuStrip1.Items</w:t>
      </w:r>
      <w:proofErr w:type="gramEnd"/>
      <w:r w:rsidRPr="00234F80">
        <w:rPr>
          <w:rFonts w:cs="Times New Roman"/>
          <w:szCs w:val="28"/>
          <w:lang w:val="en-US"/>
        </w:rPr>
        <w:t xml:space="preserve">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this.menuStrip1.Name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this.menuStrip1.Text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this.menuStrip1.MouseDown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this.menuStrip1.MouseMove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this.основноеМенюToolStripMenuItem.DropDownItems</w:t>
      </w:r>
      <w:proofErr w:type="gramEnd"/>
      <w:r w:rsidRPr="00234F80">
        <w:rPr>
          <w:rFonts w:cs="Times New Roman"/>
          <w:szCs w:val="28"/>
          <w:lang w:val="en-US"/>
        </w:rPr>
        <w:t>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1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',price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this.panel1.Paint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3)dataGridView1.Rows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2)dataGridView1.Rows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this.label9.TabIndex</w:t>
      </w:r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this.label8.TabIndex</w:t>
      </w:r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C2265" w14:textId="77777777" w:rsidR="00560E14" w:rsidRDefault="00560E14" w:rsidP="004D6E74">
      <w:pPr>
        <w:spacing w:line="240" w:lineRule="auto"/>
      </w:pPr>
      <w:r>
        <w:separator/>
      </w:r>
    </w:p>
  </w:endnote>
  <w:endnote w:type="continuationSeparator" w:id="0">
    <w:p w14:paraId="0657F8D7" w14:textId="77777777" w:rsidR="00560E14" w:rsidRDefault="00560E14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FA4BB" w14:textId="77777777" w:rsidR="00560E14" w:rsidRDefault="00560E14" w:rsidP="004D6E74">
      <w:pPr>
        <w:spacing w:line="240" w:lineRule="auto"/>
      </w:pPr>
      <w:r>
        <w:separator/>
      </w:r>
    </w:p>
  </w:footnote>
  <w:footnote w:type="continuationSeparator" w:id="0">
    <w:p w14:paraId="38DC3947" w14:textId="77777777" w:rsidR="00560E14" w:rsidRDefault="00560E14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137F8B"/>
    <w:rsid w:val="001501F3"/>
    <w:rsid w:val="00164C07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10130"/>
    <w:rsid w:val="00522624"/>
    <w:rsid w:val="00535930"/>
    <w:rsid w:val="0055669A"/>
    <w:rsid w:val="005572B7"/>
    <w:rsid w:val="00560E14"/>
    <w:rsid w:val="005B0D2F"/>
    <w:rsid w:val="005F27D6"/>
    <w:rsid w:val="00634D22"/>
    <w:rsid w:val="00636A5C"/>
    <w:rsid w:val="006936AC"/>
    <w:rsid w:val="0072511D"/>
    <w:rsid w:val="00725561"/>
    <w:rsid w:val="00742641"/>
    <w:rsid w:val="00765DFB"/>
    <w:rsid w:val="00795809"/>
    <w:rsid w:val="007E26DF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0092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4015"/>
    <w:rsid w:val="00E0547D"/>
    <w:rsid w:val="00E3261B"/>
    <w:rsid w:val="00E41CCA"/>
    <w:rsid w:val="00E530D0"/>
    <w:rsid w:val="00E57AC6"/>
    <w:rsid w:val="00E66CB6"/>
    <w:rsid w:val="00EC2227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nloop.github.io/sqlite-view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190</Pages>
  <Words>36778</Words>
  <Characters>209635</Characters>
  <Application>Microsoft Office Word</Application>
  <DocSecurity>0</DocSecurity>
  <Lines>1746</Lines>
  <Paragraphs>491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11</cp:revision>
  <dcterms:created xsi:type="dcterms:W3CDTF">2025-05-26T19:38:00Z</dcterms:created>
  <dcterms:modified xsi:type="dcterms:W3CDTF">2025-07-08T23:49:00Z</dcterms:modified>
</cp:coreProperties>
</file>