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E4D" w:rsidRPr="00082899" w:rsidRDefault="00082899">
      <w:pPr>
        <w:rPr>
          <w:rFonts w:ascii="Times New Roman" w:hAnsi="Times New Roman" w:cs="Times New Roman"/>
          <w:sz w:val="32"/>
        </w:rPr>
      </w:pPr>
      <w:r w:rsidRPr="00082899">
        <w:rPr>
          <w:rFonts w:ascii="Times New Roman" w:hAnsi="Times New Roman" w:cs="Times New Roman"/>
          <w:sz w:val="32"/>
        </w:rPr>
        <w:t>Cloud Computing:</w:t>
      </w:r>
    </w:p>
    <w:p w:rsidR="00082899" w:rsidRDefault="00082899" w:rsidP="00082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82899">
        <w:rPr>
          <w:rFonts w:ascii="Times New Roman" w:hAnsi="Times New Roman" w:cs="Times New Roman"/>
          <w:sz w:val="24"/>
        </w:rPr>
        <w:t>Cloud computing is the delivery of computing services – servers, storage, databases, networking, software, analytics, intelligence and more – over the internet (the “cloud”) to offer faster innovation, flexible resources, and economies of scale</w:t>
      </w:r>
    </w:p>
    <w:p w:rsidR="00082899" w:rsidRDefault="00082899" w:rsidP="00082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Infrastructure as a service (IaaS)</w:t>
      </w:r>
    </w:p>
    <w:p w:rsidR="00082899" w:rsidRDefault="00082899" w:rsidP="000828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most basic category of cloud computing services. With IaaS, you rent It infrastructure – servers and virtual machines (VMs), storage, networks, operating systems</w:t>
      </w:r>
    </w:p>
    <w:p w:rsidR="00082899" w:rsidRDefault="00082899" w:rsidP="00082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Platform as a service (PaaS)</w:t>
      </w:r>
    </w:p>
    <w:p w:rsidR="00082899" w:rsidRDefault="00082899" w:rsidP="000828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Refers to cloud computing services that supply and on-demand environment for developing, testing, delivering, and managing software applications</w:t>
      </w:r>
    </w:p>
    <w:p w:rsidR="00082899" w:rsidRDefault="00082899" w:rsidP="00082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as a service (SaaS)</w:t>
      </w:r>
    </w:p>
    <w:p w:rsidR="00082899" w:rsidRDefault="00082899" w:rsidP="000828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 for delivering software applications over the internet</w:t>
      </w:r>
    </w:p>
    <w:p w:rsidR="00082899" w:rsidRDefault="00082899" w:rsidP="00082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Types of clouds:</w:t>
      </w:r>
    </w:p>
    <w:p w:rsidR="00082899" w:rsidRDefault="00082899" w:rsidP="000828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cloud</w:t>
      </w:r>
    </w:p>
    <w:p w:rsidR="00082899" w:rsidRDefault="00082899" w:rsidP="000828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Owned and operated by third party.</w:t>
      </w:r>
    </w:p>
    <w:p w:rsidR="00A2559A" w:rsidRDefault="00A2559A" w:rsidP="00A255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Amazon Web Services</w:t>
      </w:r>
    </w:p>
    <w:p w:rsidR="00A2559A" w:rsidRDefault="00A2559A" w:rsidP="00A255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Microsoft Azure</w:t>
      </w:r>
    </w:p>
    <w:p w:rsidR="00A2559A" w:rsidRDefault="00A2559A" w:rsidP="00A255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Google Cloud</w:t>
      </w:r>
    </w:p>
    <w:p w:rsidR="00082899" w:rsidRDefault="00082899" w:rsidP="000828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Private closed</w:t>
      </w:r>
    </w:p>
    <w:p w:rsidR="00082899" w:rsidRDefault="00082899" w:rsidP="000828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Used exclusively by a single business or organization.</w:t>
      </w:r>
    </w:p>
    <w:p w:rsidR="00082899" w:rsidRDefault="00082899" w:rsidP="000828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Hybrid closed</w:t>
      </w:r>
    </w:p>
    <w:p w:rsidR="00082899" w:rsidRDefault="00082899" w:rsidP="000828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Combine public and private clouds. Allows data and applications to be shared between them.</w:t>
      </w:r>
    </w:p>
    <w:p w:rsidR="004230BA" w:rsidRDefault="004230BA" w:rsidP="004230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Pros:</w:t>
      </w:r>
    </w:p>
    <w:p w:rsidR="004230BA" w:rsidRDefault="004230BA" w:rsidP="004230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Cost</w:t>
      </w:r>
    </w:p>
    <w:p w:rsidR="00AA1FC5" w:rsidRDefault="00AA1FC5" w:rsidP="00AA1F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Eliminates the capital expense of buying hardware and software and setting it all up</w:t>
      </w:r>
    </w:p>
    <w:p w:rsidR="00AA1FC5" w:rsidRDefault="00AA1FC5" w:rsidP="00AA1F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Productivity</w:t>
      </w:r>
    </w:p>
    <w:p w:rsidR="00AA1FC5" w:rsidRDefault="00AA1FC5" w:rsidP="00AA1F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Speed</w:t>
      </w:r>
    </w:p>
    <w:p w:rsidR="00AA1FC5" w:rsidRDefault="00AA1FC5" w:rsidP="00AA1F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Performance</w:t>
      </w:r>
    </w:p>
    <w:p w:rsidR="00AA1FC5" w:rsidRDefault="00AA1FC5" w:rsidP="00AA1F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Global scale</w:t>
      </w:r>
    </w:p>
    <w:p w:rsidR="00AA1FC5" w:rsidRDefault="00AA1FC5" w:rsidP="00AA1F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Security</w:t>
      </w:r>
    </w:p>
    <w:p w:rsidR="00AA1FC5" w:rsidRDefault="00AA1FC5" w:rsidP="00AA1F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</w:t>
      </w:r>
    </w:p>
    <w:p w:rsidR="00AA1FC5" w:rsidRDefault="00AA1FC5" w:rsidP="00AA1F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Cost</w:t>
      </w:r>
    </w:p>
    <w:p w:rsidR="00AA1FC5" w:rsidRDefault="00AA1FC5" w:rsidP="00AA1F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not taking advantage of cloud capabilities such as removing resources when not in use you can accumulate excessive costs.</w:t>
      </w:r>
    </w:p>
    <w:p w:rsidR="00AA1FC5" w:rsidRDefault="00AA1FC5" w:rsidP="00AA1F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Vendor lock in</w:t>
      </w:r>
    </w:p>
    <w:p w:rsidR="00AA1FC5" w:rsidRDefault="00AA1FC5" w:rsidP="00AA1F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 some services provided by the vendor increases productivity exponentially the services tend to be unique to that cloud provider</w:t>
      </w:r>
    </w:p>
    <w:p w:rsidR="00C83543" w:rsidRDefault="00C83543" w:rsidP="00AA1F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Prevents you from leveraging other cloud providers and losing your negotiating power. </w:t>
      </w:r>
    </w:p>
    <w:p w:rsidR="00AA1FC5" w:rsidRDefault="00AA1FC5" w:rsidP="00AA1F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Security</w:t>
      </w:r>
    </w:p>
    <w:p w:rsidR="00AA1FC5" w:rsidRPr="00AA1FC5" w:rsidRDefault="00AA1FC5" w:rsidP="00AA1F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clouds</w:t>
      </w:r>
      <w:bookmarkStart w:id="0" w:name="_GoBack"/>
      <w:bookmarkEnd w:id="0"/>
    </w:p>
    <w:sectPr w:rsidR="00AA1FC5" w:rsidRPr="00AA1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F0C04"/>
    <w:multiLevelType w:val="hybridMultilevel"/>
    <w:tmpl w:val="2F14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99"/>
    <w:rsid w:val="00082899"/>
    <w:rsid w:val="0024072E"/>
    <w:rsid w:val="002D5BF8"/>
    <w:rsid w:val="0034401E"/>
    <w:rsid w:val="004230BA"/>
    <w:rsid w:val="005076AD"/>
    <w:rsid w:val="00A2559A"/>
    <w:rsid w:val="00AA1FC5"/>
    <w:rsid w:val="00C8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3646"/>
  <w15:chartTrackingRefBased/>
  <w15:docId w15:val="{82C41811-5A07-43DD-9A40-6067D660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Moore</dc:creator>
  <cp:keywords/>
  <dc:description/>
  <cp:lastModifiedBy>Ryan Moore</cp:lastModifiedBy>
  <cp:revision>5</cp:revision>
  <dcterms:created xsi:type="dcterms:W3CDTF">2019-02-27T19:16:00Z</dcterms:created>
  <dcterms:modified xsi:type="dcterms:W3CDTF">2019-02-27T19:32:00Z</dcterms:modified>
</cp:coreProperties>
</file>