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Analytics and data science leader with 12+ years driving marketing measurement, attribution, and experimentation for Fortune 100 companies with $1B+ annual marketing budgets. Deep expertise building Marketing Mix Modeling and multi-touch attribution solutions from the ground up, leading causal inference and A/B testing programs, and translating complex data into executive-ready decisions. 6+ years leading and scaling cross-functional data science teams, mentoring analysts and data scientists, and partnering with senior leadership to shape roadmaps and investment decisions.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Solution owner of AbbVie's Marketing Mix Modeling (MMM) solution, the primary data-driven input to optimizing $1B+ annual, multi-channel, multi-brand marketing budget, powered by 20+ data pipelines and 20 Bayesian linear regression models</w:t>
      </w:r>
    </w:p>
    <w:p>
      <w:pPr>
        <w:pStyle w:val="ListBullet"/>
      </w:pPr>
      <w:r>
        <w:t>Leading in-house transition of MMM at AbbVie, expected to save $2M annually in vendor cost; previously in-housed MMM at Allstate saving $300K/year</w:t>
      </w:r>
    </w:p>
    <w:p>
      <w:pPr>
        <w:pStyle w:val="ListBullet"/>
      </w:pPr>
      <w:r>
        <w:t>Led implementation of a GBM-based multi-touch attribution model, the first machine-learning-derived measurement solution at AbbVie</w:t>
      </w:r>
    </w:p>
    <w:p>
      <w:pPr>
        <w:pStyle w:val="ListBullet"/>
      </w:pPr>
      <w:r>
        <w:t>Led design and implementation of a custom web application enabling 50+ business analysts to run interactive decision tree analysis, saving 200+ hours annually and improving insight quality</w:t>
      </w:r>
    </w:p>
    <w:p>
      <w:pPr>
        <w:pStyle w:val="ListBullet"/>
      </w:pPr>
      <w:r>
        <w:t>Built a time series anomaly detection solution saving AbbVie 600+ hours per year</w:t>
      </w:r>
    </w:p>
    <w:p>
      <w:pPr>
        <w:pStyle w:val="ListBullet"/>
        <w:spacing w:after="160"/>
      </w:pPr>
      <w:r>
        <w:t>Lead 3 direct reports and manage a vendor team of 12+ onshore/offshore contractors; run 3 cross-functional mentorships for aspiring data scientists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Principal developer of a new B2B multi-touch attribution (MTA) marketing measurement solution built from the ground up, used to optimize the entire marketing budget, impacting millions of dollars in annual spend across marketing and sales</w:t>
      </w:r>
    </w:p>
    <w:p>
      <w:pPr>
        <w:pStyle w:val="ListBullet"/>
      </w:pPr>
      <w:r>
        <w:t>Owned end-to-end delivery of a brand-new measurement capability: roadmap, data engineering, modeling, and executive presentations, including to SVPs</w:t>
      </w:r>
    </w:p>
    <w:p>
      <w:pPr>
        <w:pStyle w:val="ListBullet"/>
      </w:pPr>
      <w:r>
        <w:t>Used BigQuery and Snowflake SQL for data manipulation, Python for modeling, and Tableau for dashboarding</w:t>
      </w:r>
    </w:p>
    <w:p>
      <w:pPr>
        <w:pStyle w:val="ListBullet"/>
        <w:spacing w:after="160"/>
      </w:pPr>
      <w:r>
        <w:t>Led 3 direct reports and 3 contractor resources contributing to the program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Built a machine learning model in Python to predict prospect conversion probability, re-prioritizing underwriter lead-working order from received-order to algorithm-ranked order</w:t>
      </w:r>
    </w:p>
    <w:p>
      <w:pPr>
        <w:pStyle w:val="ListBullet"/>
      </w:pPr>
      <w:r>
        <w:t>Drove an increase in new customers acquired, generating approximately $670K in incremental written premium annually</w:t>
      </w:r>
    </w:p>
    <w:p>
      <w:pPr>
        <w:pStyle w:val="ListBullet"/>
        <w:spacing w:after="160"/>
      </w:pPr>
      <w:r>
        <w:t>Established a new approach for measuring customer acquisition after identifying that existing KPIs and measurement methods were insufficient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Led in-housing of Marketing Mix Modeling using a Bayesian solution via PyMC, saving ~$800K annually by eliminating an external vendor; insights informed cross-channel performance assessment for a $1B+ annual budget</w:t>
      </w:r>
    </w:p>
    <w:p>
      <w:pPr>
        <w:pStyle w:val="ListBullet"/>
      </w:pPr>
      <w:r>
        <w:t>Deployed Allstate's most sophisticated real-time bidding ML solution, the first to leverage lifetime customer value, directly running campaigns in the marketing platform and optimizing $20K/day in spend</w:t>
      </w:r>
    </w:p>
    <w:p>
      <w:pPr>
        <w:pStyle w:val="ListBullet"/>
      </w:pPr>
      <w:r>
        <w:t>Engineered Allstate's offline multi-touch attribution system for search engine and click-to-call channels</w:t>
      </w:r>
    </w:p>
    <w:p>
      <w:pPr>
        <w:pStyle w:val="ListBullet"/>
      </w:pPr>
      <w:r>
        <w:t>Completed advanced causal/uplift modeling projects using PyLift, CausalML, and CausalImpact for experimentation and causal inference</w:t>
      </w:r>
    </w:p>
    <w:p>
      <w:pPr>
        <w:pStyle w:val="ListBullet"/>
        <w:spacing w:after="160"/>
      </w:pPr>
      <w:r>
        <w:t>Built Tableau dashboards regularly used by 100+ stakeholders; managed 5 direct reports across Python, SQL, and Tableau development</w:t>
      </w:r>
    </w:p>
    <w:p>
      <w:pPr>
        <w:pStyle w:val="ResumeSection"/>
        <w:pBdr>
          <w:bottom w:val="single" w:sz="6" w:space="2" w:color="1F2A44"/>
        </w:pBdr>
      </w:pPr>
      <w:r>
        <w:t>Skills</w:t>
      </w:r>
    </w:p>
    <w:p>
      <w:r>
        <w:t>Marketing Mix Modeling (MMM), Multi-Touch Attribution (MTA), A/B Testing &amp; Experimentation, Causal Inference, Uplift &amp; Causal Modeling (PyLift, CausalML, CausalImpact), Marketing Measurement Science, Customer Segmentation, Propensity &amp; Churn Analysis, Data Science Team Leadership &amp; Mentoring, Stakeholder Management, Change Management, SQL, BigQuery, Snowflake, Python, R, Dataiku, Sagemaker, Tableau, Adobe Analytics, Google Ads, Github, Neo4j, Graph Analytics, Data Visualization, Web Application &amp; Dashboard Development, GBM-based Modeling, Linear &amp; Logistic Regression, Principal Component Analysis, AI Assisted Coding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