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76B3B" w14:textId="77777777" w:rsidR="00986842" w:rsidRDefault="00000000">
      <w:pPr>
        <w:shd w:val="clear" w:color="auto" w:fill="2E4057"/>
        <w:spacing w:before="140" w:after="80"/>
        <w:jc w:val="center"/>
      </w:pPr>
      <w:r>
        <w:rPr>
          <w:rFonts w:ascii="Calibri" w:eastAsia="Calibri" w:hAnsi="Calibri" w:cs="Calibri"/>
          <w:b/>
          <w:bCs/>
          <w:color w:val="FFFFFF"/>
          <w:sz w:val="40"/>
          <w:szCs w:val="40"/>
        </w:rPr>
        <w:t>GLOBANT INDIA PVT. LTD.</w:t>
      </w:r>
    </w:p>
    <w:p w14:paraId="73B98F98" w14:textId="77777777" w:rsidR="00986842" w:rsidRDefault="00000000">
      <w:pPr>
        <w:spacing w:before="60" w:after="40"/>
        <w:jc w:val="center"/>
      </w:pPr>
      <w:r>
        <w:rPr>
          <w:rFonts w:ascii="Calibri" w:eastAsia="Calibri" w:hAnsi="Calibri" w:cs="Calibri"/>
          <w:b/>
          <w:bCs/>
          <w:color w:val="2E4057"/>
          <w:sz w:val="24"/>
          <w:szCs w:val="24"/>
        </w:rPr>
        <w:t xml:space="preserve">Intern — Full Stack </w:t>
      </w:r>
      <w:proofErr w:type="gramStart"/>
      <w:r>
        <w:rPr>
          <w:rFonts w:ascii="Calibri" w:eastAsia="Calibri" w:hAnsi="Calibri" w:cs="Calibri"/>
          <w:b/>
          <w:bCs/>
          <w:color w:val="2E4057"/>
          <w:sz w:val="24"/>
          <w:szCs w:val="24"/>
        </w:rPr>
        <w:t>Developer  |</w:t>
      </w:r>
      <w:proofErr w:type="gramEnd"/>
      <w:r>
        <w:rPr>
          <w:rFonts w:ascii="Calibri" w:eastAsia="Calibri" w:hAnsi="Calibri" w:cs="Calibri"/>
          <w:b/>
          <w:bCs/>
          <w:color w:val="2E4057"/>
          <w:sz w:val="24"/>
          <w:szCs w:val="24"/>
        </w:rPr>
        <w:t xml:space="preserve">  Jan 2026 – Apr </w:t>
      </w:r>
      <w:proofErr w:type="gramStart"/>
      <w:r>
        <w:rPr>
          <w:rFonts w:ascii="Calibri" w:eastAsia="Calibri" w:hAnsi="Calibri" w:cs="Calibri"/>
          <w:b/>
          <w:bCs/>
          <w:color w:val="2E4057"/>
          <w:sz w:val="24"/>
          <w:szCs w:val="24"/>
        </w:rPr>
        <w:t>2026  |</w:t>
      </w:r>
      <w:proofErr w:type="gramEnd"/>
      <w:r>
        <w:rPr>
          <w:rFonts w:ascii="Calibri" w:eastAsia="Calibri" w:hAnsi="Calibri" w:cs="Calibri"/>
          <w:b/>
          <w:bCs/>
          <w:color w:val="2E4057"/>
          <w:sz w:val="24"/>
          <w:szCs w:val="24"/>
        </w:rPr>
        <w:t xml:space="preserve">  Pune</w:t>
      </w:r>
    </w:p>
    <w:p w14:paraId="30C6C044" w14:textId="77777777" w:rsidR="00986842" w:rsidRDefault="00000000">
      <w:pPr>
        <w:shd w:val="clear" w:color="auto" w:fill="048A81"/>
        <w:spacing w:before="60" w:after="200"/>
        <w:jc w:val="center"/>
      </w:pPr>
      <w:r>
        <w:rPr>
          <w:rFonts w:ascii="Calibri" w:eastAsia="Calibri" w:hAnsi="Calibri" w:cs="Calibri"/>
          <w:b/>
          <w:bCs/>
          <w:color w:val="FFFFFF"/>
          <w:sz w:val="21"/>
          <w:szCs w:val="21"/>
        </w:rPr>
        <w:t>Interview Preparation Guide — Detailed but Easy to Understand</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2589CB04" w14:textId="77777777">
        <w:tblPrEx>
          <w:tblCellMar>
            <w:top w:w="0" w:type="dxa"/>
            <w:bottom w:w="0" w:type="dxa"/>
          </w:tblCellMar>
        </w:tblPrEx>
        <w:tc>
          <w:tcPr>
            <w:tcW w:w="0" w:type="auto"/>
            <w:shd w:val="clear" w:color="auto" w:fill="795548"/>
            <w:tcMar>
              <w:top w:w="60" w:type="dxa"/>
              <w:left w:w="120" w:type="dxa"/>
              <w:bottom w:w="60" w:type="dxa"/>
            </w:tcMar>
          </w:tcPr>
          <w:p w14:paraId="53CAC8E5" w14:textId="77777777" w:rsidR="00986842" w:rsidRDefault="00000000">
            <w:proofErr w:type="gramStart"/>
            <w:r>
              <w:rPr>
                <w:rFonts w:ascii="Calibri" w:eastAsia="Calibri" w:hAnsi="Calibri" w:cs="Calibri"/>
                <w:b/>
                <w:bCs/>
                <w:color w:val="FFFFFF"/>
                <w:sz w:val="19"/>
                <w:szCs w:val="19"/>
              </w:rPr>
              <w:t>📋  YOUR</w:t>
            </w:r>
            <w:proofErr w:type="gramEnd"/>
            <w:r>
              <w:rPr>
                <w:rFonts w:ascii="Calibri" w:eastAsia="Calibri" w:hAnsi="Calibri" w:cs="Calibri"/>
                <w:b/>
                <w:bCs/>
                <w:color w:val="FFFFFF"/>
                <w:sz w:val="19"/>
                <w:szCs w:val="19"/>
              </w:rPr>
              <w:t xml:space="preserve"> 3 RESUME BULLETS — Know </w:t>
            </w:r>
            <w:proofErr w:type="gramStart"/>
            <w:r>
              <w:rPr>
                <w:rFonts w:ascii="Calibri" w:eastAsia="Calibri" w:hAnsi="Calibri" w:cs="Calibri"/>
                <w:b/>
                <w:bCs/>
                <w:color w:val="FFFFFF"/>
                <w:sz w:val="19"/>
                <w:szCs w:val="19"/>
              </w:rPr>
              <w:t>these word</w:t>
            </w:r>
            <w:proofErr w:type="gramEnd"/>
            <w:r>
              <w:rPr>
                <w:rFonts w:ascii="Calibri" w:eastAsia="Calibri" w:hAnsi="Calibri" w:cs="Calibri"/>
                <w:b/>
                <w:bCs/>
                <w:color w:val="FFFFFF"/>
                <w:sz w:val="19"/>
                <w:szCs w:val="19"/>
              </w:rPr>
              <w:t xml:space="preserve"> for word</w:t>
            </w:r>
          </w:p>
        </w:tc>
      </w:tr>
      <w:tr w:rsidR="00986842" w14:paraId="1361E3DB" w14:textId="77777777">
        <w:tblPrEx>
          <w:tblCellMar>
            <w:top w:w="0" w:type="dxa"/>
            <w:bottom w:w="0" w:type="dxa"/>
          </w:tblCellMar>
        </w:tblPrEx>
        <w:tc>
          <w:tcPr>
            <w:tcW w:w="0" w:type="auto"/>
            <w:shd w:val="clear" w:color="auto" w:fill="EAF4F4"/>
            <w:tcMar>
              <w:top w:w="80" w:type="dxa"/>
              <w:left w:w="140" w:type="dxa"/>
              <w:bottom w:w="80" w:type="dxa"/>
              <w:right w:w="140" w:type="dxa"/>
            </w:tcMar>
          </w:tcPr>
          <w:p w14:paraId="323E196B" w14:textId="77777777" w:rsidR="00986842" w:rsidRDefault="00000000">
            <w:pPr>
              <w:spacing w:before="40" w:after="40"/>
            </w:pPr>
            <w:r>
              <w:rPr>
                <w:rFonts w:ascii="Calibri" w:eastAsia="Calibri" w:hAnsi="Calibri" w:cs="Calibri"/>
                <w:color w:val="1A1A2E"/>
              </w:rPr>
              <w:t>Bullet 1: Developed full-stack web apps using the MERN stack (React, Node.js, Express, MongoDB) and Java — built RESTful APIs, dynamic UIs, and dashboards.  Bullet 2: Implemented secure JWT authentication with access + refresh tokens. Helped design database schemas in PostgreSQL.  Bullet 3: Fixed N+1 query bottleneck using SQL JOINs + database indexes → reduced API response time by 30–40%.</w:t>
            </w:r>
          </w:p>
        </w:tc>
      </w:tr>
    </w:tbl>
    <w:p w14:paraId="2D6F1510" w14:textId="77777777" w:rsidR="00986842" w:rsidRDefault="00986842">
      <w:pPr>
        <w:spacing w:after="200"/>
      </w:pPr>
    </w:p>
    <w:p w14:paraId="1987CBC0" w14:textId="77777777" w:rsidR="00986842" w:rsidRDefault="00000000">
      <w:pPr>
        <w:shd w:val="clear" w:color="auto" w:fill="2E4057"/>
        <w:spacing w:before="320" w:after="160"/>
        <w:ind w:left="120"/>
      </w:pPr>
      <w:r>
        <w:rPr>
          <w:rFonts w:ascii="Calibri" w:eastAsia="Calibri" w:hAnsi="Calibri" w:cs="Calibri"/>
          <w:b/>
          <w:bCs/>
          <w:color w:val="FFFFFF"/>
          <w:sz w:val="24"/>
          <w:szCs w:val="24"/>
        </w:rPr>
        <w:t>SECTION 1 — THE PROJECT &amp; YOUR ROLE</w:t>
      </w:r>
    </w:p>
    <w:p w14:paraId="09A03C6D"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1.1  What</w:t>
      </w:r>
      <w:proofErr w:type="gramEnd"/>
      <w:r>
        <w:rPr>
          <w:rFonts w:ascii="Calibri" w:eastAsia="Calibri" w:hAnsi="Calibri" w:cs="Calibri"/>
          <w:b/>
          <w:bCs/>
          <w:color w:val="2E4057"/>
          <w:sz w:val="22"/>
          <w:szCs w:val="22"/>
        </w:rPr>
        <w:t xml:space="preserve"> is </w:t>
      </w:r>
      <w:proofErr w:type="spellStart"/>
      <w:r>
        <w:rPr>
          <w:rFonts w:ascii="Calibri" w:eastAsia="Calibri" w:hAnsi="Calibri" w:cs="Calibri"/>
          <w:b/>
          <w:bCs/>
          <w:color w:val="2E4057"/>
          <w:sz w:val="22"/>
          <w:szCs w:val="22"/>
        </w:rPr>
        <w:t>Globant</w:t>
      </w:r>
      <w:proofErr w:type="spellEnd"/>
      <w:r>
        <w:rPr>
          <w:rFonts w:ascii="Calibri" w:eastAsia="Calibri" w:hAnsi="Calibri" w:cs="Calibri"/>
          <w:b/>
          <w:bCs/>
          <w:color w:val="2E4057"/>
          <w:sz w:val="22"/>
          <w:szCs w:val="22"/>
        </w:rPr>
        <w:t>?</w:t>
      </w:r>
    </w:p>
    <w:p w14:paraId="633AD380" w14:textId="77777777" w:rsidR="00986842" w:rsidRDefault="00000000">
      <w:pPr>
        <w:spacing w:after="70"/>
      </w:pPr>
      <w:proofErr w:type="spellStart"/>
      <w:r>
        <w:rPr>
          <w:rFonts w:ascii="Calibri" w:eastAsia="Calibri" w:hAnsi="Calibri" w:cs="Calibri"/>
          <w:color w:val="1A1A2E"/>
        </w:rPr>
        <w:t>Globant</w:t>
      </w:r>
      <w:proofErr w:type="spellEnd"/>
      <w:r>
        <w:rPr>
          <w:rFonts w:ascii="Calibri" w:eastAsia="Calibri" w:hAnsi="Calibri" w:cs="Calibri"/>
          <w:color w:val="1A1A2E"/>
        </w:rPr>
        <w:t xml:space="preserve"> is a global technology and digital transformation company listed on the NYSE stock exchange under the ticker GLOB. They work with large enterprise clients — Google, Electronic Arts (EA), Santander Bank, DHL. In India they have major offices in Pune, Bengaluru, and Hyderabad.</w:t>
      </w:r>
    </w:p>
    <w:p w14:paraId="62D0AE4A" w14:textId="77777777" w:rsidR="00986842" w:rsidRDefault="00000000">
      <w:pPr>
        <w:spacing w:after="70"/>
      </w:pPr>
      <w:r>
        <w:rPr>
          <w:rFonts w:ascii="Calibri" w:eastAsia="Calibri" w:hAnsi="Calibri" w:cs="Calibri"/>
          <w:color w:val="1A1A2E"/>
        </w:rPr>
        <w:t xml:space="preserve">Internally, </w:t>
      </w:r>
      <w:proofErr w:type="spellStart"/>
      <w:r>
        <w:rPr>
          <w:rFonts w:ascii="Calibri" w:eastAsia="Calibri" w:hAnsi="Calibri" w:cs="Calibri"/>
          <w:color w:val="1A1A2E"/>
        </w:rPr>
        <w:t>Globant</w:t>
      </w:r>
      <w:proofErr w:type="spellEnd"/>
      <w:r>
        <w:rPr>
          <w:rFonts w:ascii="Calibri" w:eastAsia="Calibri" w:hAnsi="Calibri" w:cs="Calibri"/>
          <w:color w:val="1A1A2E"/>
        </w:rPr>
        <w:t xml:space="preserve"> organises teams into "Studios" — each studio specialises in a technology area. You were part of the Web Engineering Studio in Pune.</w:t>
      </w:r>
    </w:p>
    <w:p w14:paraId="7ABB3016" w14:textId="77777777" w:rsidR="00986842" w:rsidRDefault="00986842">
      <w:pPr>
        <w:spacing w:after="80"/>
      </w:pPr>
    </w:p>
    <w:p w14:paraId="7A30A8B6"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1.2  The</w:t>
      </w:r>
      <w:proofErr w:type="gramEnd"/>
      <w:r>
        <w:rPr>
          <w:rFonts w:ascii="Calibri" w:eastAsia="Calibri" w:hAnsi="Calibri" w:cs="Calibri"/>
          <w:b/>
          <w:bCs/>
          <w:color w:val="2E4057"/>
          <w:sz w:val="22"/>
          <w:szCs w:val="22"/>
        </w:rPr>
        <w:t xml:space="preserve"> Product — </w:t>
      </w:r>
      <w:proofErr w:type="spellStart"/>
      <w:r>
        <w:rPr>
          <w:rFonts w:ascii="Calibri" w:eastAsia="Calibri" w:hAnsi="Calibri" w:cs="Calibri"/>
          <w:b/>
          <w:bCs/>
          <w:color w:val="2E4057"/>
          <w:sz w:val="22"/>
          <w:szCs w:val="22"/>
        </w:rPr>
        <w:t>PulseBoard</w:t>
      </w:r>
      <w:proofErr w:type="spellEnd"/>
    </w:p>
    <w:p w14:paraId="37C53D89" w14:textId="77777777" w:rsidR="00986842" w:rsidRDefault="00000000">
      <w:pPr>
        <w:spacing w:after="70"/>
      </w:pPr>
      <w:proofErr w:type="spellStart"/>
      <w:r>
        <w:rPr>
          <w:rFonts w:ascii="Calibri" w:eastAsia="Calibri" w:hAnsi="Calibri" w:cs="Calibri"/>
          <w:color w:val="1A1A2E"/>
        </w:rPr>
        <w:t>PulseBoard</w:t>
      </w:r>
      <w:proofErr w:type="spellEnd"/>
      <w:r>
        <w:rPr>
          <w:rFonts w:ascii="Calibri" w:eastAsia="Calibri" w:hAnsi="Calibri" w:cs="Calibri"/>
          <w:color w:val="1A1A2E"/>
        </w:rPr>
        <w:t xml:space="preserve"> is an internal project management and analytics dashboard. Think of it as a simplified version of JIRA or Asana — but built for enterprise clients who use </w:t>
      </w:r>
      <w:proofErr w:type="spellStart"/>
      <w:r>
        <w:rPr>
          <w:rFonts w:ascii="Calibri" w:eastAsia="Calibri" w:hAnsi="Calibri" w:cs="Calibri"/>
          <w:color w:val="1A1A2E"/>
        </w:rPr>
        <w:t>Globant's</w:t>
      </w:r>
      <w:proofErr w:type="spellEnd"/>
      <w:r>
        <w:rPr>
          <w:rFonts w:ascii="Calibri" w:eastAsia="Calibri" w:hAnsi="Calibri" w:cs="Calibri"/>
          <w:color w:val="1A1A2E"/>
        </w:rPr>
        <w:t xml:space="preserve"> services. Instead of emailing a </w:t>
      </w:r>
      <w:proofErr w:type="spellStart"/>
      <w:r>
        <w:rPr>
          <w:rFonts w:ascii="Calibri" w:eastAsia="Calibri" w:hAnsi="Calibri" w:cs="Calibri"/>
          <w:color w:val="1A1A2E"/>
        </w:rPr>
        <w:t>Globant</w:t>
      </w:r>
      <w:proofErr w:type="spellEnd"/>
      <w:r>
        <w:rPr>
          <w:rFonts w:ascii="Calibri" w:eastAsia="Calibri" w:hAnsi="Calibri" w:cs="Calibri"/>
          <w:color w:val="1A1A2E"/>
        </w:rPr>
        <w:t xml:space="preserve"> account manager to get sprint status updates, the client's project managers could just log into </w:t>
      </w:r>
      <w:proofErr w:type="spellStart"/>
      <w:r>
        <w:rPr>
          <w:rFonts w:ascii="Calibri" w:eastAsia="Calibri" w:hAnsi="Calibri" w:cs="Calibri"/>
          <w:color w:val="1A1A2E"/>
        </w:rPr>
        <w:t>PulseBoard</w:t>
      </w:r>
      <w:proofErr w:type="spellEnd"/>
      <w:r>
        <w:rPr>
          <w:rFonts w:ascii="Calibri" w:eastAsia="Calibri" w:hAnsi="Calibri" w:cs="Calibri"/>
          <w:color w:val="1A1A2E"/>
        </w:rPr>
        <w:t xml:space="preserve"> and see everything themselves.</w:t>
      </w:r>
    </w:p>
    <w:p w14:paraId="24D68E82" w14:textId="77777777" w:rsidR="00986842" w:rsidRDefault="00986842">
      <w:pPr>
        <w:spacing w:after="60"/>
      </w:pPr>
    </w:p>
    <w:p w14:paraId="5625CD9E" w14:textId="77777777" w:rsidR="00986842" w:rsidRDefault="00000000">
      <w:pPr>
        <w:spacing w:before="140" w:after="60"/>
      </w:pPr>
      <w:r>
        <w:rPr>
          <w:rFonts w:ascii="Calibri" w:eastAsia="Calibri" w:hAnsi="Calibri" w:cs="Calibri"/>
          <w:b/>
          <w:bCs/>
          <w:color w:val="048A81"/>
        </w:rPr>
        <w:t xml:space="preserve">What </w:t>
      </w:r>
      <w:proofErr w:type="spellStart"/>
      <w:r>
        <w:rPr>
          <w:rFonts w:ascii="Calibri" w:eastAsia="Calibri" w:hAnsi="Calibri" w:cs="Calibri"/>
          <w:b/>
          <w:bCs/>
          <w:color w:val="048A81"/>
        </w:rPr>
        <w:t>PulseBoard</w:t>
      </w:r>
      <w:proofErr w:type="spellEnd"/>
      <w:r>
        <w:rPr>
          <w:rFonts w:ascii="Calibri" w:eastAsia="Calibri" w:hAnsi="Calibri" w:cs="Calibri"/>
          <w:b/>
          <w:bCs/>
          <w:color w:val="048A81"/>
        </w:rPr>
        <w:t xml:space="preserve"> lets users do:</w:t>
      </w:r>
    </w:p>
    <w:p w14:paraId="034E0FAD" w14:textId="77777777" w:rsidR="00986842" w:rsidRDefault="00000000">
      <w:pPr>
        <w:pStyle w:val="ListParagraph"/>
        <w:numPr>
          <w:ilvl w:val="0"/>
          <w:numId w:val="1"/>
        </w:numPr>
        <w:spacing w:after="55"/>
      </w:pPr>
      <w:r>
        <w:rPr>
          <w:rFonts w:ascii="Calibri" w:eastAsia="Calibri" w:hAnsi="Calibri" w:cs="Calibri"/>
          <w:color w:val="1A1A2E"/>
        </w:rPr>
        <w:t>Register and log in securely — each user only sees their own data</w:t>
      </w:r>
    </w:p>
    <w:p w14:paraId="64BC1B30" w14:textId="77777777" w:rsidR="00986842" w:rsidRDefault="00000000">
      <w:pPr>
        <w:pStyle w:val="ListParagraph"/>
        <w:numPr>
          <w:ilvl w:val="0"/>
          <w:numId w:val="1"/>
        </w:numPr>
        <w:spacing w:after="55"/>
      </w:pPr>
      <w:r>
        <w:rPr>
          <w:rFonts w:ascii="Calibri" w:eastAsia="Calibri" w:hAnsi="Calibri" w:cs="Calibri"/>
          <w:color w:val="1A1A2E"/>
        </w:rPr>
        <w:t>Create and manage Projects — with title, description, start date, end date, and assigned team members</w:t>
      </w:r>
    </w:p>
    <w:p w14:paraId="1F6BFB40" w14:textId="77777777" w:rsidR="00986842" w:rsidRDefault="00000000">
      <w:pPr>
        <w:pStyle w:val="ListParagraph"/>
        <w:numPr>
          <w:ilvl w:val="0"/>
          <w:numId w:val="1"/>
        </w:numPr>
        <w:spacing w:after="55"/>
      </w:pPr>
      <w:r>
        <w:rPr>
          <w:rFonts w:ascii="Calibri" w:eastAsia="Calibri" w:hAnsi="Calibri" w:cs="Calibri"/>
          <w:color w:val="1A1A2E"/>
        </w:rPr>
        <w:t>Inside each project, create Sprints — a sprint is a 2-week work period</w:t>
      </w:r>
    </w:p>
    <w:p w14:paraId="0C928591" w14:textId="77777777" w:rsidR="00986842" w:rsidRDefault="00000000">
      <w:pPr>
        <w:pStyle w:val="ListParagraph"/>
        <w:numPr>
          <w:ilvl w:val="0"/>
          <w:numId w:val="1"/>
        </w:numPr>
        <w:spacing w:after="55"/>
      </w:pPr>
      <w:r>
        <w:rPr>
          <w:rFonts w:ascii="Calibri" w:eastAsia="Calibri" w:hAnsi="Calibri" w:cs="Calibri"/>
          <w:color w:val="1A1A2E"/>
        </w:rPr>
        <w:t>Inside each sprint, create Tasks — each task has a status: To-Do, In-Progress, or Done</w:t>
      </w:r>
    </w:p>
    <w:p w14:paraId="6C1AD1CE" w14:textId="77777777" w:rsidR="00986842" w:rsidRDefault="00000000">
      <w:pPr>
        <w:pStyle w:val="ListParagraph"/>
        <w:numPr>
          <w:ilvl w:val="0"/>
          <w:numId w:val="1"/>
        </w:numPr>
        <w:spacing w:after="55"/>
      </w:pPr>
      <w:r>
        <w:rPr>
          <w:rFonts w:ascii="Calibri" w:eastAsia="Calibri" w:hAnsi="Calibri" w:cs="Calibri"/>
          <w:color w:val="1A1A2E"/>
        </w:rPr>
        <w:t>View a live dashboard with charts — sprint velocity, task completion rate, team workload</w:t>
      </w:r>
    </w:p>
    <w:p w14:paraId="5BEFCCA3" w14:textId="77777777" w:rsidR="00986842" w:rsidRDefault="00000000">
      <w:pPr>
        <w:pStyle w:val="ListParagraph"/>
        <w:numPr>
          <w:ilvl w:val="0"/>
          <w:numId w:val="1"/>
        </w:numPr>
        <w:spacing w:after="55"/>
      </w:pPr>
      <w:r>
        <w:rPr>
          <w:rFonts w:ascii="Calibri" w:eastAsia="Calibri" w:hAnsi="Calibri" w:cs="Calibri"/>
          <w:color w:val="1A1A2E"/>
        </w:rPr>
        <w:t>Admin users can manage all accounts; regular users are limited to their own projects</w:t>
      </w:r>
    </w:p>
    <w:p w14:paraId="198A6C59" w14:textId="77777777" w:rsidR="00986842" w:rsidRDefault="00986842">
      <w:pPr>
        <w:spacing w:after="80"/>
      </w:pPr>
    </w:p>
    <w:p w14:paraId="6E6B51B8"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1.3  Tech</w:t>
      </w:r>
      <w:proofErr w:type="gramEnd"/>
      <w:r>
        <w:rPr>
          <w:rFonts w:ascii="Calibri" w:eastAsia="Calibri" w:hAnsi="Calibri" w:cs="Calibri"/>
          <w:b/>
          <w:bCs/>
          <w:color w:val="2E4057"/>
          <w:sz w:val="22"/>
          <w:szCs w:val="22"/>
        </w:rPr>
        <w:t xml:space="preserve"> Stack</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40"/>
      </w:tblGrid>
      <w:tr w:rsidR="00986842" w14:paraId="16D500C2" w14:textId="77777777">
        <w:tblPrEx>
          <w:tblCellMar>
            <w:top w:w="0" w:type="dxa"/>
            <w:bottom w:w="0" w:type="dxa"/>
          </w:tblCellMar>
        </w:tblPrEx>
        <w:tc>
          <w:tcPr>
            <w:tcW w:w="2800" w:type="dxa"/>
            <w:shd w:val="clear" w:color="auto" w:fill="2E4057"/>
            <w:tcMar>
              <w:top w:w="60" w:type="dxa"/>
              <w:left w:w="100" w:type="dxa"/>
              <w:bottom w:w="60" w:type="dxa"/>
            </w:tcMar>
          </w:tcPr>
          <w:p w14:paraId="262AF34F" w14:textId="77777777" w:rsidR="00986842" w:rsidRDefault="00000000">
            <w:r>
              <w:rPr>
                <w:rFonts w:ascii="Calibri" w:eastAsia="Calibri" w:hAnsi="Calibri" w:cs="Calibri"/>
                <w:b/>
                <w:bCs/>
                <w:color w:val="FFFFFF"/>
                <w:sz w:val="19"/>
                <w:szCs w:val="19"/>
              </w:rPr>
              <w:t>Frontend</w:t>
            </w:r>
          </w:p>
        </w:tc>
        <w:tc>
          <w:tcPr>
            <w:tcW w:w="6440" w:type="dxa"/>
            <w:shd w:val="clear" w:color="auto" w:fill="EAF4F4"/>
            <w:tcMar>
              <w:top w:w="60" w:type="dxa"/>
              <w:left w:w="100" w:type="dxa"/>
              <w:bottom w:w="60" w:type="dxa"/>
            </w:tcMar>
          </w:tcPr>
          <w:p w14:paraId="58C4F417" w14:textId="77777777" w:rsidR="00986842" w:rsidRDefault="00000000">
            <w:r>
              <w:rPr>
                <w:rFonts w:ascii="Calibri" w:eastAsia="Calibri" w:hAnsi="Calibri" w:cs="Calibri"/>
                <w:color w:val="1A1A2E"/>
                <w:sz w:val="19"/>
                <w:szCs w:val="19"/>
              </w:rPr>
              <w:t xml:space="preserve">React.js (v18), React Router v6, Axios, Chart.js, </w:t>
            </w:r>
            <w:proofErr w:type="spellStart"/>
            <w:r>
              <w:rPr>
                <w:rFonts w:ascii="Calibri" w:eastAsia="Calibri" w:hAnsi="Calibri" w:cs="Calibri"/>
                <w:color w:val="1A1A2E"/>
                <w:sz w:val="19"/>
                <w:szCs w:val="19"/>
              </w:rPr>
              <w:t>TailwindCSS</w:t>
            </w:r>
            <w:proofErr w:type="spellEnd"/>
            <w:r>
              <w:rPr>
                <w:rFonts w:ascii="Calibri" w:eastAsia="Calibri" w:hAnsi="Calibri" w:cs="Calibri"/>
                <w:color w:val="1A1A2E"/>
                <w:sz w:val="19"/>
                <w:szCs w:val="19"/>
              </w:rPr>
              <w:t>, React Hook Form</w:t>
            </w:r>
          </w:p>
        </w:tc>
      </w:tr>
      <w:tr w:rsidR="00986842" w14:paraId="4E143963" w14:textId="77777777">
        <w:tblPrEx>
          <w:tblCellMar>
            <w:top w:w="0" w:type="dxa"/>
            <w:bottom w:w="0" w:type="dxa"/>
          </w:tblCellMar>
        </w:tblPrEx>
        <w:tc>
          <w:tcPr>
            <w:tcW w:w="2800" w:type="dxa"/>
            <w:shd w:val="clear" w:color="auto" w:fill="048A81"/>
            <w:tcMar>
              <w:top w:w="60" w:type="dxa"/>
              <w:left w:w="100" w:type="dxa"/>
              <w:bottom w:w="60" w:type="dxa"/>
            </w:tcMar>
          </w:tcPr>
          <w:p w14:paraId="048AC342" w14:textId="77777777" w:rsidR="00986842" w:rsidRDefault="00000000">
            <w:r>
              <w:rPr>
                <w:rFonts w:ascii="Calibri" w:eastAsia="Calibri" w:hAnsi="Calibri" w:cs="Calibri"/>
                <w:b/>
                <w:bCs/>
                <w:color w:val="FFFFFF"/>
                <w:sz w:val="19"/>
                <w:szCs w:val="19"/>
              </w:rPr>
              <w:t>Backend</w:t>
            </w:r>
          </w:p>
        </w:tc>
        <w:tc>
          <w:tcPr>
            <w:tcW w:w="6440" w:type="dxa"/>
            <w:shd w:val="clear" w:color="auto" w:fill="FFFFFF"/>
            <w:tcMar>
              <w:top w:w="60" w:type="dxa"/>
              <w:left w:w="100" w:type="dxa"/>
              <w:bottom w:w="60" w:type="dxa"/>
            </w:tcMar>
          </w:tcPr>
          <w:p w14:paraId="5A7177F8" w14:textId="77777777" w:rsidR="00986842" w:rsidRDefault="00000000">
            <w:r>
              <w:rPr>
                <w:rFonts w:ascii="Calibri" w:eastAsia="Calibri" w:hAnsi="Calibri" w:cs="Calibri"/>
                <w:color w:val="1A1A2E"/>
                <w:sz w:val="19"/>
                <w:szCs w:val="19"/>
              </w:rPr>
              <w:t>Node.js, Express.js, REST APIs, JWT (</w:t>
            </w:r>
            <w:proofErr w:type="spellStart"/>
            <w:r>
              <w:rPr>
                <w:rFonts w:ascii="Calibri" w:eastAsia="Calibri" w:hAnsi="Calibri" w:cs="Calibri"/>
                <w:color w:val="1A1A2E"/>
                <w:sz w:val="19"/>
                <w:szCs w:val="19"/>
              </w:rPr>
              <w:t>jsonwebtoken</w:t>
            </w:r>
            <w:proofErr w:type="spellEnd"/>
            <w:r>
              <w:rPr>
                <w:rFonts w:ascii="Calibri" w:eastAsia="Calibri" w:hAnsi="Calibri" w:cs="Calibri"/>
                <w:color w:val="1A1A2E"/>
                <w:sz w:val="19"/>
                <w:szCs w:val="19"/>
              </w:rPr>
              <w:t xml:space="preserve">), </w:t>
            </w:r>
            <w:proofErr w:type="spellStart"/>
            <w:r>
              <w:rPr>
                <w:rFonts w:ascii="Calibri" w:eastAsia="Calibri" w:hAnsi="Calibri" w:cs="Calibri"/>
                <w:color w:val="1A1A2E"/>
                <w:sz w:val="19"/>
                <w:szCs w:val="19"/>
              </w:rPr>
              <w:t>bcrypt</w:t>
            </w:r>
            <w:proofErr w:type="spellEnd"/>
            <w:r>
              <w:rPr>
                <w:rFonts w:ascii="Calibri" w:eastAsia="Calibri" w:hAnsi="Calibri" w:cs="Calibri"/>
                <w:color w:val="1A1A2E"/>
                <w:sz w:val="19"/>
                <w:szCs w:val="19"/>
              </w:rPr>
              <w:t>, cookie-parser</w:t>
            </w:r>
          </w:p>
        </w:tc>
      </w:tr>
      <w:tr w:rsidR="00986842" w14:paraId="4CAAFF56" w14:textId="77777777">
        <w:tblPrEx>
          <w:tblCellMar>
            <w:top w:w="0" w:type="dxa"/>
            <w:bottom w:w="0" w:type="dxa"/>
          </w:tblCellMar>
        </w:tblPrEx>
        <w:tc>
          <w:tcPr>
            <w:tcW w:w="2800" w:type="dxa"/>
            <w:shd w:val="clear" w:color="auto" w:fill="2E4057"/>
            <w:tcMar>
              <w:top w:w="60" w:type="dxa"/>
              <w:left w:w="100" w:type="dxa"/>
              <w:bottom w:w="60" w:type="dxa"/>
            </w:tcMar>
          </w:tcPr>
          <w:p w14:paraId="78EA7210" w14:textId="77777777" w:rsidR="00986842" w:rsidRDefault="00000000">
            <w:r>
              <w:rPr>
                <w:rFonts w:ascii="Calibri" w:eastAsia="Calibri" w:hAnsi="Calibri" w:cs="Calibri"/>
                <w:b/>
                <w:bCs/>
                <w:color w:val="FFFFFF"/>
                <w:sz w:val="19"/>
                <w:szCs w:val="19"/>
              </w:rPr>
              <w:t>Database</w:t>
            </w:r>
          </w:p>
        </w:tc>
        <w:tc>
          <w:tcPr>
            <w:tcW w:w="6440" w:type="dxa"/>
            <w:shd w:val="clear" w:color="auto" w:fill="EAF4F4"/>
            <w:tcMar>
              <w:top w:w="60" w:type="dxa"/>
              <w:left w:w="100" w:type="dxa"/>
              <w:bottom w:w="60" w:type="dxa"/>
            </w:tcMar>
          </w:tcPr>
          <w:p w14:paraId="5526CD9E" w14:textId="77777777" w:rsidR="00986842" w:rsidRDefault="00000000">
            <w:r>
              <w:rPr>
                <w:rFonts w:ascii="Calibri" w:eastAsia="Calibri" w:hAnsi="Calibri" w:cs="Calibri"/>
                <w:color w:val="1A1A2E"/>
                <w:sz w:val="19"/>
                <w:szCs w:val="19"/>
              </w:rPr>
              <w:t>PostgreSQL (</w:t>
            </w:r>
            <w:proofErr w:type="spellStart"/>
            <w:r>
              <w:rPr>
                <w:rFonts w:ascii="Calibri" w:eastAsia="Calibri" w:hAnsi="Calibri" w:cs="Calibri"/>
                <w:color w:val="1A1A2E"/>
                <w:sz w:val="19"/>
                <w:szCs w:val="19"/>
              </w:rPr>
              <w:t>pg</w:t>
            </w:r>
            <w:proofErr w:type="spellEnd"/>
            <w:r>
              <w:rPr>
                <w:rFonts w:ascii="Calibri" w:eastAsia="Calibri" w:hAnsi="Calibri" w:cs="Calibri"/>
                <w:color w:val="1A1A2E"/>
                <w:sz w:val="19"/>
                <w:szCs w:val="19"/>
              </w:rPr>
              <w:t xml:space="preserve"> / node-</w:t>
            </w:r>
            <w:proofErr w:type="spellStart"/>
            <w:r>
              <w:rPr>
                <w:rFonts w:ascii="Calibri" w:eastAsia="Calibri" w:hAnsi="Calibri" w:cs="Calibri"/>
                <w:color w:val="1A1A2E"/>
                <w:sz w:val="19"/>
                <w:szCs w:val="19"/>
              </w:rPr>
              <w:t>postgres</w:t>
            </w:r>
            <w:proofErr w:type="spellEnd"/>
            <w:r>
              <w:rPr>
                <w:rFonts w:ascii="Calibri" w:eastAsia="Calibri" w:hAnsi="Calibri" w:cs="Calibri"/>
                <w:color w:val="1A1A2E"/>
                <w:sz w:val="19"/>
                <w:szCs w:val="19"/>
              </w:rPr>
              <w:t>) — all data: users, projects, sprints, tasks, tokens</w:t>
            </w:r>
          </w:p>
        </w:tc>
      </w:tr>
      <w:tr w:rsidR="00986842" w14:paraId="5467225C" w14:textId="77777777">
        <w:tblPrEx>
          <w:tblCellMar>
            <w:top w:w="0" w:type="dxa"/>
            <w:bottom w:w="0" w:type="dxa"/>
          </w:tblCellMar>
        </w:tblPrEx>
        <w:tc>
          <w:tcPr>
            <w:tcW w:w="2800" w:type="dxa"/>
            <w:shd w:val="clear" w:color="auto" w:fill="048A81"/>
            <w:tcMar>
              <w:top w:w="60" w:type="dxa"/>
              <w:left w:w="100" w:type="dxa"/>
              <w:bottom w:w="60" w:type="dxa"/>
            </w:tcMar>
          </w:tcPr>
          <w:p w14:paraId="57127762" w14:textId="77777777" w:rsidR="00986842" w:rsidRDefault="00000000">
            <w:r>
              <w:rPr>
                <w:rFonts w:ascii="Calibri" w:eastAsia="Calibri" w:hAnsi="Calibri" w:cs="Calibri"/>
                <w:b/>
                <w:bCs/>
                <w:color w:val="FFFFFF"/>
                <w:sz w:val="19"/>
                <w:szCs w:val="19"/>
              </w:rPr>
              <w:t>Tools</w:t>
            </w:r>
          </w:p>
        </w:tc>
        <w:tc>
          <w:tcPr>
            <w:tcW w:w="6440" w:type="dxa"/>
            <w:shd w:val="clear" w:color="auto" w:fill="FFFFFF"/>
            <w:tcMar>
              <w:top w:w="60" w:type="dxa"/>
              <w:left w:w="100" w:type="dxa"/>
              <w:bottom w:w="60" w:type="dxa"/>
            </w:tcMar>
          </w:tcPr>
          <w:p w14:paraId="7A7ACF14" w14:textId="77777777" w:rsidR="00986842" w:rsidRDefault="00000000">
            <w:r>
              <w:rPr>
                <w:rFonts w:ascii="Calibri" w:eastAsia="Calibri" w:hAnsi="Calibri" w:cs="Calibri"/>
                <w:color w:val="1A1A2E"/>
                <w:sz w:val="19"/>
                <w:szCs w:val="19"/>
              </w:rPr>
              <w:t>Git, GitHub (pull requests), Postman, JIRA, Confluence, Slack, VS Code</w:t>
            </w:r>
          </w:p>
        </w:tc>
      </w:tr>
    </w:tbl>
    <w:p w14:paraId="139DF313" w14:textId="77777777" w:rsidR="00986842" w:rsidRDefault="00986842">
      <w:pPr>
        <w:spacing w:after="80"/>
      </w:pPr>
    </w:p>
    <w:p w14:paraId="2D82D69A"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1.4  Your</w:t>
      </w:r>
      <w:proofErr w:type="gramEnd"/>
      <w:r>
        <w:rPr>
          <w:rFonts w:ascii="Calibri" w:eastAsia="Calibri" w:hAnsi="Calibri" w:cs="Calibri"/>
          <w:b/>
          <w:bCs/>
          <w:color w:val="2E4057"/>
          <w:sz w:val="22"/>
          <w:szCs w:val="22"/>
        </w:rPr>
        <w:t xml:space="preserve"> Role and How the Team Worked</w:t>
      </w:r>
    </w:p>
    <w:p w14:paraId="0F6F9C5A" w14:textId="77777777" w:rsidR="00986842" w:rsidRDefault="00000000">
      <w:pPr>
        <w:spacing w:after="70"/>
      </w:pPr>
      <w:r>
        <w:rPr>
          <w:rFonts w:ascii="Calibri" w:eastAsia="Calibri" w:hAnsi="Calibri" w:cs="Calibri"/>
          <w:color w:val="1A1A2E"/>
        </w:rPr>
        <w:lastRenderedPageBreak/>
        <w:t>Squad size: 5 people — 2 senior engineers, 1 tech lead, 1 QA engineer, and you. The senior engineers had already built the core architecture (folder structure, database, auth skeleton) before you joined. Your job was to take JIRA tickets each 2-week sprint and deliver specific features end-to-end — from the React component all the way to the SQL query.</w:t>
      </w:r>
    </w:p>
    <w:p w14:paraId="47CDEA55" w14:textId="77777777" w:rsidR="00986842" w:rsidRDefault="00000000">
      <w:pPr>
        <w:spacing w:after="70"/>
      </w:pPr>
      <w:r>
        <w:rPr>
          <w:rFonts w:ascii="Calibri" w:eastAsia="Calibri" w:hAnsi="Calibri" w:cs="Calibri"/>
          <w:color w:val="1A1A2E"/>
        </w:rPr>
        <w:t>Every piece of code you wrote went through a GitHub Pull Request reviewed by at least one senior engineer before it was merged. This meant regular feedback and learning every sprint.</w:t>
      </w:r>
    </w:p>
    <w:p w14:paraId="41A39D37" w14:textId="77777777" w:rsidR="00986842" w:rsidRDefault="00986842">
      <w:pPr>
        <w:spacing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08D01EC9" w14:textId="77777777">
        <w:tblPrEx>
          <w:tblCellMar>
            <w:top w:w="0" w:type="dxa"/>
            <w:bottom w:w="0" w:type="dxa"/>
          </w:tblCellMar>
        </w:tblPrEx>
        <w:tc>
          <w:tcPr>
            <w:tcW w:w="0" w:type="auto"/>
            <w:shd w:val="clear" w:color="auto" w:fill="795548"/>
            <w:tcMar>
              <w:top w:w="60" w:type="dxa"/>
              <w:left w:w="120" w:type="dxa"/>
              <w:bottom w:w="60" w:type="dxa"/>
            </w:tcMar>
          </w:tcPr>
          <w:p w14:paraId="3CD314C2" w14:textId="77777777" w:rsidR="00986842" w:rsidRDefault="00000000">
            <w:r>
              <w:rPr>
                <w:rFonts w:ascii="Calibri" w:eastAsia="Calibri" w:hAnsi="Calibri" w:cs="Calibri"/>
                <w:b/>
                <w:bCs/>
                <w:color w:val="FFFFFF"/>
                <w:sz w:val="19"/>
                <w:szCs w:val="19"/>
              </w:rPr>
              <w:t>Your 3 main areas of ownership</w:t>
            </w:r>
          </w:p>
        </w:tc>
      </w:tr>
      <w:tr w:rsidR="00986842" w14:paraId="4A087F0E" w14:textId="77777777">
        <w:tblPrEx>
          <w:tblCellMar>
            <w:top w:w="0" w:type="dxa"/>
            <w:bottom w:w="0" w:type="dxa"/>
          </w:tblCellMar>
        </w:tblPrEx>
        <w:tc>
          <w:tcPr>
            <w:tcW w:w="0" w:type="auto"/>
            <w:shd w:val="clear" w:color="auto" w:fill="EAF4F4"/>
            <w:tcMar>
              <w:top w:w="80" w:type="dxa"/>
              <w:left w:w="140" w:type="dxa"/>
              <w:bottom w:w="80" w:type="dxa"/>
              <w:right w:w="140" w:type="dxa"/>
            </w:tcMar>
          </w:tcPr>
          <w:p w14:paraId="3339C35C" w14:textId="77777777" w:rsidR="00986842" w:rsidRDefault="00000000">
            <w:pPr>
              <w:spacing w:before="40" w:after="40"/>
            </w:pPr>
            <w:r>
              <w:rPr>
                <w:rFonts w:ascii="Calibri" w:eastAsia="Calibri" w:hAnsi="Calibri" w:cs="Calibri"/>
                <w:color w:val="1A1A2E"/>
              </w:rPr>
              <w:t>1. React Frontend — components, routing, dashboard charts, interactive features 2. JWT Authentication — refresh token system, secure cookie handling, frontend interceptor 3. Database Performance — PostgreSQL schema + fixing the major N+1 slow query</w:t>
            </w:r>
          </w:p>
        </w:tc>
      </w:tr>
    </w:tbl>
    <w:p w14:paraId="42FF25BC" w14:textId="77777777" w:rsidR="00986842" w:rsidRDefault="00986842">
      <w:pPr>
        <w:spacing w:after="200"/>
      </w:pPr>
    </w:p>
    <w:p w14:paraId="51577B7B" w14:textId="77777777" w:rsidR="00986842" w:rsidRDefault="00000000">
      <w:pPr>
        <w:shd w:val="clear" w:color="auto" w:fill="2E4057"/>
        <w:spacing w:before="320" w:after="160"/>
        <w:ind w:left="120"/>
      </w:pPr>
      <w:r>
        <w:rPr>
          <w:rFonts w:ascii="Calibri" w:eastAsia="Calibri" w:hAnsi="Calibri" w:cs="Calibri"/>
          <w:b/>
          <w:bCs/>
          <w:color w:val="FFFFFF"/>
          <w:sz w:val="24"/>
          <w:szCs w:val="24"/>
        </w:rPr>
        <w:t>SECTION 2 — WHAT YOU DID EACH MONTH</w:t>
      </w:r>
    </w:p>
    <w:p w14:paraId="242903E3" w14:textId="77777777" w:rsidR="00986842" w:rsidRDefault="00000000">
      <w:pPr>
        <w:spacing w:after="70"/>
      </w:pPr>
      <w:r>
        <w:rPr>
          <w:rFonts w:ascii="Calibri" w:eastAsia="Calibri" w:hAnsi="Calibri" w:cs="Calibri"/>
          <w:color w:val="1A1A2E"/>
        </w:rPr>
        <w:t>Use this section when asked "Walk me through your internship." Keep it conversational — 2 to 3 sentences per month is enough. Do not try to mention everything.</w:t>
      </w:r>
    </w:p>
    <w:p w14:paraId="5486EC03" w14:textId="77777777" w:rsidR="00986842" w:rsidRDefault="00986842">
      <w:pPr>
        <w:spacing w:after="120"/>
      </w:pPr>
    </w:p>
    <w:p w14:paraId="5719130B" w14:textId="77777777" w:rsidR="00986842" w:rsidRDefault="00000000">
      <w:pPr>
        <w:pBdr>
          <w:bottom w:val="single" w:sz="4" w:space="0" w:color="048A81"/>
        </w:pBdr>
        <w:spacing w:before="220" w:after="80"/>
      </w:pPr>
      <w:r>
        <w:rPr>
          <w:rFonts w:ascii="Calibri" w:eastAsia="Calibri" w:hAnsi="Calibri" w:cs="Calibri"/>
          <w:b/>
          <w:bCs/>
          <w:color w:val="2E4057"/>
          <w:sz w:val="22"/>
          <w:szCs w:val="22"/>
        </w:rPr>
        <w:t xml:space="preserve">Month 1 — January </w:t>
      </w:r>
      <w:proofErr w:type="gramStart"/>
      <w:r>
        <w:rPr>
          <w:rFonts w:ascii="Calibri" w:eastAsia="Calibri" w:hAnsi="Calibri" w:cs="Calibri"/>
          <w:b/>
          <w:bCs/>
          <w:color w:val="2E4057"/>
          <w:sz w:val="22"/>
          <w:szCs w:val="22"/>
        </w:rPr>
        <w:t>2026  |</w:t>
      </w:r>
      <w:proofErr w:type="gramEnd"/>
      <w:r>
        <w:rPr>
          <w:rFonts w:ascii="Calibri" w:eastAsia="Calibri" w:hAnsi="Calibri" w:cs="Calibri"/>
          <w:b/>
          <w:bCs/>
          <w:color w:val="2E4057"/>
          <w:sz w:val="22"/>
          <w:szCs w:val="22"/>
        </w:rPr>
        <w:t xml:space="preserve">  Onboarding + First Features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2AC81CFB" w14:textId="77777777">
        <w:tblPrEx>
          <w:tblCellMar>
            <w:top w:w="0" w:type="dxa"/>
            <w:bottom w:w="0" w:type="dxa"/>
          </w:tblCellMar>
        </w:tblPrEx>
        <w:tc>
          <w:tcPr>
            <w:tcW w:w="0" w:type="auto"/>
            <w:shd w:val="clear" w:color="auto" w:fill="048A81"/>
            <w:tcMar>
              <w:top w:w="60" w:type="dxa"/>
              <w:left w:w="120" w:type="dxa"/>
              <w:bottom w:w="60" w:type="dxa"/>
            </w:tcMar>
          </w:tcPr>
          <w:p w14:paraId="77FC72AC" w14:textId="77777777" w:rsidR="00986842" w:rsidRDefault="00000000">
            <w:r>
              <w:rPr>
                <w:rFonts w:ascii="Calibri" w:eastAsia="Calibri" w:hAnsi="Calibri" w:cs="Calibri"/>
                <w:b/>
                <w:bCs/>
                <w:color w:val="FFFFFF"/>
                <w:sz w:val="19"/>
                <w:szCs w:val="19"/>
              </w:rPr>
              <w:t>Week 1 — Codebase Setup</w:t>
            </w:r>
          </w:p>
        </w:tc>
      </w:tr>
      <w:tr w:rsidR="00986842" w14:paraId="381D9C57" w14:textId="77777777">
        <w:tblPrEx>
          <w:tblCellMar>
            <w:top w:w="0" w:type="dxa"/>
            <w:bottom w:w="0" w:type="dxa"/>
          </w:tblCellMar>
        </w:tblPrEx>
        <w:tc>
          <w:tcPr>
            <w:tcW w:w="0" w:type="auto"/>
            <w:shd w:val="clear" w:color="auto" w:fill="EAF4F4"/>
            <w:tcMar>
              <w:top w:w="80" w:type="dxa"/>
              <w:left w:w="140" w:type="dxa"/>
              <w:bottom w:w="80" w:type="dxa"/>
              <w:right w:w="140" w:type="dxa"/>
            </w:tcMar>
          </w:tcPr>
          <w:p w14:paraId="5A0CA39F" w14:textId="77777777" w:rsidR="00986842" w:rsidRDefault="00000000">
            <w:pPr>
              <w:spacing w:after="70"/>
            </w:pPr>
            <w:r>
              <w:rPr>
                <w:rFonts w:ascii="Calibri" w:eastAsia="Calibri" w:hAnsi="Calibri" w:cs="Calibri"/>
                <w:color w:val="1A1A2E"/>
              </w:rPr>
              <w:t>Set up all accounts: GitHub org access, JIRA board, Confluence wiki, Slack workspace, VPN. The tech lead did a 2-hour codebase walkthrough — explained the PostgreSQL schema (which tables exist and how they relate), the Express middleware chain (how a request flows through the app), and the basic JWT login that was already in place.</w:t>
            </w:r>
          </w:p>
          <w:p w14:paraId="31EDEDD1" w14:textId="77777777" w:rsidR="00986842" w:rsidRDefault="00986842">
            <w:pPr>
              <w:spacing w:after="40"/>
            </w:pPr>
          </w:p>
          <w:p w14:paraId="0FC949B7" w14:textId="77777777" w:rsidR="00986842" w:rsidRDefault="00000000">
            <w:pPr>
              <w:spacing w:after="70"/>
            </w:pPr>
            <w:r>
              <w:rPr>
                <w:rFonts w:ascii="Calibri" w:eastAsia="Calibri" w:hAnsi="Calibri" w:cs="Calibri"/>
                <w:color w:val="1A1A2E"/>
              </w:rPr>
              <w:t>Your task: trace one complete request from the React frontend all the way to the database and back. This helped you understand how all the pieces fit together before writing any code.</w:t>
            </w:r>
          </w:p>
        </w:tc>
      </w:tr>
    </w:tbl>
    <w:p w14:paraId="63038B8C"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0E47D512" w14:textId="77777777">
        <w:tblPrEx>
          <w:tblCellMar>
            <w:top w:w="0" w:type="dxa"/>
            <w:bottom w:w="0" w:type="dxa"/>
          </w:tblCellMar>
        </w:tblPrEx>
        <w:tc>
          <w:tcPr>
            <w:tcW w:w="0" w:type="auto"/>
            <w:shd w:val="clear" w:color="auto" w:fill="048A81"/>
            <w:tcMar>
              <w:top w:w="60" w:type="dxa"/>
              <w:left w:w="120" w:type="dxa"/>
              <w:bottom w:w="60" w:type="dxa"/>
            </w:tcMar>
          </w:tcPr>
          <w:p w14:paraId="1A0D60D0" w14:textId="77777777" w:rsidR="00986842" w:rsidRDefault="00000000">
            <w:r>
              <w:rPr>
                <w:rFonts w:ascii="Calibri" w:eastAsia="Calibri" w:hAnsi="Calibri" w:cs="Calibri"/>
                <w:b/>
                <w:bCs/>
                <w:color w:val="FFFFFF"/>
                <w:sz w:val="19"/>
                <w:szCs w:val="19"/>
              </w:rPr>
              <w:t>Weeks 2–3 — First Real Tickets</w:t>
            </w:r>
          </w:p>
        </w:tc>
      </w:tr>
      <w:tr w:rsidR="00986842" w14:paraId="19BE8238" w14:textId="77777777">
        <w:tblPrEx>
          <w:tblCellMar>
            <w:top w:w="0" w:type="dxa"/>
            <w:bottom w:w="0" w:type="dxa"/>
          </w:tblCellMar>
        </w:tblPrEx>
        <w:tc>
          <w:tcPr>
            <w:tcW w:w="0" w:type="auto"/>
            <w:shd w:val="clear" w:color="auto" w:fill="EAF4F4"/>
            <w:tcMar>
              <w:top w:w="80" w:type="dxa"/>
              <w:left w:w="140" w:type="dxa"/>
              <w:bottom w:w="80" w:type="dxa"/>
              <w:right w:w="140" w:type="dxa"/>
            </w:tcMar>
          </w:tcPr>
          <w:p w14:paraId="74C5CE48" w14:textId="77777777" w:rsidR="00986842" w:rsidRDefault="00000000">
            <w:pPr>
              <w:spacing w:after="70"/>
            </w:pPr>
            <w:r>
              <w:rPr>
                <w:rFonts w:ascii="Calibri" w:eastAsia="Calibri" w:hAnsi="Calibri" w:cs="Calibri"/>
                <w:color w:val="1A1A2E"/>
              </w:rPr>
              <w:t xml:space="preserve">Ticket PB-23: Show "Last Updated" timestamp on project cards. Updated the SQL SELECT on the backend to include </w:t>
            </w:r>
            <w:proofErr w:type="spellStart"/>
            <w:r>
              <w:rPr>
                <w:rFonts w:ascii="Calibri" w:eastAsia="Calibri" w:hAnsi="Calibri" w:cs="Calibri"/>
                <w:color w:val="1A1A2E"/>
              </w:rPr>
              <w:t>updated_at</w:t>
            </w:r>
            <w:proofErr w:type="spellEnd"/>
            <w:r>
              <w:rPr>
                <w:rFonts w:ascii="Calibri" w:eastAsia="Calibri" w:hAnsi="Calibri" w:cs="Calibri"/>
                <w:color w:val="1A1A2E"/>
              </w:rPr>
              <w:t xml:space="preserve">, updated the React </w:t>
            </w:r>
            <w:proofErr w:type="spellStart"/>
            <w:r>
              <w:rPr>
                <w:rFonts w:ascii="Calibri" w:eastAsia="Calibri" w:hAnsi="Calibri" w:cs="Calibri"/>
                <w:color w:val="1A1A2E"/>
              </w:rPr>
              <w:t>ProjectCard</w:t>
            </w:r>
            <w:proofErr w:type="spellEnd"/>
            <w:r>
              <w:rPr>
                <w:rFonts w:ascii="Calibri" w:eastAsia="Calibri" w:hAnsi="Calibri" w:cs="Calibri"/>
                <w:color w:val="1A1A2E"/>
              </w:rPr>
              <w:t xml:space="preserve"> component to display it as relative time ("3 hours ago"). PR feedback from tech lead: always use the server timestamp, not new </w:t>
            </w:r>
            <w:proofErr w:type="gramStart"/>
            <w:r>
              <w:rPr>
                <w:rFonts w:ascii="Calibri" w:eastAsia="Calibri" w:hAnsi="Calibri" w:cs="Calibri"/>
                <w:color w:val="1A1A2E"/>
              </w:rPr>
              <w:t>Date(</w:t>
            </w:r>
            <w:proofErr w:type="gramEnd"/>
            <w:r>
              <w:rPr>
                <w:rFonts w:ascii="Calibri" w:eastAsia="Calibri" w:hAnsi="Calibri" w:cs="Calibri"/>
                <w:color w:val="1A1A2E"/>
              </w:rPr>
              <w:t xml:space="preserve">) on the frontend — client device clocks can be in different </w:t>
            </w:r>
            <w:proofErr w:type="spellStart"/>
            <w:r>
              <w:rPr>
                <w:rFonts w:ascii="Calibri" w:eastAsia="Calibri" w:hAnsi="Calibri" w:cs="Calibri"/>
                <w:color w:val="1A1A2E"/>
              </w:rPr>
              <w:t>timezones</w:t>
            </w:r>
            <w:proofErr w:type="spellEnd"/>
            <w:r>
              <w:rPr>
                <w:rFonts w:ascii="Calibri" w:eastAsia="Calibri" w:hAnsi="Calibri" w:cs="Calibri"/>
                <w:color w:val="1A1A2E"/>
              </w:rPr>
              <w:t>.</w:t>
            </w:r>
          </w:p>
          <w:p w14:paraId="63878994" w14:textId="77777777" w:rsidR="00986842" w:rsidRDefault="00986842">
            <w:pPr>
              <w:spacing w:after="40"/>
            </w:pPr>
          </w:p>
          <w:p w14:paraId="61B5E27B" w14:textId="77777777" w:rsidR="00986842" w:rsidRDefault="00000000">
            <w:pPr>
              <w:spacing w:after="70"/>
            </w:pPr>
            <w:r>
              <w:rPr>
                <w:rFonts w:ascii="Calibri" w:eastAsia="Calibri" w:hAnsi="Calibri" w:cs="Calibri"/>
                <w:color w:val="1A1A2E"/>
              </w:rPr>
              <w:t>Ticket PB-31: Build PATCH /</w:t>
            </w:r>
            <w:proofErr w:type="spellStart"/>
            <w:r>
              <w:rPr>
                <w:rFonts w:ascii="Calibri" w:eastAsia="Calibri" w:hAnsi="Calibri" w:cs="Calibri"/>
                <w:color w:val="1A1A2E"/>
              </w:rPr>
              <w:t>api</w:t>
            </w:r>
            <w:proofErr w:type="spellEnd"/>
            <w:r>
              <w:rPr>
                <w:rFonts w:ascii="Calibri" w:eastAsia="Calibri" w:hAnsi="Calibri" w:cs="Calibri"/>
                <w:color w:val="1A1A2E"/>
              </w:rPr>
              <w:t>/tasks/:id/status endpoint — let users update a task status. The middleware verified the JWT (authentication). Inside the controller, you also verified the task belongs to the requesting user's project (authorisation). Key learning: authentication = "who are you?" is NOT the same as authorisation = "are you allowed to do this?"</w:t>
            </w:r>
          </w:p>
        </w:tc>
      </w:tr>
    </w:tbl>
    <w:p w14:paraId="3C9669A6"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03685DFE" w14:textId="77777777">
        <w:tblPrEx>
          <w:tblCellMar>
            <w:top w:w="0" w:type="dxa"/>
            <w:bottom w:w="0" w:type="dxa"/>
          </w:tblCellMar>
        </w:tblPrEx>
        <w:tc>
          <w:tcPr>
            <w:tcW w:w="0" w:type="auto"/>
            <w:shd w:val="clear" w:color="auto" w:fill="048A81"/>
            <w:tcMar>
              <w:top w:w="60" w:type="dxa"/>
              <w:left w:w="120" w:type="dxa"/>
              <w:bottom w:w="60" w:type="dxa"/>
            </w:tcMar>
          </w:tcPr>
          <w:p w14:paraId="715FCDD5" w14:textId="77777777" w:rsidR="00986842" w:rsidRDefault="00000000">
            <w:r>
              <w:rPr>
                <w:rFonts w:ascii="Calibri" w:eastAsia="Calibri" w:hAnsi="Calibri" w:cs="Calibri"/>
                <w:b/>
                <w:bCs/>
                <w:color w:val="FFFFFF"/>
                <w:sz w:val="19"/>
                <w:szCs w:val="19"/>
              </w:rPr>
              <w:t>Week 4 — Sprint Detail Page</w:t>
            </w:r>
          </w:p>
        </w:tc>
      </w:tr>
      <w:tr w:rsidR="00986842" w14:paraId="2107005B" w14:textId="77777777">
        <w:tblPrEx>
          <w:tblCellMar>
            <w:top w:w="0" w:type="dxa"/>
            <w:bottom w:w="0" w:type="dxa"/>
          </w:tblCellMar>
        </w:tblPrEx>
        <w:tc>
          <w:tcPr>
            <w:tcW w:w="0" w:type="auto"/>
            <w:shd w:val="clear" w:color="auto" w:fill="EAF4F4"/>
            <w:tcMar>
              <w:top w:w="80" w:type="dxa"/>
              <w:left w:w="140" w:type="dxa"/>
              <w:bottom w:w="80" w:type="dxa"/>
              <w:right w:w="140" w:type="dxa"/>
            </w:tcMar>
          </w:tcPr>
          <w:p w14:paraId="55EA8541" w14:textId="77777777" w:rsidR="00986842" w:rsidRDefault="00000000">
            <w:pPr>
              <w:spacing w:after="70"/>
            </w:pPr>
            <w:r>
              <w:rPr>
                <w:rFonts w:ascii="Calibri" w:eastAsia="Calibri" w:hAnsi="Calibri" w:cs="Calibri"/>
                <w:color w:val="1A1A2E"/>
              </w:rPr>
              <w:t xml:space="preserve">Built the Sprint Detail page — a route that shows all tasks in a selected sprint, each with an inline status dropdown the user can click to update. Bug you hit: after updating a status, the UI showed the old status until page refresh. Fixed by adding a </w:t>
            </w:r>
            <w:proofErr w:type="spellStart"/>
            <w:r>
              <w:rPr>
                <w:rFonts w:ascii="Calibri" w:eastAsia="Calibri" w:hAnsi="Calibri" w:cs="Calibri"/>
                <w:color w:val="1A1A2E"/>
              </w:rPr>
              <w:t>lastUpdated</w:t>
            </w:r>
            <w:proofErr w:type="spellEnd"/>
            <w:r>
              <w:rPr>
                <w:rFonts w:ascii="Calibri" w:eastAsia="Calibri" w:hAnsi="Calibri" w:cs="Calibri"/>
                <w:color w:val="1A1A2E"/>
              </w:rPr>
              <w:t xml:space="preserve"> state variable and including it in the </w:t>
            </w:r>
            <w:proofErr w:type="spellStart"/>
            <w:r>
              <w:rPr>
                <w:rFonts w:ascii="Calibri" w:eastAsia="Calibri" w:hAnsi="Calibri" w:cs="Calibri"/>
                <w:color w:val="1A1A2E"/>
              </w:rPr>
              <w:t>useEffect</w:t>
            </w:r>
            <w:proofErr w:type="spellEnd"/>
            <w:r>
              <w:rPr>
                <w:rFonts w:ascii="Calibri" w:eastAsia="Calibri" w:hAnsi="Calibri" w:cs="Calibri"/>
                <w:color w:val="1A1A2E"/>
              </w:rPr>
              <w:t xml:space="preserve"> dependency array — updating </w:t>
            </w:r>
            <w:proofErr w:type="spellStart"/>
            <w:r>
              <w:rPr>
                <w:rFonts w:ascii="Calibri" w:eastAsia="Calibri" w:hAnsi="Calibri" w:cs="Calibri"/>
                <w:color w:val="1A1A2E"/>
              </w:rPr>
              <w:t>lastUpdated</w:t>
            </w:r>
            <w:proofErr w:type="spellEnd"/>
            <w:r>
              <w:rPr>
                <w:rFonts w:ascii="Calibri" w:eastAsia="Calibri" w:hAnsi="Calibri" w:cs="Calibri"/>
                <w:color w:val="1A1A2E"/>
              </w:rPr>
              <w:t xml:space="preserve"> triggers a re-fetch.</w:t>
            </w:r>
          </w:p>
        </w:tc>
      </w:tr>
    </w:tbl>
    <w:p w14:paraId="24A5728F" w14:textId="77777777" w:rsidR="00986842" w:rsidRDefault="00986842">
      <w:pPr>
        <w:spacing w:after="160"/>
      </w:pPr>
    </w:p>
    <w:p w14:paraId="7A28A712" w14:textId="77777777" w:rsidR="00986842" w:rsidRDefault="00000000">
      <w:pPr>
        <w:pBdr>
          <w:bottom w:val="single" w:sz="4" w:space="0" w:color="048A81"/>
        </w:pBdr>
        <w:spacing w:before="220" w:after="80"/>
      </w:pPr>
      <w:r>
        <w:rPr>
          <w:rFonts w:ascii="Calibri" w:eastAsia="Calibri" w:hAnsi="Calibri" w:cs="Calibri"/>
          <w:b/>
          <w:bCs/>
          <w:color w:val="2E4057"/>
          <w:sz w:val="22"/>
          <w:szCs w:val="22"/>
        </w:rPr>
        <w:t xml:space="preserve">Month 2 — February </w:t>
      </w:r>
      <w:proofErr w:type="gramStart"/>
      <w:r>
        <w:rPr>
          <w:rFonts w:ascii="Calibri" w:eastAsia="Calibri" w:hAnsi="Calibri" w:cs="Calibri"/>
          <w:b/>
          <w:bCs/>
          <w:color w:val="2E4057"/>
          <w:sz w:val="22"/>
          <w:szCs w:val="22"/>
        </w:rPr>
        <w:t>2026  |</w:t>
      </w:r>
      <w:proofErr w:type="gramEnd"/>
      <w:r>
        <w:rPr>
          <w:rFonts w:ascii="Calibri" w:eastAsia="Calibri" w:hAnsi="Calibri" w:cs="Calibri"/>
          <w:b/>
          <w:bCs/>
          <w:color w:val="2E4057"/>
          <w:sz w:val="22"/>
          <w:szCs w:val="22"/>
        </w:rPr>
        <w:t xml:space="preserve">  JWT Auth + Charts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496B202F" w14:textId="77777777">
        <w:tblPrEx>
          <w:tblCellMar>
            <w:top w:w="0" w:type="dxa"/>
            <w:bottom w:w="0" w:type="dxa"/>
          </w:tblCellMar>
        </w:tblPrEx>
        <w:tc>
          <w:tcPr>
            <w:tcW w:w="0" w:type="auto"/>
            <w:shd w:val="clear" w:color="auto" w:fill="048A81"/>
            <w:tcMar>
              <w:top w:w="60" w:type="dxa"/>
              <w:left w:w="120" w:type="dxa"/>
              <w:bottom w:w="60" w:type="dxa"/>
            </w:tcMar>
          </w:tcPr>
          <w:p w14:paraId="049E568D" w14:textId="77777777" w:rsidR="00986842" w:rsidRDefault="00000000">
            <w:r>
              <w:rPr>
                <w:rFonts w:ascii="Calibri" w:eastAsia="Calibri" w:hAnsi="Calibri" w:cs="Calibri"/>
                <w:b/>
                <w:bCs/>
                <w:color w:val="FFFFFF"/>
                <w:sz w:val="19"/>
                <w:szCs w:val="19"/>
              </w:rPr>
              <w:lastRenderedPageBreak/>
              <w:t>Week 5 — JWT Refresh Token System</w:t>
            </w:r>
          </w:p>
        </w:tc>
      </w:tr>
      <w:tr w:rsidR="00986842" w14:paraId="03C3D6BD" w14:textId="77777777">
        <w:tblPrEx>
          <w:tblCellMar>
            <w:top w:w="0" w:type="dxa"/>
            <w:bottom w:w="0" w:type="dxa"/>
          </w:tblCellMar>
        </w:tblPrEx>
        <w:tc>
          <w:tcPr>
            <w:tcW w:w="0" w:type="auto"/>
            <w:shd w:val="clear" w:color="auto" w:fill="EAF4F4"/>
            <w:tcMar>
              <w:top w:w="80" w:type="dxa"/>
              <w:left w:w="140" w:type="dxa"/>
              <w:bottom w:w="80" w:type="dxa"/>
              <w:right w:w="140" w:type="dxa"/>
            </w:tcMar>
          </w:tcPr>
          <w:p w14:paraId="2DBE976C" w14:textId="77777777" w:rsidR="00986842" w:rsidRDefault="00000000">
            <w:pPr>
              <w:spacing w:after="70"/>
            </w:pPr>
            <w:r>
              <w:rPr>
                <w:rFonts w:ascii="Calibri" w:eastAsia="Calibri" w:hAnsi="Calibri" w:cs="Calibri"/>
                <w:color w:val="1A1A2E"/>
              </w:rPr>
              <w:t xml:space="preserve">The login system had one JWT that never expired. This was a security problem for an enterprise product. You were assigned to build a proper refresh token system: short-lived access tokens (15 min) + long-lived refresh tokens (7 days) stored in PostgreSQL, sent as </w:t>
            </w:r>
            <w:proofErr w:type="spellStart"/>
            <w:r>
              <w:rPr>
                <w:rFonts w:ascii="Calibri" w:eastAsia="Calibri" w:hAnsi="Calibri" w:cs="Calibri"/>
                <w:color w:val="1A1A2E"/>
              </w:rPr>
              <w:t>HttpOnly</w:t>
            </w:r>
            <w:proofErr w:type="spellEnd"/>
            <w:r>
              <w:rPr>
                <w:rFonts w:ascii="Calibri" w:eastAsia="Calibri" w:hAnsi="Calibri" w:cs="Calibri"/>
                <w:color w:val="1A1A2E"/>
              </w:rPr>
              <w:t xml:space="preserve"> cookies. Also built the Axios interceptor on the frontend for silent token refresh.</w:t>
            </w:r>
          </w:p>
        </w:tc>
      </w:tr>
    </w:tbl>
    <w:p w14:paraId="0B11D599"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07C8C3E2" w14:textId="77777777">
        <w:tblPrEx>
          <w:tblCellMar>
            <w:top w:w="0" w:type="dxa"/>
            <w:bottom w:w="0" w:type="dxa"/>
          </w:tblCellMar>
        </w:tblPrEx>
        <w:tc>
          <w:tcPr>
            <w:tcW w:w="0" w:type="auto"/>
            <w:shd w:val="clear" w:color="auto" w:fill="048A81"/>
            <w:tcMar>
              <w:top w:w="60" w:type="dxa"/>
              <w:left w:w="120" w:type="dxa"/>
              <w:bottom w:w="60" w:type="dxa"/>
            </w:tcMar>
          </w:tcPr>
          <w:p w14:paraId="463C0641" w14:textId="77777777" w:rsidR="00986842" w:rsidRDefault="00000000">
            <w:r>
              <w:rPr>
                <w:rFonts w:ascii="Calibri" w:eastAsia="Calibri" w:hAnsi="Calibri" w:cs="Calibri"/>
                <w:b/>
                <w:bCs/>
                <w:color w:val="FFFFFF"/>
                <w:sz w:val="19"/>
                <w:szCs w:val="19"/>
              </w:rPr>
              <w:t>Week 6 — PostgreSQL Schema Review</w:t>
            </w:r>
          </w:p>
        </w:tc>
      </w:tr>
      <w:tr w:rsidR="00986842" w14:paraId="36038940" w14:textId="77777777">
        <w:tblPrEx>
          <w:tblCellMar>
            <w:top w:w="0" w:type="dxa"/>
            <w:bottom w:w="0" w:type="dxa"/>
          </w:tblCellMar>
        </w:tblPrEx>
        <w:tc>
          <w:tcPr>
            <w:tcW w:w="0" w:type="auto"/>
            <w:shd w:val="clear" w:color="auto" w:fill="EAF4F4"/>
            <w:tcMar>
              <w:top w:w="80" w:type="dxa"/>
              <w:left w:w="140" w:type="dxa"/>
              <w:bottom w:w="80" w:type="dxa"/>
              <w:right w:w="140" w:type="dxa"/>
            </w:tcMar>
          </w:tcPr>
          <w:p w14:paraId="3C0F6787" w14:textId="77777777" w:rsidR="00986842" w:rsidRDefault="00000000">
            <w:pPr>
              <w:spacing w:after="70"/>
            </w:pPr>
            <w:r>
              <w:rPr>
                <w:rFonts w:ascii="Calibri" w:eastAsia="Calibri" w:hAnsi="Calibri" w:cs="Calibri"/>
                <w:color w:val="1A1A2E"/>
              </w:rPr>
              <w:t>Reviewed the existing schema and strengthened it: added missing foreign key constraints (a sprint must reference a real project), CHECK constraints on status and role columns, and indexes on foreign key columns. This groundwork set up the performance work in Month 3.</w:t>
            </w:r>
          </w:p>
        </w:tc>
      </w:tr>
    </w:tbl>
    <w:p w14:paraId="40B5229C"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3BB0745C" w14:textId="77777777">
        <w:tblPrEx>
          <w:tblCellMar>
            <w:top w:w="0" w:type="dxa"/>
            <w:bottom w:w="0" w:type="dxa"/>
          </w:tblCellMar>
        </w:tblPrEx>
        <w:tc>
          <w:tcPr>
            <w:tcW w:w="0" w:type="auto"/>
            <w:shd w:val="clear" w:color="auto" w:fill="048A81"/>
            <w:tcMar>
              <w:top w:w="60" w:type="dxa"/>
              <w:left w:w="120" w:type="dxa"/>
              <w:bottom w:w="60" w:type="dxa"/>
            </w:tcMar>
          </w:tcPr>
          <w:p w14:paraId="7FFD83A6" w14:textId="77777777" w:rsidR="00986842" w:rsidRDefault="00000000">
            <w:r>
              <w:rPr>
                <w:rFonts w:ascii="Calibri" w:eastAsia="Calibri" w:hAnsi="Calibri" w:cs="Calibri"/>
                <w:b/>
                <w:bCs/>
                <w:color w:val="FFFFFF"/>
                <w:sz w:val="19"/>
                <w:szCs w:val="19"/>
              </w:rPr>
              <w:t>Weeks 7–8 — Charts and Team Features</w:t>
            </w:r>
          </w:p>
        </w:tc>
      </w:tr>
      <w:tr w:rsidR="00986842" w14:paraId="29A4288A" w14:textId="77777777">
        <w:tblPrEx>
          <w:tblCellMar>
            <w:top w:w="0" w:type="dxa"/>
            <w:bottom w:w="0" w:type="dxa"/>
          </w:tblCellMar>
        </w:tblPrEx>
        <w:tc>
          <w:tcPr>
            <w:tcW w:w="0" w:type="auto"/>
            <w:shd w:val="clear" w:color="auto" w:fill="EAF4F4"/>
            <w:tcMar>
              <w:top w:w="80" w:type="dxa"/>
              <w:left w:w="140" w:type="dxa"/>
              <w:bottom w:w="80" w:type="dxa"/>
              <w:right w:w="140" w:type="dxa"/>
            </w:tcMar>
          </w:tcPr>
          <w:p w14:paraId="7B6CCD67" w14:textId="77777777" w:rsidR="00986842" w:rsidRDefault="00000000">
            <w:pPr>
              <w:spacing w:after="70"/>
            </w:pPr>
            <w:r>
              <w:rPr>
                <w:rFonts w:ascii="Calibri" w:eastAsia="Calibri" w:hAnsi="Calibri" w:cs="Calibri"/>
                <w:color w:val="1A1A2E"/>
              </w:rPr>
              <w:t xml:space="preserve">Week 7: Built the Sprint Velocity chart using Chart.js — planned vs completed story points per sprint. Fixed a flickering issue caused by unnecessary re-renders. Used </w:t>
            </w:r>
            <w:proofErr w:type="spellStart"/>
            <w:r>
              <w:rPr>
                <w:rFonts w:ascii="Calibri" w:eastAsia="Calibri" w:hAnsi="Calibri" w:cs="Calibri"/>
                <w:color w:val="1A1A2E"/>
              </w:rPr>
              <w:t>React.memo</w:t>
            </w:r>
            <w:proofErr w:type="spellEnd"/>
            <w:r>
              <w:rPr>
                <w:rFonts w:ascii="Calibri" w:eastAsia="Calibri" w:hAnsi="Calibri" w:cs="Calibri"/>
                <w:color w:val="1A1A2E"/>
              </w:rPr>
              <w:t xml:space="preserve"> on the component and </w:t>
            </w:r>
            <w:proofErr w:type="spellStart"/>
            <w:r>
              <w:rPr>
                <w:rFonts w:ascii="Calibri" w:eastAsia="Calibri" w:hAnsi="Calibri" w:cs="Calibri"/>
                <w:color w:val="1A1A2E"/>
              </w:rPr>
              <w:t>useMemo</w:t>
            </w:r>
            <w:proofErr w:type="spellEnd"/>
            <w:r>
              <w:rPr>
                <w:rFonts w:ascii="Calibri" w:eastAsia="Calibri" w:hAnsi="Calibri" w:cs="Calibri"/>
                <w:color w:val="1A1A2E"/>
              </w:rPr>
              <w:t xml:space="preserve"> on the chart data object.</w:t>
            </w:r>
          </w:p>
          <w:p w14:paraId="1810DC69" w14:textId="77777777" w:rsidR="00986842" w:rsidRDefault="00986842">
            <w:pPr>
              <w:spacing w:after="40"/>
            </w:pPr>
          </w:p>
          <w:p w14:paraId="59E46283" w14:textId="77777777" w:rsidR="00986842" w:rsidRDefault="00000000">
            <w:pPr>
              <w:spacing w:after="70"/>
            </w:pPr>
            <w:r>
              <w:rPr>
                <w:rFonts w:ascii="Calibri" w:eastAsia="Calibri" w:hAnsi="Calibri" w:cs="Calibri"/>
                <w:color w:val="1A1A2E"/>
              </w:rPr>
              <w:t>Week 8: Built the team member search feature — search users by email, add or remove from project. Added 400ms debounce on the search input so the API only fires after the user stops typing, not on every keystroke.</w:t>
            </w:r>
          </w:p>
        </w:tc>
      </w:tr>
    </w:tbl>
    <w:p w14:paraId="19B3EDA8" w14:textId="77777777" w:rsidR="00986842" w:rsidRDefault="00986842">
      <w:pPr>
        <w:spacing w:after="160"/>
      </w:pPr>
    </w:p>
    <w:p w14:paraId="26B1105D" w14:textId="77777777" w:rsidR="00986842" w:rsidRDefault="00000000">
      <w:pPr>
        <w:pBdr>
          <w:bottom w:val="single" w:sz="4" w:space="0" w:color="048A81"/>
        </w:pBdr>
        <w:spacing w:before="220" w:after="80"/>
      </w:pPr>
      <w:r>
        <w:rPr>
          <w:rFonts w:ascii="Calibri" w:eastAsia="Calibri" w:hAnsi="Calibri" w:cs="Calibri"/>
          <w:b/>
          <w:bCs/>
          <w:color w:val="2E4057"/>
          <w:sz w:val="22"/>
          <w:szCs w:val="22"/>
        </w:rPr>
        <w:t xml:space="preserve">Month 3 — March–April </w:t>
      </w:r>
      <w:proofErr w:type="gramStart"/>
      <w:r>
        <w:rPr>
          <w:rFonts w:ascii="Calibri" w:eastAsia="Calibri" w:hAnsi="Calibri" w:cs="Calibri"/>
          <w:b/>
          <w:bCs/>
          <w:color w:val="2E4057"/>
          <w:sz w:val="22"/>
          <w:szCs w:val="22"/>
        </w:rPr>
        <w:t>2026  |</w:t>
      </w:r>
      <w:proofErr w:type="gramEnd"/>
      <w:r>
        <w:rPr>
          <w:rFonts w:ascii="Calibri" w:eastAsia="Calibri" w:hAnsi="Calibri" w:cs="Calibri"/>
          <w:b/>
          <w:bCs/>
          <w:color w:val="2E4057"/>
          <w:sz w:val="22"/>
          <w:szCs w:val="22"/>
        </w:rPr>
        <w:t xml:space="preserve">  Performance Fix + Wrap-up</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72DF9698" w14:textId="77777777">
        <w:tblPrEx>
          <w:tblCellMar>
            <w:top w:w="0" w:type="dxa"/>
            <w:bottom w:w="0" w:type="dxa"/>
          </w:tblCellMar>
        </w:tblPrEx>
        <w:tc>
          <w:tcPr>
            <w:tcW w:w="0" w:type="auto"/>
            <w:shd w:val="clear" w:color="auto" w:fill="048A81"/>
            <w:tcMar>
              <w:top w:w="60" w:type="dxa"/>
              <w:left w:w="120" w:type="dxa"/>
              <w:bottom w:w="60" w:type="dxa"/>
            </w:tcMar>
          </w:tcPr>
          <w:p w14:paraId="71CD7A74" w14:textId="77777777" w:rsidR="00986842" w:rsidRDefault="00000000">
            <w:r>
              <w:rPr>
                <w:rFonts w:ascii="Calibri" w:eastAsia="Calibri" w:hAnsi="Calibri" w:cs="Calibri"/>
                <w:b/>
                <w:bCs/>
                <w:color w:val="FFFFFF"/>
                <w:sz w:val="19"/>
                <w:szCs w:val="19"/>
              </w:rPr>
              <w:t>Week 9 — The N+1 Fix (Your Biggest Impact)</w:t>
            </w:r>
          </w:p>
        </w:tc>
      </w:tr>
      <w:tr w:rsidR="00986842" w14:paraId="7219A730" w14:textId="77777777">
        <w:tblPrEx>
          <w:tblCellMar>
            <w:top w:w="0" w:type="dxa"/>
            <w:bottom w:w="0" w:type="dxa"/>
          </w:tblCellMar>
        </w:tblPrEx>
        <w:tc>
          <w:tcPr>
            <w:tcW w:w="0" w:type="auto"/>
            <w:shd w:val="clear" w:color="auto" w:fill="EAF4F4"/>
            <w:tcMar>
              <w:top w:w="80" w:type="dxa"/>
              <w:left w:w="140" w:type="dxa"/>
              <w:bottom w:w="80" w:type="dxa"/>
              <w:right w:w="140" w:type="dxa"/>
            </w:tcMar>
          </w:tcPr>
          <w:p w14:paraId="06A13923" w14:textId="77777777" w:rsidR="00986842" w:rsidRDefault="00000000">
            <w:pPr>
              <w:spacing w:after="70"/>
            </w:pPr>
            <w:r>
              <w:rPr>
                <w:rFonts w:ascii="Calibri" w:eastAsia="Calibri" w:hAnsi="Calibri" w:cs="Calibri"/>
                <w:color w:val="1A1A2E"/>
              </w:rPr>
              <w:t xml:space="preserve">Dashboard was taking 2.5 seconds to load for large accounts. Tech </w:t>
            </w:r>
            <w:proofErr w:type="gramStart"/>
            <w:r>
              <w:rPr>
                <w:rFonts w:ascii="Calibri" w:eastAsia="Calibri" w:hAnsi="Calibri" w:cs="Calibri"/>
                <w:color w:val="1A1A2E"/>
              </w:rPr>
              <w:t>lead</w:t>
            </w:r>
            <w:proofErr w:type="gramEnd"/>
            <w:r>
              <w:rPr>
                <w:rFonts w:ascii="Calibri" w:eastAsia="Calibri" w:hAnsi="Calibri" w:cs="Calibri"/>
                <w:color w:val="1A1A2E"/>
              </w:rPr>
              <w:t xml:space="preserve"> flagged it P1 — two days before a client demo. You used </w:t>
            </w:r>
            <w:proofErr w:type="spellStart"/>
            <w:proofErr w:type="gramStart"/>
            <w:r>
              <w:rPr>
                <w:rFonts w:ascii="Calibri" w:eastAsia="Calibri" w:hAnsi="Calibri" w:cs="Calibri"/>
                <w:color w:val="1A1A2E"/>
              </w:rPr>
              <w:t>console.time</w:t>
            </w:r>
            <w:proofErr w:type="spellEnd"/>
            <w:proofErr w:type="gramEnd"/>
            <w:r>
              <w:rPr>
                <w:rFonts w:ascii="Calibri" w:eastAsia="Calibri" w:hAnsi="Calibri" w:cs="Calibri"/>
                <w:color w:val="1A1A2E"/>
              </w:rPr>
              <w:t xml:space="preserve">() logs to find the root cause: 264 sequential SQL queries in nested for-loops (N+1 pattern). Rewrote the controller with a single SQL query using LEFT JOINs. Then added a compound index on </w:t>
            </w:r>
            <w:proofErr w:type="gramStart"/>
            <w:r>
              <w:rPr>
                <w:rFonts w:ascii="Calibri" w:eastAsia="Calibri" w:hAnsi="Calibri" w:cs="Calibri"/>
                <w:color w:val="1A1A2E"/>
              </w:rPr>
              <w:t>tasks(</w:t>
            </w:r>
            <w:proofErr w:type="spellStart"/>
            <w:proofErr w:type="gramEnd"/>
            <w:r>
              <w:rPr>
                <w:rFonts w:ascii="Calibri" w:eastAsia="Calibri" w:hAnsi="Calibri" w:cs="Calibri"/>
                <w:color w:val="1A1A2E"/>
              </w:rPr>
              <w:t>project_id</w:t>
            </w:r>
            <w:proofErr w:type="spellEnd"/>
            <w:r>
              <w:rPr>
                <w:rFonts w:ascii="Calibri" w:eastAsia="Calibri" w:hAnsi="Calibri" w:cs="Calibri"/>
                <w:color w:val="1A1A2E"/>
              </w:rPr>
              <w:t xml:space="preserve">, </w:t>
            </w:r>
            <w:proofErr w:type="spellStart"/>
            <w:r>
              <w:rPr>
                <w:rFonts w:ascii="Calibri" w:eastAsia="Calibri" w:hAnsi="Calibri" w:cs="Calibri"/>
                <w:color w:val="1A1A2E"/>
              </w:rPr>
              <w:t>sprint_id</w:t>
            </w:r>
            <w:proofErr w:type="spellEnd"/>
            <w:r>
              <w:rPr>
                <w:rFonts w:ascii="Calibri" w:eastAsia="Calibri" w:hAnsi="Calibri" w:cs="Calibri"/>
                <w:color w:val="1A1A2E"/>
              </w:rPr>
              <w:t>, status). Result: 2,500ms → 380ms.</w:t>
            </w:r>
          </w:p>
        </w:tc>
      </w:tr>
    </w:tbl>
    <w:p w14:paraId="5D2FD479"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34B4874D" w14:textId="77777777">
        <w:tblPrEx>
          <w:tblCellMar>
            <w:top w:w="0" w:type="dxa"/>
            <w:bottom w:w="0" w:type="dxa"/>
          </w:tblCellMar>
        </w:tblPrEx>
        <w:tc>
          <w:tcPr>
            <w:tcW w:w="0" w:type="auto"/>
            <w:shd w:val="clear" w:color="auto" w:fill="048A81"/>
            <w:tcMar>
              <w:top w:w="60" w:type="dxa"/>
              <w:left w:w="120" w:type="dxa"/>
              <w:bottom w:w="60" w:type="dxa"/>
            </w:tcMar>
          </w:tcPr>
          <w:p w14:paraId="0EF6FF80" w14:textId="77777777" w:rsidR="00986842" w:rsidRDefault="00000000">
            <w:r>
              <w:rPr>
                <w:rFonts w:ascii="Calibri" w:eastAsia="Calibri" w:hAnsi="Calibri" w:cs="Calibri"/>
                <w:b/>
                <w:bCs/>
                <w:color w:val="FFFFFF"/>
                <w:sz w:val="19"/>
                <w:szCs w:val="19"/>
              </w:rPr>
              <w:t>Weeks 10–13 — Bug Fixes, Docs, Final Presentation</w:t>
            </w:r>
          </w:p>
        </w:tc>
      </w:tr>
      <w:tr w:rsidR="00986842" w14:paraId="22EF8951" w14:textId="77777777">
        <w:tblPrEx>
          <w:tblCellMar>
            <w:top w:w="0" w:type="dxa"/>
            <w:bottom w:w="0" w:type="dxa"/>
          </w:tblCellMar>
        </w:tblPrEx>
        <w:tc>
          <w:tcPr>
            <w:tcW w:w="0" w:type="auto"/>
            <w:shd w:val="clear" w:color="auto" w:fill="EAF4F4"/>
            <w:tcMar>
              <w:top w:w="80" w:type="dxa"/>
              <w:left w:w="140" w:type="dxa"/>
              <w:bottom w:w="80" w:type="dxa"/>
              <w:right w:w="140" w:type="dxa"/>
            </w:tcMar>
          </w:tcPr>
          <w:p w14:paraId="0CB7587D" w14:textId="77777777" w:rsidR="00986842" w:rsidRDefault="00000000">
            <w:pPr>
              <w:spacing w:after="70"/>
            </w:pPr>
            <w:r>
              <w:rPr>
                <w:rFonts w:ascii="Calibri" w:eastAsia="Calibri" w:hAnsi="Calibri" w:cs="Calibri"/>
                <w:color w:val="1A1A2E"/>
              </w:rPr>
              <w:t xml:space="preserve">Fixed a race condition: two managers adding the same team member simultaneously created duplicate rows in </w:t>
            </w:r>
            <w:proofErr w:type="spellStart"/>
            <w:r>
              <w:rPr>
                <w:rFonts w:ascii="Calibri" w:eastAsia="Calibri" w:hAnsi="Calibri" w:cs="Calibri"/>
                <w:color w:val="1A1A2E"/>
              </w:rPr>
              <w:t>project_members</w:t>
            </w:r>
            <w:proofErr w:type="spellEnd"/>
            <w:r>
              <w:rPr>
                <w:rFonts w:ascii="Calibri" w:eastAsia="Calibri" w:hAnsi="Calibri" w:cs="Calibri"/>
                <w:color w:val="1A1A2E"/>
              </w:rPr>
              <w:t>. Fixed by adding a UNIQUE constraint on (</w:t>
            </w:r>
            <w:proofErr w:type="spellStart"/>
            <w:r>
              <w:rPr>
                <w:rFonts w:ascii="Calibri" w:eastAsia="Calibri" w:hAnsi="Calibri" w:cs="Calibri"/>
                <w:color w:val="1A1A2E"/>
              </w:rPr>
              <w:t>project_id</w:t>
            </w:r>
            <w:proofErr w:type="spellEnd"/>
            <w:r>
              <w:rPr>
                <w:rFonts w:ascii="Calibri" w:eastAsia="Calibri" w:hAnsi="Calibri" w:cs="Calibri"/>
                <w:color w:val="1A1A2E"/>
              </w:rPr>
              <w:t xml:space="preserve">, </w:t>
            </w:r>
            <w:proofErr w:type="spellStart"/>
            <w:r>
              <w:rPr>
                <w:rFonts w:ascii="Calibri" w:eastAsia="Calibri" w:hAnsi="Calibri" w:cs="Calibri"/>
                <w:color w:val="1A1A2E"/>
              </w:rPr>
              <w:t>user_id</w:t>
            </w:r>
            <w:proofErr w:type="spellEnd"/>
            <w:r>
              <w:rPr>
                <w:rFonts w:ascii="Calibri" w:eastAsia="Calibri" w:hAnsi="Calibri" w:cs="Calibri"/>
                <w:color w:val="1A1A2E"/>
              </w:rPr>
              <w:t>) — PostgreSQL rejects the second insert with a conflict error, and the app returns HTTP 409.</w:t>
            </w:r>
          </w:p>
          <w:p w14:paraId="70CA59C5" w14:textId="77777777" w:rsidR="00986842" w:rsidRDefault="00986842">
            <w:pPr>
              <w:spacing w:after="40"/>
            </w:pPr>
          </w:p>
          <w:p w14:paraId="1DE2DAC5" w14:textId="77777777" w:rsidR="00986842" w:rsidRDefault="00000000">
            <w:pPr>
              <w:spacing w:after="70"/>
            </w:pPr>
            <w:r>
              <w:rPr>
                <w:rFonts w:ascii="Calibri" w:eastAsia="Calibri" w:hAnsi="Calibri" w:cs="Calibri"/>
                <w:color w:val="1A1A2E"/>
              </w:rPr>
              <w:t xml:space="preserve">Wrote Confluence documentation for the 4 API endpoints you owned. Added </w:t>
            </w:r>
            <w:proofErr w:type="spellStart"/>
            <w:r>
              <w:rPr>
                <w:rFonts w:ascii="Calibri" w:eastAsia="Calibri" w:hAnsi="Calibri" w:cs="Calibri"/>
                <w:color w:val="1A1A2E"/>
              </w:rPr>
              <w:t>JSDoc</w:t>
            </w:r>
            <w:proofErr w:type="spellEnd"/>
            <w:r>
              <w:rPr>
                <w:rFonts w:ascii="Calibri" w:eastAsia="Calibri" w:hAnsi="Calibri" w:cs="Calibri"/>
                <w:color w:val="1A1A2E"/>
              </w:rPr>
              <w:t xml:space="preserve"> comments to utility functions. Presented your 3-month contributions at the final sprint review. Tech </w:t>
            </w:r>
            <w:proofErr w:type="gramStart"/>
            <w:r>
              <w:rPr>
                <w:rFonts w:ascii="Calibri" w:eastAsia="Calibri" w:hAnsi="Calibri" w:cs="Calibri"/>
                <w:color w:val="1A1A2E"/>
              </w:rPr>
              <w:t>lead</w:t>
            </w:r>
            <w:proofErr w:type="gramEnd"/>
            <w:r>
              <w:rPr>
                <w:rFonts w:ascii="Calibri" w:eastAsia="Calibri" w:hAnsi="Calibri" w:cs="Calibri"/>
                <w:color w:val="1A1A2E"/>
              </w:rPr>
              <w:t xml:space="preserve"> feedback: good initiative on the performance fix, clean code — could improve by asking questions earlier when blocked.</w:t>
            </w:r>
          </w:p>
        </w:tc>
      </w:tr>
    </w:tbl>
    <w:p w14:paraId="5A73A26B" w14:textId="77777777" w:rsidR="00986842" w:rsidRDefault="00986842">
      <w:pPr>
        <w:spacing w:after="200"/>
      </w:pPr>
    </w:p>
    <w:p w14:paraId="212AD357" w14:textId="77777777" w:rsidR="00986842" w:rsidRDefault="00000000">
      <w:pPr>
        <w:shd w:val="clear" w:color="auto" w:fill="2E4057"/>
        <w:spacing w:before="320" w:after="160"/>
        <w:ind w:left="120"/>
      </w:pPr>
      <w:r>
        <w:rPr>
          <w:rFonts w:ascii="Calibri" w:eastAsia="Calibri" w:hAnsi="Calibri" w:cs="Calibri"/>
          <w:b/>
          <w:bCs/>
          <w:color w:val="FFFFFF"/>
          <w:sz w:val="24"/>
          <w:szCs w:val="24"/>
        </w:rPr>
        <w:t>SECTION 3 — JWT AUTHENTICATION (Resume Bullet 2) — FULL DEEP DIVE</w:t>
      </w:r>
    </w:p>
    <w:p w14:paraId="02FA7CBD" w14:textId="77777777" w:rsidR="00986842" w:rsidRDefault="00000000">
      <w:pPr>
        <w:spacing w:after="70"/>
      </w:pPr>
      <w:r>
        <w:rPr>
          <w:rFonts w:ascii="Calibri" w:eastAsia="Calibri" w:hAnsi="Calibri" w:cs="Calibri"/>
          <w:color w:val="1A1A2E"/>
        </w:rPr>
        <w:t>This section covers everything from scratch. Read the concept boxes carefully before looking at the code.</w:t>
      </w:r>
    </w:p>
    <w:p w14:paraId="5E9000C0" w14:textId="77777777" w:rsidR="00986842" w:rsidRDefault="00986842">
      <w:pPr>
        <w:spacing w:after="120"/>
      </w:pPr>
    </w:p>
    <w:p w14:paraId="5579B864"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3.1  What</w:t>
      </w:r>
      <w:proofErr w:type="gramEnd"/>
      <w:r>
        <w:rPr>
          <w:rFonts w:ascii="Calibri" w:eastAsia="Calibri" w:hAnsi="Calibri" w:cs="Calibri"/>
          <w:b/>
          <w:bCs/>
          <w:color w:val="2E4057"/>
          <w:sz w:val="22"/>
          <w:szCs w:val="22"/>
        </w:rPr>
        <w:t xml:space="preserve"> is HTTP and Why Does it Need Authentication?</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5A4BB78A" w14:textId="77777777">
        <w:tblPrEx>
          <w:tblCellMar>
            <w:top w:w="0" w:type="dxa"/>
            <w:bottom w:w="0" w:type="dxa"/>
          </w:tblCellMar>
        </w:tblPrEx>
        <w:tc>
          <w:tcPr>
            <w:tcW w:w="0" w:type="auto"/>
            <w:shd w:val="clear" w:color="auto" w:fill="1565C0"/>
            <w:tcMar>
              <w:top w:w="60" w:type="dxa"/>
              <w:left w:w="120" w:type="dxa"/>
              <w:bottom w:w="60" w:type="dxa"/>
            </w:tcMar>
          </w:tcPr>
          <w:p w14:paraId="39A3C1B9" w14:textId="77777777" w:rsidR="00986842" w:rsidRDefault="00000000">
            <w:r>
              <w:rPr>
                <w:rFonts w:ascii="Calibri" w:eastAsia="Calibri" w:hAnsi="Calibri" w:cs="Calibri"/>
                <w:b/>
                <w:bCs/>
                <w:color w:val="FFFFFF"/>
                <w:sz w:val="19"/>
                <w:szCs w:val="19"/>
              </w:rPr>
              <w:t>HTTP is stateless — understand this first</w:t>
            </w:r>
          </w:p>
        </w:tc>
      </w:tr>
      <w:tr w:rsidR="00986842" w14:paraId="44AFFF5D" w14:textId="77777777">
        <w:tblPrEx>
          <w:tblCellMar>
            <w:top w:w="0" w:type="dxa"/>
            <w:bottom w:w="0" w:type="dxa"/>
          </w:tblCellMar>
        </w:tblPrEx>
        <w:tc>
          <w:tcPr>
            <w:tcW w:w="0" w:type="auto"/>
            <w:shd w:val="clear" w:color="auto" w:fill="E3F2FD"/>
            <w:tcMar>
              <w:top w:w="80" w:type="dxa"/>
              <w:left w:w="140" w:type="dxa"/>
              <w:bottom w:w="80" w:type="dxa"/>
              <w:right w:w="140" w:type="dxa"/>
            </w:tcMar>
          </w:tcPr>
          <w:p w14:paraId="25CD011A" w14:textId="77777777" w:rsidR="00986842" w:rsidRDefault="00000000">
            <w:pPr>
              <w:spacing w:before="40" w:after="40"/>
            </w:pPr>
            <w:r>
              <w:rPr>
                <w:rFonts w:ascii="Calibri" w:eastAsia="Calibri" w:hAnsi="Calibri" w:cs="Calibri"/>
                <w:color w:val="1A1A2E"/>
              </w:rPr>
              <w:lastRenderedPageBreak/>
              <w:t xml:space="preserve">HTTP (the protocol browsers and servers use to talk) is stateless. That means every request is completely independent — the server has NO memory of previous requests.  Example: you log in on request #1. On request #2 (loading your dashboard), the server has already forgotten request #1 happened. It has no idea who you are.  </w:t>
            </w:r>
            <w:proofErr w:type="gramStart"/>
            <w:r>
              <w:rPr>
                <w:rFonts w:ascii="Calibri" w:eastAsia="Calibri" w:hAnsi="Calibri" w:cs="Calibri"/>
                <w:color w:val="1A1A2E"/>
              </w:rPr>
              <w:t>So</w:t>
            </w:r>
            <w:proofErr w:type="gramEnd"/>
            <w:r>
              <w:rPr>
                <w:rFonts w:ascii="Calibri" w:eastAsia="Calibri" w:hAnsi="Calibri" w:cs="Calibri"/>
                <w:color w:val="1A1A2E"/>
              </w:rPr>
              <w:t xml:space="preserve"> we need a way to prove identity on EVERY request. The classic solutions are:   1. Sessions — server stores your session in memory/database, gives you a session ID cookie   2. Tokens (JWT) — server gives you a signed </w:t>
            </w:r>
            <w:proofErr w:type="gramStart"/>
            <w:r>
              <w:rPr>
                <w:rFonts w:ascii="Calibri" w:eastAsia="Calibri" w:hAnsi="Calibri" w:cs="Calibri"/>
                <w:color w:val="1A1A2E"/>
              </w:rPr>
              <w:t>token,</w:t>
            </w:r>
            <w:proofErr w:type="gramEnd"/>
            <w:r>
              <w:rPr>
                <w:rFonts w:ascii="Calibri" w:eastAsia="Calibri" w:hAnsi="Calibri" w:cs="Calibri"/>
                <w:color w:val="1A1A2E"/>
              </w:rPr>
              <w:t xml:space="preserve"> you send it with every </w:t>
            </w:r>
            <w:proofErr w:type="gramStart"/>
            <w:r>
              <w:rPr>
                <w:rFonts w:ascii="Calibri" w:eastAsia="Calibri" w:hAnsi="Calibri" w:cs="Calibri"/>
                <w:color w:val="1A1A2E"/>
              </w:rPr>
              <w:t xml:space="preserve">request  </w:t>
            </w:r>
            <w:proofErr w:type="spellStart"/>
            <w:r>
              <w:rPr>
                <w:rFonts w:ascii="Calibri" w:eastAsia="Calibri" w:hAnsi="Calibri" w:cs="Calibri"/>
                <w:color w:val="1A1A2E"/>
              </w:rPr>
              <w:t>PulseBoard</w:t>
            </w:r>
            <w:proofErr w:type="spellEnd"/>
            <w:proofErr w:type="gramEnd"/>
            <w:r>
              <w:rPr>
                <w:rFonts w:ascii="Calibri" w:eastAsia="Calibri" w:hAnsi="Calibri" w:cs="Calibri"/>
                <w:color w:val="1A1A2E"/>
              </w:rPr>
              <w:t xml:space="preserve"> uses JWTs because they scale better — any server can verify a JWT without a shared session database.</w:t>
            </w:r>
          </w:p>
        </w:tc>
      </w:tr>
    </w:tbl>
    <w:p w14:paraId="2EE4601D" w14:textId="77777777" w:rsidR="00986842" w:rsidRDefault="00986842">
      <w:pPr>
        <w:spacing w:after="120"/>
      </w:pPr>
    </w:p>
    <w:p w14:paraId="0A47FD66"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3.2  What</w:t>
      </w:r>
      <w:proofErr w:type="gramEnd"/>
      <w:r>
        <w:rPr>
          <w:rFonts w:ascii="Calibri" w:eastAsia="Calibri" w:hAnsi="Calibri" w:cs="Calibri"/>
          <w:b/>
          <w:bCs/>
          <w:color w:val="2E4057"/>
          <w:sz w:val="22"/>
          <w:szCs w:val="22"/>
        </w:rPr>
        <w:t xml:space="preserve"> is a JWT? (Explained from Zero)</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26"/>
      </w:tblGrid>
      <w:tr w:rsidR="00986842" w14:paraId="169808DE" w14:textId="77777777">
        <w:tblPrEx>
          <w:tblCellMar>
            <w:top w:w="0" w:type="dxa"/>
            <w:bottom w:w="0" w:type="dxa"/>
          </w:tblCellMar>
        </w:tblPrEx>
        <w:tc>
          <w:tcPr>
            <w:tcW w:w="0" w:type="auto"/>
            <w:shd w:val="clear" w:color="auto" w:fill="1565C0"/>
            <w:tcMar>
              <w:top w:w="60" w:type="dxa"/>
              <w:left w:w="120" w:type="dxa"/>
              <w:bottom w:w="60" w:type="dxa"/>
            </w:tcMar>
          </w:tcPr>
          <w:p w14:paraId="06D0E2C3" w14:textId="77777777" w:rsidR="00986842" w:rsidRDefault="00000000">
            <w:r>
              <w:rPr>
                <w:rFonts w:ascii="Calibri" w:eastAsia="Calibri" w:hAnsi="Calibri" w:cs="Calibri"/>
                <w:b/>
                <w:bCs/>
                <w:color w:val="FFFFFF"/>
                <w:sz w:val="19"/>
                <w:szCs w:val="19"/>
              </w:rPr>
              <w:t>What JWT stands for and what it looks like</w:t>
            </w:r>
          </w:p>
        </w:tc>
      </w:tr>
      <w:tr w:rsidR="00986842" w14:paraId="40A45FC1" w14:textId="77777777">
        <w:tblPrEx>
          <w:tblCellMar>
            <w:top w:w="0" w:type="dxa"/>
            <w:bottom w:w="0" w:type="dxa"/>
          </w:tblCellMar>
        </w:tblPrEx>
        <w:tc>
          <w:tcPr>
            <w:tcW w:w="0" w:type="auto"/>
            <w:shd w:val="clear" w:color="auto" w:fill="E3F2FD"/>
            <w:tcMar>
              <w:top w:w="80" w:type="dxa"/>
              <w:left w:w="140" w:type="dxa"/>
              <w:bottom w:w="80" w:type="dxa"/>
              <w:right w:w="140" w:type="dxa"/>
            </w:tcMar>
          </w:tcPr>
          <w:p w14:paraId="6198DEB3" w14:textId="77777777" w:rsidR="00986842" w:rsidRDefault="00000000">
            <w:pPr>
              <w:spacing w:before="40" w:after="40"/>
            </w:pPr>
            <w:r>
              <w:rPr>
                <w:rFonts w:ascii="Calibri" w:eastAsia="Calibri" w:hAnsi="Calibri" w:cs="Calibri"/>
                <w:color w:val="1A1A2E"/>
              </w:rPr>
              <w:t xml:space="preserve">JWT = JSON Web Token. It is just a string that looks like this:  eyJhbGciOiJIUzI1NiIsInR5cCI6IkpXVCJ9.eyJ1c2VySWQiOiJhYmMiLCJyb2xlIjoibWFuYWdlciIsImV4cCI6MTc0OTMxMjAwMH0.SflKxwRJSMeKKF2QT4fwpMeJf36POk6yJV_adQssw5c  Those 3 parts separated by dots are:   Part 1 (Header): which algorithm was used to sign it   Part 2 (Payload): the actual data — your </w:t>
            </w:r>
            <w:proofErr w:type="spellStart"/>
            <w:r>
              <w:rPr>
                <w:rFonts w:ascii="Calibri" w:eastAsia="Calibri" w:hAnsi="Calibri" w:cs="Calibri"/>
                <w:color w:val="1A1A2E"/>
              </w:rPr>
              <w:t>userId</w:t>
            </w:r>
            <w:proofErr w:type="spellEnd"/>
            <w:r>
              <w:rPr>
                <w:rFonts w:ascii="Calibri" w:eastAsia="Calibri" w:hAnsi="Calibri" w:cs="Calibri"/>
                <w:color w:val="1A1A2E"/>
              </w:rPr>
              <w:t>, role, expiry time   Part 3 (Signature): a cryptographic stamp that proves it was issued by YOUR server  Each part is just Base64 encoded (not encrypted — anyone can decode parts 1 and 2). The security comes from the SIGNATURE.</w:t>
            </w:r>
          </w:p>
        </w:tc>
      </w:tr>
    </w:tbl>
    <w:p w14:paraId="7CFA4A13"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66602CE3" w14:textId="77777777">
        <w:tblPrEx>
          <w:tblCellMar>
            <w:top w:w="0" w:type="dxa"/>
            <w:bottom w:w="0" w:type="dxa"/>
          </w:tblCellMar>
        </w:tblPrEx>
        <w:tc>
          <w:tcPr>
            <w:tcW w:w="0" w:type="auto"/>
            <w:shd w:val="clear" w:color="auto" w:fill="795548"/>
            <w:tcMar>
              <w:top w:w="60" w:type="dxa"/>
              <w:left w:w="120" w:type="dxa"/>
              <w:bottom w:w="60" w:type="dxa"/>
            </w:tcMar>
          </w:tcPr>
          <w:p w14:paraId="28F8A860" w14:textId="77777777" w:rsidR="00986842" w:rsidRDefault="00000000">
            <w:r>
              <w:rPr>
                <w:rFonts w:ascii="Calibri" w:eastAsia="Calibri" w:hAnsi="Calibri" w:cs="Calibri"/>
                <w:b/>
                <w:bCs/>
                <w:color w:val="FFFFFF"/>
                <w:sz w:val="19"/>
                <w:szCs w:val="19"/>
              </w:rPr>
              <w:t>The Payload — what is inside your JWT</w:t>
            </w:r>
          </w:p>
        </w:tc>
      </w:tr>
      <w:tr w:rsidR="00986842" w14:paraId="26371254" w14:textId="77777777">
        <w:tblPrEx>
          <w:tblCellMar>
            <w:top w:w="0" w:type="dxa"/>
            <w:bottom w:w="0" w:type="dxa"/>
          </w:tblCellMar>
        </w:tblPrEx>
        <w:tc>
          <w:tcPr>
            <w:tcW w:w="0" w:type="auto"/>
            <w:shd w:val="clear" w:color="auto" w:fill="FFFDE7"/>
            <w:tcMar>
              <w:top w:w="80" w:type="dxa"/>
              <w:left w:w="140" w:type="dxa"/>
              <w:bottom w:w="80" w:type="dxa"/>
              <w:right w:w="140" w:type="dxa"/>
            </w:tcMar>
          </w:tcPr>
          <w:p w14:paraId="12A6DB48" w14:textId="77777777" w:rsidR="00986842" w:rsidRDefault="00000000">
            <w:pPr>
              <w:spacing w:before="40" w:after="40"/>
            </w:pPr>
            <w:r>
              <w:rPr>
                <w:rFonts w:ascii="Calibri" w:eastAsia="Calibri" w:hAnsi="Calibri" w:cs="Calibri"/>
                <w:color w:val="1A1A2E"/>
              </w:rPr>
              <w:t xml:space="preserve">The payload is a JSON object like this: </w:t>
            </w:r>
            <w:proofErr w:type="gramStart"/>
            <w:r>
              <w:rPr>
                <w:rFonts w:ascii="Calibri" w:eastAsia="Calibri" w:hAnsi="Calibri" w:cs="Calibri"/>
                <w:color w:val="1A1A2E"/>
              </w:rPr>
              <w:t xml:space="preserve">   {</w:t>
            </w:r>
            <w:proofErr w:type="gramEnd"/>
            <w:r>
              <w:rPr>
                <w:rFonts w:ascii="Calibri" w:eastAsia="Calibri" w:hAnsi="Calibri" w:cs="Calibri"/>
                <w:color w:val="1A1A2E"/>
              </w:rPr>
              <w:t xml:space="preserve">     "</w:t>
            </w:r>
            <w:proofErr w:type="spellStart"/>
            <w:r>
              <w:rPr>
                <w:rFonts w:ascii="Calibri" w:eastAsia="Calibri" w:hAnsi="Calibri" w:cs="Calibri"/>
                <w:color w:val="1A1A2E"/>
              </w:rPr>
              <w:t>userId</w:t>
            </w:r>
            <w:proofErr w:type="spellEnd"/>
            <w:r>
              <w:rPr>
                <w:rFonts w:ascii="Calibri" w:eastAsia="Calibri" w:hAnsi="Calibri" w:cs="Calibri"/>
                <w:color w:val="1A1A2E"/>
              </w:rPr>
              <w:t>": "d4e9a7b2-...</w:t>
            </w:r>
            <w:proofErr w:type="gramStart"/>
            <w:r>
              <w:rPr>
                <w:rFonts w:ascii="Calibri" w:eastAsia="Calibri" w:hAnsi="Calibri" w:cs="Calibri"/>
                <w:color w:val="1A1A2E"/>
              </w:rPr>
              <w:t xml:space="preserve">",   </w:t>
            </w:r>
            <w:proofErr w:type="gramEnd"/>
            <w:r>
              <w:rPr>
                <w:rFonts w:ascii="Calibri" w:eastAsia="Calibri" w:hAnsi="Calibri" w:cs="Calibri"/>
                <w:color w:val="1A1A2E"/>
              </w:rPr>
              <w:t xml:space="preserve">  "role": "manager</w:t>
            </w:r>
            <w:proofErr w:type="gramStart"/>
            <w:r>
              <w:rPr>
                <w:rFonts w:ascii="Calibri" w:eastAsia="Calibri" w:hAnsi="Calibri" w:cs="Calibri"/>
                <w:color w:val="1A1A2E"/>
              </w:rPr>
              <w:t xml:space="preserve">",   </w:t>
            </w:r>
            <w:proofErr w:type="gramEnd"/>
            <w:r>
              <w:rPr>
                <w:rFonts w:ascii="Calibri" w:eastAsia="Calibri" w:hAnsi="Calibri" w:cs="Calibri"/>
                <w:color w:val="1A1A2E"/>
              </w:rPr>
              <w:t xml:space="preserve">  "</w:t>
            </w:r>
            <w:proofErr w:type="spellStart"/>
            <w:r>
              <w:rPr>
                <w:rFonts w:ascii="Calibri" w:eastAsia="Calibri" w:hAnsi="Calibri" w:cs="Calibri"/>
                <w:color w:val="1A1A2E"/>
              </w:rPr>
              <w:t>iat</w:t>
            </w:r>
            <w:proofErr w:type="spellEnd"/>
            <w:r>
              <w:rPr>
                <w:rFonts w:ascii="Calibri" w:eastAsia="Calibri" w:hAnsi="Calibri" w:cs="Calibri"/>
                <w:color w:val="1A1A2E"/>
              </w:rPr>
              <w:t xml:space="preserve">": </w:t>
            </w:r>
            <w:proofErr w:type="gramStart"/>
            <w:r>
              <w:rPr>
                <w:rFonts w:ascii="Calibri" w:eastAsia="Calibri" w:hAnsi="Calibri" w:cs="Calibri"/>
                <w:color w:val="1A1A2E"/>
              </w:rPr>
              <w:t xml:space="preserve">1749225600,   </w:t>
            </w:r>
            <w:proofErr w:type="gramEnd"/>
            <w:r>
              <w:rPr>
                <w:rFonts w:ascii="Calibri" w:eastAsia="Calibri" w:hAnsi="Calibri" w:cs="Calibri"/>
                <w:color w:val="1A1A2E"/>
              </w:rPr>
              <w:t xml:space="preserve">  ← "issued at" timestamp     "exp": 1749226500      ← "expires at" timestamp (</w:t>
            </w:r>
            <w:proofErr w:type="spellStart"/>
            <w:r>
              <w:rPr>
                <w:rFonts w:ascii="Calibri" w:eastAsia="Calibri" w:hAnsi="Calibri" w:cs="Calibri"/>
                <w:color w:val="1A1A2E"/>
              </w:rPr>
              <w:t>iat</w:t>
            </w:r>
            <w:proofErr w:type="spellEnd"/>
            <w:r>
              <w:rPr>
                <w:rFonts w:ascii="Calibri" w:eastAsia="Calibri" w:hAnsi="Calibri" w:cs="Calibri"/>
                <w:color w:val="1A1A2E"/>
              </w:rPr>
              <w:t xml:space="preserve"> + 15 </w:t>
            </w:r>
            <w:proofErr w:type="gramStart"/>
            <w:r>
              <w:rPr>
                <w:rFonts w:ascii="Calibri" w:eastAsia="Calibri" w:hAnsi="Calibri" w:cs="Calibri"/>
                <w:color w:val="1A1A2E"/>
              </w:rPr>
              <w:t>minutes)   }  Important</w:t>
            </w:r>
            <w:proofErr w:type="gramEnd"/>
            <w:r>
              <w:rPr>
                <w:rFonts w:ascii="Calibri" w:eastAsia="Calibri" w:hAnsi="Calibri" w:cs="Calibri"/>
                <w:color w:val="1A1A2E"/>
              </w:rPr>
              <w:t xml:space="preserve">: this is NOT encrypted. If someone gets hold of the JWT string, they can paste it into jwt.io and read the payload. So NEVER put sensitive data like passwords, credit cards, or personal details in the payload. Only put the minimum needed: </w:t>
            </w:r>
            <w:proofErr w:type="spellStart"/>
            <w:r>
              <w:rPr>
                <w:rFonts w:ascii="Calibri" w:eastAsia="Calibri" w:hAnsi="Calibri" w:cs="Calibri"/>
                <w:color w:val="1A1A2E"/>
              </w:rPr>
              <w:t>userId</w:t>
            </w:r>
            <w:proofErr w:type="spellEnd"/>
            <w:r>
              <w:rPr>
                <w:rFonts w:ascii="Calibri" w:eastAsia="Calibri" w:hAnsi="Calibri" w:cs="Calibri"/>
                <w:color w:val="1A1A2E"/>
              </w:rPr>
              <w:t xml:space="preserve"> and role.</w:t>
            </w:r>
          </w:p>
        </w:tc>
      </w:tr>
    </w:tbl>
    <w:p w14:paraId="29C6EAB2"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134CDA2D" w14:textId="77777777">
        <w:tblPrEx>
          <w:tblCellMar>
            <w:top w:w="0" w:type="dxa"/>
            <w:bottom w:w="0" w:type="dxa"/>
          </w:tblCellMar>
        </w:tblPrEx>
        <w:tc>
          <w:tcPr>
            <w:tcW w:w="0" w:type="auto"/>
            <w:shd w:val="clear" w:color="auto" w:fill="2E7D32"/>
            <w:tcMar>
              <w:top w:w="60" w:type="dxa"/>
              <w:left w:w="120" w:type="dxa"/>
              <w:bottom w:w="60" w:type="dxa"/>
            </w:tcMar>
          </w:tcPr>
          <w:p w14:paraId="4F2681C2" w14:textId="77777777" w:rsidR="00986842" w:rsidRDefault="00000000">
            <w:r>
              <w:rPr>
                <w:rFonts w:ascii="Calibri" w:eastAsia="Calibri" w:hAnsi="Calibri" w:cs="Calibri"/>
                <w:b/>
                <w:bCs/>
                <w:color w:val="FFFFFF"/>
                <w:sz w:val="19"/>
                <w:szCs w:val="19"/>
              </w:rPr>
              <w:t>The Signature — what makes a JWT trustworthy</w:t>
            </w:r>
          </w:p>
        </w:tc>
      </w:tr>
      <w:tr w:rsidR="00986842" w14:paraId="62117BDE" w14:textId="77777777">
        <w:tblPrEx>
          <w:tblCellMar>
            <w:top w:w="0" w:type="dxa"/>
            <w:bottom w:w="0" w:type="dxa"/>
          </w:tblCellMar>
        </w:tblPrEx>
        <w:tc>
          <w:tcPr>
            <w:tcW w:w="0" w:type="auto"/>
            <w:shd w:val="clear" w:color="auto" w:fill="E8F5E9"/>
            <w:tcMar>
              <w:top w:w="80" w:type="dxa"/>
              <w:left w:w="140" w:type="dxa"/>
              <w:bottom w:w="80" w:type="dxa"/>
              <w:right w:w="140" w:type="dxa"/>
            </w:tcMar>
          </w:tcPr>
          <w:p w14:paraId="065ABD01" w14:textId="77777777" w:rsidR="00986842" w:rsidRDefault="00000000">
            <w:pPr>
              <w:spacing w:before="40" w:after="40"/>
            </w:pPr>
            <w:r>
              <w:rPr>
                <w:rFonts w:ascii="Calibri" w:eastAsia="Calibri" w:hAnsi="Calibri" w:cs="Calibri"/>
                <w:color w:val="1A1A2E"/>
              </w:rPr>
              <w:t>The signature is computed like this:    HMAC_SHA</w:t>
            </w:r>
            <w:proofErr w:type="gramStart"/>
            <w:r>
              <w:rPr>
                <w:rFonts w:ascii="Calibri" w:eastAsia="Calibri" w:hAnsi="Calibri" w:cs="Calibri"/>
                <w:color w:val="1A1A2E"/>
              </w:rPr>
              <w:t>256( base</w:t>
            </w:r>
            <w:proofErr w:type="gramEnd"/>
            <w:r>
              <w:rPr>
                <w:rFonts w:ascii="Calibri" w:eastAsia="Calibri" w:hAnsi="Calibri" w:cs="Calibri"/>
                <w:color w:val="1A1A2E"/>
              </w:rPr>
              <w:t>64(header) + "." + base64(payload), SECRET_</w:t>
            </w:r>
            <w:proofErr w:type="gramStart"/>
            <w:r>
              <w:rPr>
                <w:rFonts w:ascii="Calibri" w:eastAsia="Calibri" w:hAnsi="Calibri" w:cs="Calibri"/>
                <w:color w:val="1A1A2E"/>
              </w:rPr>
              <w:t>KEY )</w:t>
            </w:r>
            <w:proofErr w:type="gramEnd"/>
            <w:r>
              <w:rPr>
                <w:rFonts w:ascii="Calibri" w:eastAsia="Calibri" w:hAnsi="Calibri" w:cs="Calibri"/>
                <w:color w:val="1A1A2E"/>
              </w:rPr>
              <w:t xml:space="preserve">  The SECRET_KEY is a long random string stored only on the server (in .env file). It is never sent to the client.  When a request comes in with a JWT, the server:   1. Takes the header and payload from the token   2. Recomputes the HMAC signature using the SECRET_KEY   3. Compares it to the signature in the token   4. If they match → the token was definitely created by this server (not </w:t>
            </w:r>
            <w:proofErr w:type="gramStart"/>
            <w:r>
              <w:rPr>
                <w:rFonts w:ascii="Calibri" w:eastAsia="Calibri" w:hAnsi="Calibri" w:cs="Calibri"/>
                <w:color w:val="1A1A2E"/>
              </w:rPr>
              <w:t xml:space="preserve">faked)   </w:t>
            </w:r>
            <w:proofErr w:type="gramEnd"/>
            <w:r>
              <w:rPr>
                <w:rFonts w:ascii="Calibri" w:eastAsia="Calibri" w:hAnsi="Calibri" w:cs="Calibri"/>
                <w:color w:val="1A1A2E"/>
              </w:rPr>
              <w:t xml:space="preserve">5. If they do not match → someone tampered with the token → </w:t>
            </w:r>
            <w:proofErr w:type="gramStart"/>
            <w:r>
              <w:rPr>
                <w:rFonts w:ascii="Calibri" w:eastAsia="Calibri" w:hAnsi="Calibri" w:cs="Calibri"/>
                <w:color w:val="1A1A2E"/>
              </w:rPr>
              <w:t>rejected  This</w:t>
            </w:r>
            <w:proofErr w:type="gramEnd"/>
            <w:r>
              <w:rPr>
                <w:rFonts w:ascii="Calibri" w:eastAsia="Calibri" w:hAnsi="Calibri" w:cs="Calibri"/>
                <w:color w:val="1A1A2E"/>
              </w:rPr>
              <w:t xml:space="preserve"> is why JWT is secure even though the payload is readable — you cannot change the payload without invalidating the signature (because you do not have the server's secret key).</w:t>
            </w:r>
          </w:p>
        </w:tc>
      </w:tr>
    </w:tbl>
    <w:p w14:paraId="53C9EFCE"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27389EF2" w14:textId="77777777">
        <w:tblPrEx>
          <w:tblCellMar>
            <w:top w:w="0" w:type="dxa"/>
            <w:bottom w:w="0" w:type="dxa"/>
          </w:tblCellMar>
        </w:tblPrEx>
        <w:tc>
          <w:tcPr>
            <w:tcW w:w="0" w:type="auto"/>
            <w:shd w:val="clear" w:color="auto" w:fill="795548"/>
            <w:tcMar>
              <w:top w:w="60" w:type="dxa"/>
              <w:left w:w="120" w:type="dxa"/>
              <w:bottom w:w="60" w:type="dxa"/>
            </w:tcMar>
          </w:tcPr>
          <w:p w14:paraId="05018ADB" w14:textId="77777777" w:rsidR="00986842" w:rsidRDefault="00000000">
            <w:proofErr w:type="spellStart"/>
            <w:proofErr w:type="gramStart"/>
            <w:r>
              <w:rPr>
                <w:rFonts w:ascii="Calibri" w:eastAsia="Calibri" w:hAnsi="Calibri" w:cs="Calibri"/>
                <w:b/>
                <w:bCs/>
                <w:color w:val="FFFFFF"/>
                <w:sz w:val="19"/>
                <w:szCs w:val="19"/>
              </w:rPr>
              <w:t>jwt.verify</w:t>
            </w:r>
            <w:proofErr w:type="spellEnd"/>
            <w:proofErr w:type="gramEnd"/>
            <w:r>
              <w:rPr>
                <w:rFonts w:ascii="Calibri" w:eastAsia="Calibri" w:hAnsi="Calibri" w:cs="Calibri"/>
                <w:b/>
                <w:bCs/>
                <w:color w:val="FFFFFF"/>
                <w:sz w:val="19"/>
                <w:szCs w:val="19"/>
              </w:rPr>
              <w:t>() — what it does in one line</w:t>
            </w:r>
          </w:p>
        </w:tc>
      </w:tr>
      <w:tr w:rsidR="00986842" w14:paraId="3BA3ABC0" w14:textId="77777777">
        <w:tblPrEx>
          <w:tblCellMar>
            <w:top w:w="0" w:type="dxa"/>
            <w:bottom w:w="0" w:type="dxa"/>
          </w:tblCellMar>
        </w:tblPrEx>
        <w:tc>
          <w:tcPr>
            <w:tcW w:w="0" w:type="auto"/>
            <w:shd w:val="clear" w:color="auto" w:fill="EAF4F4"/>
            <w:tcMar>
              <w:top w:w="80" w:type="dxa"/>
              <w:left w:w="140" w:type="dxa"/>
              <w:bottom w:w="80" w:type="dxa"/>
              <w:right w:w="140" w:type="dxa"/>
            </w:tcMar>
          </w:tcPr>
          <w:p w14:paraId="423663E9" w14:textId="77777777" w:rsidR="00986842" w:rsidRDefault="00000000">
            <w:pPr>
              <w:spacing w:before="40" w:after="40"/>
            </w:pPr>
            <w:proofErr w:type="spellStart"/>
            <w:proofErr w:type="gramStart"/>
            <w:r>
              <w:rPr>
                <w:rFonts w:ascii="Calibri" w:eastAsia="Calibri" w:hAnsi="Calibri" w:cs="Calibri"/>
                <w:color w:val="1A1A2E"/>
              </w:rPr>
              <w:t>jwt.verify</w:t>
            </w:r>
            <w:proofErr w:type="spellEnd"/>
            <w:proofErr w:type="gramEnd"/>
            <w:r>
              <w:rPr>
                <w:rFonts w:ascii="Calibri" w:eastAsia="Calibri" w:hAnsi="Calibri" w:cs="Calibri"/>
                <w:color w:val="1A1A2E"/>
              </w:rPr>
              <w:t xml:space="preserve">(token, SECRET_KEY) does TWO things simultaneously:    1. Verifies the signature → proves the token was issued by this server   2. Checks the exp (expiry) claim → proves the token has not </w:t>
            </w:r>
            <w:proofErr w:type="gramStart"/>
            <w:r>
              <w:rPr>
                <w:rFonts w:ascii="Calibri" w:eastAsia="Calibri" w:hAnsi="Calibri" w:cs="Calibri"/>
                <w:color w:val="1A1A2E"/>
              </w:rPr>
              <w:t>expired  If</w:t>
            </w:r>
            <w:proofErr w:type="gramEnd"/>
            <w:r>
              <w:rPr>
                <w:rFonts w:ascii="Calibri" w:eastAsia="Calibri" w:hAnsi="Calibri" w:cs="Calibri"/>
                <w:color w:val="1A1A2E"/>
              </w:rPr>
              <w:t xml:space="preserve"> EITHER check fails, it throws an error and the request is rejected. No database call is needed — the JWT is self-contained. This is why JWTs scale well.</w:t>
            </w:r>
          </w:p>
        </w:tc>
      </w:tr>
    </w:tbl>
    <w:p w14:paraId="1100B0E1" w14:textId="77777777" w:rsidR="00986842" w:rsidRDefault="00986842">
      <w:pPr>
        <w:spacing w:after="160"/>
      </w:pPr>
    </w:p>
    <w:p w14:paraId="628E7031"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3.3  The</w:t>
      </w:r>
      <w:proofErr w:type="gramEnd"/>
      <w:r>
        <w:rPr>
          <w:rFonts w:ascii="Calibri" w:eastAsia="Calibri" w:hAnsi="Calibri" w:cs="Calibri"/>
          <w:b/>
          <w:bCs/>
          <w:color w:val="2E4057"/>
          <w:sz w:val="22"/>
          <w:szCs w:val="22"/>
        </w:rPr>
        <w:t xml:space="preserve"> Core Problem — Why One JWT is Not Enough</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0EFE9772" w14:textId="77777777">
        <w:tblPrEx>
          <w:tblCellMar>
            <w:top w:w="0" w:type="dxa"/>
            <w:bottom w:w="0" w:type="dxa"/>
          </w:tblCellMar>
        </w:tblPrEx>
        <w:tc>
          <w:tcPr>
            <w:tcW w:w="0" w:type="auto"/>
            <w:shd w:val="clear" w:color="auto" w:fill="795548"/>
            <w:tcMar>
              <w:top w:w="60" w:type="dxa"/>
              <w:left w:w="120" w:type="dxa"/>
              <w:bottom w:w="60" w:type="dxa"/>
            </w:tcMar>
          </w:tcPr>
          <w:p w14:paraId="0D72FA72" w14:textId="77777777" w:rsidR="00986842" w:rsidRDefault="00000000">
            <w:r>
              <w:rPr>
                <w:rFonts w:ascii="Calibri" w:eastAsia="Calibri" w:hAnsi="Calibri" w:cs="Calibri"/>
                <w:b/>
                <w:bCs/>
                <w:color w:val="FFFFFF"/>
                <w:sz w:val="19"/>
                <w:szCs w:val="19"/>
              </w:rPr>
              <w:t>Why the original system was insecure</w:t>
            </w:r>
          </w:p>
        </w:tc>
      </w:tr>
      <w:tr w:rsidR="00986842" w14:paraId="478B76EB" w14:textId="77777777">
        <w:tblPrEx>
          <w:tblCellMar>
            <w:top w:w="0" w:type="dxa"/>
            <w:bottom w:w="0" w:type="dxa"/>
          </w:tblCellMar>
        </w:tblPrEx>
        <w:tc>
          <w:tcPr>
            <w:tcW w:w="0" w:type="auto"/>
            <w:shd w:val="clear" w:color="auto" w:fill="FFFDE7"/>
            <w:tcMar>
              <w:top w:w="80" w:type="dxa"/>
              <w:left w:w="140" w:type="dxa"/>
              <w:bottom w:w="80" w:type="dxa"/>
              <w:right w:w="140" w:type="dxa"/>
            </w:tcMar>
          </w:tcPr>
          <w:p w14:paraId="5804B473" w14:textId="77777777" w:rsidR="00986842" w:rsidRDefault="00000000">
            <w:pPr>
              <w:spacing w:before="40" w:after="40"/>
            </w:pPr>
            <w:r>
              <w:rPr>
                <w:rFonts w:ascii="Calibri" w:eastAsia="Calibri" w:hAnsi="Calibri" w:cs="Calibri"/>
                <w:color w:val="1A1A2E"/>
              </w:rPr>
              <w:t xml:space="preserve">The original </w:t>
            </w:r>
            <w:proofErr w:type="spellStart"/>
            <w:r>
              <w:rPr>
                <w:rFonts w:ascii="Calibri" w:eastAsia="Calibri" w:hAnsi="Calibri" w:cs="Calibri"/>
                <w:color w:val="1A1A2E"/>
              </w:rPr>
              <w:t>PulseBoard</w:t>
            </w:r>
            <w:proofErr w:type="spellEnd"/>
            <w:r>
              <w:rPr>
                <w:rFonts w:ascii="Calibri" w:eastAsia="Calibri" w:hAnsi="Calibri" w:cs="Calibri"/>
                <w:color w:val="1A1A2E"/>
              </w:rPr>
              <w:t xml:space="preserve"> login issued ONE JWT with no expiry (or a very long one like 30 days). This is how most beginner tutorials teach it. But for a production enterprise product, it has a serious problem:  JWTs are STATELESS — the server does not remember them. Once issued, a JWT is valid until its exp timestamp, no </w:t>
            </w:r>
            <w:r>
              <w:rPr>
                <w:rFonts w:ascii="Calibri" w:eastAsia="Calibri" w:hAnsi="Calibri" w:cs="Calibri"/>
                <w:color w:val="1A1A2E"/>
              </w:rPr>
              <w:lastRenderedPageBreak/>
              <w:t xml:space="preserve">matter what. There is no way to "cancel" or "revoke" a JWT before it expires.  </w:t>
            </w:r>
            <w:proofErr w:type="gramStart"/>
            <w:r>
              <w:rPr>
                <w:rFonts w:ascii="Calibri" w:eastAsia="Calibri" w:hAnsi="Calibri" w:cs="Calibri"/>
                <w:color w:val="1A1A2E"/>
              </w:rPr>
              <w:t>So</w:t>
            </w:r>
            <w:proofErr w:type="gramEnd"/>
            <w:r>
              <w:rPr>
                <w:rFonts w:ascii="Calibri" w:eastAsia="Calibri" w:hAnsi="Calibri" w:cs="Calibri"/>
                <w:color w:val="1A1A2E"/>
              </w:rPr>
              <w:t xml:space="preserve"> if the token is ever leaked — through a browser extension, a network log, a developer accidentally committing it to GitHub, a man-in-the-middle attack — the attacker has a valid credential that works for 30 days. The server cannot stop it. The only nuclear option would be to change the SECRET_KEY, which would log out ALL users everywhere.  For an enterprise product used by paying clients, this is unacceptable.</w:t>
            </w:r>
          </w:p>
        </w:tc>
      </w:tr>
    </w:tbl>
    <w:p w14:paraId="4C5DF8BA" w14:textId="77777777" w:rsidR="00986842" w:rsidRDefault="00986842">
      <w:pPr>
        <w:spacing w:after="160"/>
      </w:pPr>
    </w:p>
    <w:p w14:paraId="4C1BCBDD"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3.4  The</w:t>
      </w:r>
      <w:proofErr w:type="gramEnd"/>
      <w:r>
        <w:rPr>
          <w:rFonts w:ascii="Calibri" w:eastAsia="Calibri" w:hAnsi="Calibri" w:cs="Calibri"/>
          <w:b/>
          <w:bCs/>
          <w:color w:val="2E4057"/>
          <w:sz w:val="22"/>
          <w:szCs w:val="22"/>
        </w:rPr>
        <w:t xml:space="preserve"> Solution — Access Token + Refresh Token</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0B42E169" w14:textId="77777777">
        <w:tblPrEx>
          <w:tblCellMar>
            <w:top w:w="0" w:type="dxa"/>
            <w:bottom w:w="0" w:type="dxa"/>
          </w:tblCellMar>
        </w:tblPrEx>
        <w:tc>
          <w:tcPr>
            <w:tcW w:w="0" w:type="auto"/>
            <w:shd w:val="clear" w:color="auto" w:fill="2E7D32"/>
            <w:tcMar>
              <w:top w:w="60" w:type="dxa"/>
              <w:left w:w="120" w:type="dxa"/>
              <w:bottom w:w="60" w:type="dxa"/>
            </w:tcMar>
          </w:tcPr>
          <w:p w14:paraId="6168C463" w14:textId="77777777" w:rsidR="00986842" w:rsidRDefault="00000000">
            <w:r>
              <w:rPr>
                <w:rFonts w:ascii="Calibri" w:eastAsia="Calibri" w:hAnsi="Calibri" w:cs="Calibri"/>
                <w:b/>
                <w:bCs/>
                <w:color w:val="FFFFFF"/>
                <w:sz w:val="19"/>
                <w:szCs w:val="19"/>
              </w:rPr>
              <w:t>The two-token system — simple explanation</w:t>
            </w:r>
          </w:p>
        </w:tc>
      </w:tr>
      <w:tr w:rsidR="00986842" w14:paraId="436D431D" w14:textId="77777777">
        <w:tblPrEx>
          <w:tblCellMar>
            <w:top w:w="0" w:type="dxa"/>
            <w:bottom w:w="0" w:type="dxa"/>
          </w:tblCellMar>
        </w:tblPrEx>
        <w:tc>
          <w:tcPr>
            <w:tcW w:w="0" w:type="auto"/>
            <w:shd w:val="clear" w:color="auto" w:fill="E8F5E9"/>
            <w:tcMar>
              <w:top w:w="80" w:type="dxa"/>
              <w:left w:w="140" w:type="dxa"/>
              <w:bottom w:w="80" w:type="dxa"/>
              <w:right w:w="140" w:type="dxa"/>
            </w:tcMar>
          </w:tcPr>
          <w:p w14:paraId="29EB8BC4" w14:textId="77777777" w:rsidR="00FE3B10" w:rsidRDefault="00000000">
            <w:pPr>
              <w:spacing w:before="40" w:after="40"/>
              <w:rPr>
                <w:rFonts w:ascii="Calibri" w:eastAsia="Calibri" w:hAnsi="Calibri" w:cs="Calibri"/>
                <w:color w:val="1A1A2E"/>
              </w:rPr>
            </w:pPr>
            <w:r>
              <w:rPr>
                <w:rFonts w:ascii="Calibri" w:eastAsia="Calibri" w:hAnsi="Calibri" w:cs="Calibri"/>
                <w:color w:val="1A1A2E"/>
              </w:rPr>
              <w:t xml:space="preserve">Instead of one long-lived token, you use two tokens that work together:  </w:t>
            </w:r>
          </w:p>
          <w:p w14:paraId="03B771AE" w14:textId="34BF4CA1" w:rsidR="00FE3B10" w:rsidRDefault="00000000">
            <w:pPr>
              <w:spacing w:before="40" w:after="40"/>
              <w:rPr>
                <w:rFonts w:ascii="Calibri" w:eastAsia="Calibri" w:hAnsi="Calibri" w:cs="Calibri"/>
                <w:color w:val="1A1A2E"/>
              </w:rPr>
            </w:pPr>
            <w:r>
              <w:rPr>
                <w:rFonts w:ascii="Calibri" w:eastAsia="Calibri" w:hAnsi="Calibri" w:cs="Calibri"/>
                <w:color w:val="1A1A2E"/>
              </w:rPr>
              <w:t xml:space="preserve">ACCESS TOKEN:   </w:t>
            </w:r>
          </w:p>
          <w:p w14:paraId="61526167" w14:textId="77777777" w:rsidR="00FE3B10" w:rsidRDefault="00000000">
            <w:pPr>
              <w:spacing w:before="40" w:after="40"/>
              <w:rPr>
                <w:rFonts w:ascii="Calibri" w:eastAsia="Calibri" w:hAnsi="Calibri" w:cs="Calibri"/>
                <w:color w:val="1A1A2E"/>
              </w:rPr>
            </w:pPr>
            <w:r>
              <w:rPr>
                <w:rFonts w:ascii="Calibri" w:eastAsia="Calibri" w:hAnsi="Calibri" w:cs="Calibri"/>
                <w:color w:val="1A1A2E"/>
              </w:rPr>
              <w:t xml:space="preserve">• Short-lived: expires in 15 minutes  </w:t>
            </w:r>
          </w:p>
          <w:p w14:paraId="05E3A9EF" w14:textId="77777777" w:rsidR="00FE3B10" w:rsidRDefault="00000000">
            <w:pPr>
              <w:spacing w:before="40" w:after="40"/>
              <w:rPr>
                <w:rFonts w:ascii="Calibri" w:eastAsia="Calibri" w:hAnsi="Calibri" w:cs="Calibri"/>
                <w:color w:val="1A1A2E"/>
              </w:rPr>
            </w:pPr>
            <w:r>
              <w:rPr>
                <w:rFonts w:ascii="Calibri" w:eastAsia="Calibri" w:hAnsi="Calibri" w:cs="Calibri"/>
                <w:color w:val="1A1A2E"/>
              </w:rPr>
              <w:t xml:space="preserve">• Sent with every API request in the Authorization header   </w:t>
            </w:r>
          </w:p>
          <w:p w14:paraId="7A3F5BDB" w14:textId="77777777" w:rsidR="00FE3B10" w:rsidRDefault="00000000">
            <w:pPr>
              <w:spacing w:before="40" w:after="40"/>
              <w:rPr>
                <w:rFonts w:ascii="Calibri" w:eastAsia="Calibri" w:hAnsi="Calibri" w:cs="Calibri"/>
                <w:color w:val="1A1A2E"/>
              </w:rPr>
            </w:pPr>
            <w:r>
              <w:rPr>
                <w:rFonts w:ascii="Calibri" w:eastAsia="Calibri" w:hAnsi="Calibri" w:cs="Calibri"/>
                <w:color w:val="1A1A2E"/>
              </w:rPr>
              <w:t xml:space="preserve">• Stored in React Context (in-memory JavaScript variable)   </w:t>
            </w:r>
          </w:p>
          <w:p w14:paraId="6ED689C1" w14:textId="77777777" w:rsidR="00FE3B10" w:rsidRDefault="00000000">
            <w:pPr>
              <w:spacing w:before="40" w:after="40"/>
              <w:rPr>
                <w:rFonts w:ascii="Calibri" w:eastAsia="Calibri" w:hAnsi="Calibri" w:cs="Calibri"/>
                <w:color w:val="1A1A2E"/>
              </w:rPr>
            </w:pPr>
            <w:r>
              <w:rPr>
                <w:rFonts w:ascii="Calibri" w:eastAsia="Calibri" w:hAnsi="Calibri" w:cs="Calibri"/>
                <w:color w:val="1A1A2E"/>
              </w:rPr>
              <w:t xml:space="preserve">• If leaked: attacker only has a 15-minute window   </w:t>
            </w:r>
          </w:p>
          <w:p w14:paraId="6D1C7AB5" w14:textId="77777777" w:rsidR="00FE3B10" w:rsidRDefault="00000000">
            <w:pPr>
              <w:spacing w:before="40" w:after="40"/>
              <w:rPr>
                <w:rFonts w:ascii="Calibri" w:eastAsia="Calibri" w:hAnsi="Calibri" w:cs="Calibri"/>
                <w:color w:val="1A1A2E"/>
              </w:rPr>
            </w:pPr>
            <w:r>
              <w:rPr>
                <w:rFonts w:ascii="Calibri" w:eastAsia="Calibri" w:hAnsi="Calibri" w:cs="Calibri"/>
                <w:color w:val="1A1A2E"/>
              </w:rPr>
              <w:t xml:space="preserve">• Stateless — server does not store it, just verifies the signature  </w:t>
            </w:r>
          </w:p>
          <w:p w14:paraId="212C1F73" w14:textId="77777777" w:rsidR="00FE3B10" w:rsidRDefault="00FE3B10">
            <w:pPr>
              <w:spacing w:before="40" w:after="40"/>
              <w:rPr>
                <w:rFonts w:ascii="Calibri" w:eastAsia="Calibri" w:hAnsi="Calibri" w:cs="Calibri"/>
                <w:color w:val="1A1A2E"/>
              </w:rPr>
            </w:pPr>
          </w:p>
          <w:p w14:paraId="50A7DC8E" w14:textId="789C59C0" w:rsidR="00FE3B10" w:rsidRDefault="00000000">
            <w:pPr>
              <w:spacing w:before="40" w:after="40"/>
              <w:rPr>
                <w:rFonts w:ascii="Calibri" w:eastAsia="Calibri" w:hAnsi="Calibri" w:cs="Calibri"/>
                <w:color w:val="1A1A2E"/>
              </w:rPr>
            </w:pPr>
            <w:r>
              <w:rPr>
                <w:rFonts w:ascii="Calibri" w:eastAsia="Calibri" w:hAnsi="Calibri" w:cs="Calibri"/>
                <w:color w:val="1A1A2E"/>
              </w:rPr>
              <w:t xml:space="preserve">REFRESH TOKEN:   </w:t>
            </w:r>
          </w:p>
          <w:p w14:paraId="3DAD463E" w14:textId="77777777" w:rsidR="00FE3B10" w:rsidRDefault="00000000">
            <w:pPr>
              <w:spacing w:before="40" w:after="40"/>
              <w:rPr>
                <w:rFonts w:ascii="Calibri" w:eastAsia="Calibri" w:hAnsi="Calibri" w:cs="Calibri"/>
                <w:color w:val="1A1A2E"/>
              </w:rPr>
            </w:pPr>
            <w:r>
              <w:rPr>
                <w:rFonts w:ascii="Calibri" w:eastAsia="Calibri" w:hAnsi="Calibri" w:cs="Calibri"/>
                <w:color w:val="1A1A2E"/>
              </w:rPr>
              <w:t xml:space="preserve">• Long-lived: valid for 7 days   </w:t>
            </w:r>
          </w:p>
          <w:p w14:paraId="510F363F" w14:textId="77777777" w:rsidR="00FE3B10" w:rsidRDefault="00000000">
            <w:pPr>
              <w:spacing w:before="40" w:after="40"/>
              <w:rPr>
                <w:rFonts w:ascii="Calibri" w:eastAsia="Calibri" w:hAnsi="Calibri" w:cs="Calibri"/>
                <w:color w:val="1A1A2E"/>
              </w:rPr>
            </w:pPr>
            <w:r>
              <w:rPr>
                <w:rFonts w:ascii="Calibri" w:eastAsia="Calibri" w:hAnsi="Calibri" w:cs="Calibri"/>
                <w:color w:val="1A1A2E"/>
              </w:rPr>
              <w:t>• NOT sent with every request — only sent to /</w:t>
            </w:r>
            <w:proofErr w:type="spellStart"/>
            <w:r>
              <w:rPr>
                <w:rFonts w:ascii="Calibri" w:eastAsia="Calibri" w:hAnsi="Calibri" w:cs="Calibri"/>
                <w:color w:val="1A1A2E"/>
              </w:rPr>
              <w:t>api</w:t>
            </w:r>
            <w:proofErr w:type="spellEnd"/>
            <w:r>
              <w:rPr>
                <w:rFonts w:ascii="Calibri" w:eastAsia="Calibri" w:hAnsi="Calibri" w:cs="Calibri"/>
                <w:color w:val="1A1A2E"/>
              </w:rPr>
              <w:t xml:space="preserve">/auth/refresh   </w:t>
            </w:r>
          </w:p>
          <w:p w14:paraId="6D2F20AB" w14:textId="77777777" w:rsidR="00FE3B10" w:rsidRDefault="00000000">
            <w:pPr>
              <w:spacing w:before="40" w:after="40"/>
              <w:rPr>
                <w:rFonts w:ascii="Calibri" w:eastAsia="Calibri" w:hAnsi="Calibri" w:cs="Calibri"/>
                <w:color w:val="1A1A2E"/>
              </w:rPr>
            </w:pPr>
            <w:r>
              <w:rPr>
                <w:rFonts w:ascii="Calibri" w:eastAsia="Calibri" w:hAnsi="Calibri" w:cs="Calibri"/>
                <w:color w:val="1A1A2E"/>
              </w:rPr>
              <w:t xml:space="preserve">• Stored in PostgreSQL (as a hash) on the server side   </w:t>
            </w:r>
          </w:p>
          <w:p w14:paraId="16149DD6" w14:textId="77777777" w:rsidR="00FE3B10" w:rsidRDefault="00000000">
            <w:pPr>
              <w:spacing w:before="40" w:after="40"/>
              <w:rPr>
                <w:rFonts w:ascii="Calibri" w:eastAsia="Calibri" w:hAnsi="Calibri" w:cs="Calibri"/>
                <w:color w:val="1A1A2E"/>
              </w:rPr>
            </w:pPr>
            <w:r>
              <w:rPr>
                <w:rFonts w:ascii="Calibri" w:eastAsia="Calibri" w:hAnsi="Calibri" w:cs="Calibri"/>
                <w:color w:val="1A1A2E"/>
              </w:rPr>
              <w:t xml:space="preserve">• Sent to browser as an </w:t>
            </w:r>
            <w:proofErr w:type="spellStart"/>
            <w:r>
              <w:rPr>
                <w:rFonts w:ascii="Calibri" w:eastAsia="Calibri" w:hAnsi="Calibri" w:cs="Calibri"/>
                <w:color w:val="1A1A2E"/>
              </w:rPr>
              <w:t>HttpOnly</w:t>
            </w:r>
            <w:proofErr w:type="spellEnd"/>
            <w:r>
              <w:rPr>
                <w:rFonts w:ascii="Calibri" w:eastAsia="Calibri" w:hAnsi="Calibri" w:cs="Calibri"/>
                <w:color w:val="1A1A2E"/>
              </w:rPr>
              <w:t xml:space="preserve"> cookie (JavaScript cannot read it)   </w:t>
            </w:r>
          </w:p>
          <w:p w14:paraId="52D41350" w14:textId="77777777" w:rsidR="00FE3B10" w:rsidRDefault="00000000">
            <w:pPr>
              <w:spacing w:before="40" w:after="40"/>
              <w:rPr>
                <w:rFonts w:ascii="Calibri" w:eastAsia="Calibri" w:hAnsi="Calibri" w:cs="Calibri"/>
                <w:color w:val="1A1A2E"/>
              </w:rPr>
            </w:pPr>
            <w:r>
              <w:rPr>
                <w:rFonts w:ascii="Calibri" w:eastAsia="Calibri" w:hAnsi="Calibri" w:cs="Calibri"/>
                <w:color w:val="1A1A2E"/>
              </w:rPr>
              <w:t xml:space="preserve">• If leaked: token rotation limits the damage (explained below)   </w:t>
            </w:r>
          </w:p>
          <w:p w14:paraId="6D37D96B" w14:textId="77777777" w:rsidR="00FE3B10" w:rsidRDefault="00000000">
            <w:pPr>
              <w:spacing w:before="40" w:after="40"/>
              <w:rPr>
                <w:rFonts w:ascii="Calibri" w:eastAsia="Calibri" w:hAnsi="Calibri" w:cs="Calibri"/>
                <w:color w:val="1A1A2E"/>
              </w:rPr>
            </w:pPr>
            <w:r>
              <w:rPr>
                <w:rFonts w:ascii="Calibri" w:eastAsia="Calibri" w:hAnsi="Calibri" w:cs="Calibri"/>
                <w:color w:val="1A1A2E"/>
              </w:rPr>
              <w:t xml:space="preserve">• Stateful — server stores it, so it CAN be revoked  </w:t>
            </w:r>
          </w:p>
          <w:p w14:paraId="2792EA21" w14:textId="77777777" w:rsidR="00FE3B10" w:rsidRDefault="00FE3B10">
            <w:pPr>
              <w:spacing w:before="40" w:after="40"/>
              <w:rPr>
                <w:rFonts w:ascii="Calibri" w:eastAsia="Calibri" w:hAnsi="Calibri" w:cs="Calibri"/>
                <w:color w:val="1A1A2E"/>
              </w:rPr>
            </w:pPr>
          </w:p>
          <w:p w14:paraId="1FCE2BA6" w14:textId="129CE1E6" w:rsidR="00986842" w:rsidRDefault="00000000">
            <w:pPr>
              <w:spacing w:before="40" w:after="40"/>
            </w:pPr>
            <w:r>
              <w:rPr>
                <w:rFonts w:ascii="Calibri" w:eastAsia="Calibri" w:hAnsi="Calibri" w:cs="Calibri"/>
                <w:color w:val="1A1A2E"/>
              </w:rPr>
              <w:t>How they work together: you use the access token for all API calls. When it expires (15 min), your browser silently uses the refresh token to get a new access token. The user never sees any of this.</w:t>
            </w:r>
          </w:p>
        </w:tc>
      </w:tr>
    </w:tbl>
    <w:p w14:paraId="51B49822"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00CFC5B7" w14:textId="77777777">
        <w:tblPrEx>
          <w:tblCellMar>
            <w:top w:w="0" w:type="dxa"/>
            <w:bottom w:w="0" w:type="dxa"/>
          </w:tblCellMar>
        </w:tblPrEx>
        <w:tc>
          <w:tcPr>
            <w:tcW w:w="0" w:type="auto"/>
            <w:shd w:val="clear" w:color="auto" w:fill="1565C0"/>
            <w:tcMar>
              <w:top w:w="60" w:type="dxa"/>
              <w:left w:w="120" w:type="dxa"/>
              <w:bottom w:w="60" w:type="dxa"/>
            </w:tcMar>
          </w:tcPr>
          <w:p w14:paraId="183D4013" w14:textId="77777777" w:rsidR="00986842" w:rsidRDefault="00000000">
            <w:r>
              <w:rPr>
                <w:rFonts w:ascii="Calibri" w:eastAsia="Calibri" w:hAnsi="Calibri" w:cs="Calibri"/>
                <w:b/>
                <w:bCs/>
                <w:color w:val="FFFFFF"/>
                <w:sz w:val="19"/>
                <w:szCs w:val="19"/>
              </w:rPr>
              <w:t xml:space="preserve">Why access token in memory, not </w:t>
            </w:r>
            <w:proofErr w:type="spellStart"/>
            <w:r>
              <w:rPr>
                <w:rFonts w:ascii="Calibri" w:eastAsia="Calibri" w:hAnsi="Calibri" w:cs="Calibri"/>
                <w:b/>
                <w:bCs/>
                <w:color w:val="FFFFFF"/>
                <w:sz w:val="19"/>
                <w:szCs w:val="19"/>
              </w:rPr>
              <w:t>localStorage</w:t>
            </w:r>
            <w:proofErr w:type="spellEnd"/>
            <w:r>
              <w:rPr>
                <w:rFonts w:ascii="Calibri" w:eastAsia="Calibri" w:hAnsi="Calibri" w:cs="Calibri"/>
                <w:b/>
                <w:bCs/>
                <w:color w:val="FFFFFF"/>
                <w:sz w:val="19"/>
                <w:szCs w:val="19"/>
              </w:rPr>
              <w:t>?</w:t>
            </w:r>
          </w:p>
        </w:tc>
      </w:tr>
      <w:tr w:rsidR="00986842" w14:paraId="6DC3D1C3" w14:textId="77777777">
        <w:tblPrEx>
          <w:tblCellMar>
            <w:top w:w="0" w:type="dxa"/>
            <w:bottom w:w="0" w:type="dxa"/>
          </w:tblCellMar>
        </w:tblPrEx>
        <w:tc>
          <w:tcPr>
            <w:tcW w:w="0" w:type="auto"/>
            <w:shd w:val="clear" w:color="auto" w:fill="E3F2FD"/>
            <w:tcMar>
              <w:top w:w="80" w:type="dxa"/>
              <w:left w:w="140" w:type="dxa"/>
              <w:bottom w:w="80" w:type="dxa"/>
              <w:right w:w="140" w:type="dxa"/>
            </w:tcMar>
          </w:tcPr>
          <w:p w14:paraId="6841DBAE" w14:textId="77777777" w:rsidR="00614CF2" w:rsidRDefault="00000000">
            <w:pPr>
              <w:spacing w:before="40" w:after="40"/>
              <w:rPr>
                <w:rFonts w:ascii="Calibri" w:eastAsia="Calibri" w:hAnsi="Calibri" w:cs="Calibri"/>
                <w:color w:val="1A1A2E"/>
              </w:rPr>
            </w:pPr>
            <w:proofErr w:type="spellStart"/>
            <w:r>
              <w:rPr>
                <w:rFonts w:ascii="Calibri" w:eastAsia="Calibri" w:hAnsi="Calibri" w:cs="Calibri"/>
                <w:color w:val="1A1A2E"/>
              </w:rPr>
              <w:t>localStorage</w:t>
            </w:r>
            <w:proofErr w:type="spellEnd"/>
            <w:r>
              <w:rPr>
                <w:rFonts w:ascii="Calibri" w:eastAsia="Calibri" w:hAnsi="Calibri" w:cs="Calibri"/>
                <w:color w:val="1A1A2E"/>
              </w:rPr>
              <w:t xml:space="preserve"> is a storage space in the browser that JavaScript can freely read and write. Any JavaScript running on the page can do: </w:t>
            </w:r>
            <w:proofErr w:type="spellStart"/>
            <w:r>
              <w:rPr>
                <w:rFonts w:ascii="Calibri" w:eastAsia="Calibri" w:hAnsi="Calibri" w:cs="Calibri"/>
                <w:color w:val="1A1A2E"/>
              </w:rPr>
              <w:t>localStorage.getItem</w:t>
            </w:r>
            <w:proofErr w:type="spellEnd"/>
            <w:r>
              <w:rPr>
                <w:rFonts w:ascii="Calibri" w:eastAsia="Calibri" w:hAnsi="Calibri" w:cs="Calibri"/>
                <w:color w:val="1A1A2E"/>
              </w:rPr>
              <w:t>("</w:t>
            </w:r>
            <w:proofErr w:type="spellStart"/>
            <w:r>
              <w:rPr>
                <w:rFonts w:ascii="Calibri" w:eastAsia="Calibri" w:hAnsi="Calibri" w:cs="Calibri"/>
                <w:color w:val="1A1A2E"/>
              </w:rPr>
              <w:t>accessToken</w:t>
            </w:r>
            <w:proofErr w:type="spellEnd"/>
            <w:r>
              <w:rPr>
                <w:rFonts w:ascii="Calibri" w:eastAsia="Calibri" w:hAnsi="Calibri" w:cs="Calibri"/>
                <w:color w:val="1A1A2E"/>
              </w:rPr>
              <w:t xml:space="preserve">").  If your website ever has an XSS vulnerability (Cross-Site Scripting — where an attacker manages to inject JavaScript into your page), that injected script can steal the token from </w:t>
            </w:r>
            <w:proofErr w:type="spellStart"/>
            <w:r>
              <w:rPr>
                <w:rFonts w:ascii="Calibri" w:eastAsia="Calibri" w:hAnsi="Calibri" w:cs="Calibri"/>
                <w:color w:val="1A1A2E"/>
              </w:rPr>
              <w:t>localStorage</w:t>
            </w:r>
            <w:proofErr w:type="spellEnd"/>
            <w:r>
              <w:rPr>
                <w:rFonts w:ascii="Calibri" w:eastAsia="Calibri" w:hAnsi="Calibri" w:cs="Calibri"/>
                <w:color w:val="1A1A2E"/>
              </w:rPr>
              <w:t xml:space="preserve"> in one line. </w:t>
            </w:r>
          </w:p>
          <w:p w14:paraId="200EEB62" w14:textId="77777777" w:rsidR="00614CF2" w:rsidRDefault="00614CF2">
            <w:pPr>
              <w:spacing w:before="40" w:after="40"/>
              <w:rPr>
                <w:rFonts w:ascii="Calibri" w:eastAsia="Calibri" w:hAnsi="Calibri" w:cs="Calibri"/>
                <w:color w:val="1A1A2E"/>
              </w:rPr>
            </w:pPr>
          </w:p>
          <w:p w14:paraId="78879248" w14:textId="77777777" w:rsidR="0050536D" w:rsidRDefault="00000000">
            <w:pPr>
              <w:spacing w:before="40" w:after="40"/>
              <w:rPr>
                <w:rFonts w:ascii="Calibri" w:eastAsia="Calibri" w:hAnsi="Calibri" w:cs="Calibri"/>
                <w:color w:val="1A1A2E"/>
              </w:rPr>
            </w:pPr>
            <w:r>
              <w:rPr>
                <w:rFonts w:ascii="Calibri" w:eastAsia="Calibri" w:hAnsi="Calibri" w:cs="Calibri"/>
                <w:color w:val="1A1A2E"/>
              </w:rPr>
              <w:t xml:space="preserve">Storing the access token in a JavaScript variable (React Context) means:   → It lives only in memory — no storage API to exploit   → It disappears when the tab is closed   → XSS scripts cannot easily retrieve it through storage APIs  </w:t>
            </w:r>
          </w:p>
          <w:p w14:paraId="22135DE1" w14:textId="77777777" w:rsidR="0050536D" w:rsidRDefault="0050536D">
            <w:pPr>
              <w:spacing w:before="40" w:after="40"/>
              <w:rPr>
                <w:rFonts w:ascii="Calibri" w:eastAsia="Calibri" w:hAnsi="Calibri" w:cs="Calibri"/>
                <w:color w:val="1A1A2E"/>
              </w:rPr>
            </w:pPr>
          </w:p>
          <w:p w14:paraId="3DE0A26C" w14:textId="0403D51D" w:rsidR="00986842" w:rsidRDefault="00000000">
            <w:pPr>
              <w:spacing w:before="40" w:after="40"/>
            </w:pPr>
            <w:r>
              <w:rPr>
                <w:rFonts w:ascii="Calibri" w:eastAsia="Calibri" w:hAnsi="Calibri" w:cs="Calibri"/>
                <w:color w:val="1A1A2E"/>
              </w:rPr>
              <w:t>Trade-off: on page refresh, the access token is gone (since memory is wiped). This is solved by the refresh token — on page load, the Axios interceptor detects there is no access token and silently calls /</w:t>
            </w:r>
            <w:proofErr w:type="spellStart"/>
            <w:r>
              <w:rPr>
                <w:rFonts w:ascii="Calibri" w:eastAsia="Calibri" w:hAnsi="Calibri" w:cs="Calibri"/>
                <w:color w:val="1A1A2E"/>
              </w:rPr>
              <w:t>api</w:t>
            </w:r>
            <w:proofErr w:type="spellEnd"/>
            <w:r>
              <w:rPr>
                <w:rFonts w:ascii="Calibri" w:eastAsia="Calibri" w:hAnsi="Calibri" w:cs="Calibri"/>
                <w:color w:val="1A1A2E"/>
              </w:rPr>
              <w:t xml:space="preserve">/auth/refresh. The browser automatically sends the </w:t>
            </w:r>
            <w:proofErr w:type="spellStart"/>
            <w:r>
              <w:rPr>
                <w:rFonts w:ascii="Calibri" w:eastAsia="Calibri" w:hAnsi="Calibri" w:cs="Calibri"/>
                <w:color w:val="1A1A2E"/>
              </w:rPr>
              <w:t>HttpOnly</w:t>
            </w:r>
            <w:proofErr w:type="spellEnd"/>
            <w:r>
              <w:rPr>
                <w:rFonts w:ascii="Calibri" w:eastAsia="Calibri" w:hAnsi="Calibri" w:cs="Calibri"/>
                <w:color w:val="1A1A2E"/>
              </w:rPr>
              <w:t xml:space="preserve"> cookie. A new access token is issued.</w:t>
            </w:r>
          </w:p>
        </w:tc>
      </w:tr>
    </w:tbl>
    <w:p w14:paraId="0C532AEA"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7F496D66" w14:textId="77777777">
        <w:tblPrEx>
          <w:tblCellMar>
            <w:top w:w="0" w:type="dxa"/>
            <w:bottom w:w="0" w:type="dxa"/>
          </w:tblCellMar>
        </w:tblPrEx>
        <w:tc>
          <w:tcPr>
            <w:tcW w:w="0" w:type="auto"/>
            <w:shd w:val="clear" w:color="auto" w:fill="795548"/>
            <w:tcMar>
              <w:top w:w="60" w:type="dxa"/>
              <w:left w:w="120" w:type="dxa"/>
              <w:bottom w:w="60" w:type="dxa"/>
            </w:tcMar>
          </w:tcPr>
          <w:p w14:paraId="6DA21D42" w14:textId="77777777" w:rsidR="00986842" w:rsidRDefault="00000000">
            <w:r>
              <w:rPr>
                <w:rFonts w:ascii="Calibri" w:eastAsia="Calibri" w:hAnsi="Calibri" w:cs="Calibri"/>
                <w:b/>
                <w:bCs/>
                <w:color w:val="FFFFFF"/>
                <w:sz w:val="19"/>
                <w:szCs w:val="19"/>
              </w:rPr>
              <w:t xml:space="preserve">What is an </w:t>
            </w:r>
            <w:proofErr w:type="spellStart"/>
            <w:r>
              <w:rPr>
                <w:rFonts w:ascii="Calibri" w:eastAsia="Calibri" w:hAnsi="Calibri" w:cs="Calibri"/>
                <w:b/>
                <w:bCs/>
                <w:color w:val="FFFFFF"/>
                <w:sz w:val="19"/>
                <w:szCs w:val="19"/>
              </w:rPr>
              <w:t>HttpOnly</w:t>
            </w:r>
            <w:proofErr w:type="spellEnd"/>
            <w:r>
              <w:rPr>
                <w:rFonts w:ascii="Calibri" w:eastAsia="Calibri" w:hAnsi="Calibri" w:cs="Calibri"/>
                <w:b/>
                <w:bCs/>
                <w:color w:val="FFFFFF"/>
                <w:sz w:val="19"/>
                <w:szCs w:val="19"/>
              </w:rPr>
              <w:t xml:space="preserve"> Cookie — and why use it for the refresh token?</w:t>
            </w:r>
          </w:p>
        </w:tc>
      </w:tr>
      <w:tr w:rsidR="00986842" w14:paraId="2241397B" w14:textId="77777777">
        <w:tblPrEx>
          <w:tblCellMar>
            <w:top w:w="0" w:type="dxa"/>
            <w:bottom w:w="0" w:type="dxa"/>
          </w:tblCellMar>
        </w:tblPrEx>
        <w:tc>
          <w:tcPr>
            <w:tcW w:w="0" w:type="auto"/>
            <w:shd w:val="clear" w:color="auto" w:fill="FFFDE7"/>
            <w:tcMar>
              <w:top w:w="80" w:type="dxa"/>
              <w:left w:w="140" w:type="dxa"/>
              <w:bottom w:w="80" w:type="dxa"/>
              <w:right w:w="140" w:type="dxa"/>
            </w:tcMar>
          </w:tcPr>
          <w:p w14:paraId="18BB6E2E" w14:textId="77777777" w:rsidR="00B7104F" w:rsidRDefault="00000000">
            <w:pPr>
              <w:spacing w:before="40" w:after="40"/>
              <w:rPr>
                <w:rFonts w:ascii="Calibri" w:eastAsia="Calibri" w:hAnsi="Calibri" w:cs="Calibri"/>
                <w:color w:val="1A1A2E"/>
              </w:rPr>
            </w:pPr>
            <w:r>
              <w:rPr>
                <w:rFonts w:ascii="Calibri" w:eastAsia="Calibri" w:hAnsi="Calibri" w:cs="Calibri"/>
                <w:color w:val="1A1A2E"/>
              </w:rPr>
              <w:t xml:space="preserve">A cookie is a small piece of data the browser stores and sends automatically with requests to the matching domain.  An </w:t>
            </w:r>
            <w:proofErr w:type="spellStart"/>
            <w:r>
              <w:rPr>
                <w:rFonts w:ascii="Calibri" w:eastAsia="Calibri" w:hAnsi="Calibri" w:cs="Calibri"/>
                <w:color w:val="1A1A2E"/>
              </w:rPr>
              <w:t>HttpOnly</w:t>
            </w:r>
            <w:proofErr w:type="spellEnd"/>
            <w:r>
              <w:rPr>
                <w:rFonts w:ascii="Calibri" w:eastAsia="Calibri" w:hAnsi="Calibri" w:cs="Calibri"/>
                <w:color w:val="1A1A2E"/>
              </w:rPr>
              <w:t xml:space="preserve"> cookie has a special flag: </w:t>
            </w:r>
            <w:proofErr w:type="spellStart"/>
            <w:proofErr w:type="gramStart"/>
            <w:r>
              <w:rPr>
                <w:rFonts w:ascii="Calibri" w:eastAsia="Calibri" w:hAnsi="Calibri" w:cs="Calibri"/>
                <w:color w:val="1A1A2E"/>
              </w:rPr>
              <w:t>document.cookie</w:t>
            </w:r>
            <w:proofErr w:type="spellEnd"/>
            <w:proofErr w:type="gramEnd"/>
            <w:r>
              <w:rPr>
                <w:rFonts w:ascii="Calibri" w:eastAsia="Calibri" w:hAnsi="Calibri" w:cs="Calibri"/>
                <w:color w:val="1A1A2E"/>
              </w:rPr>
              <w:t xml:space="preserve"> (the JavaScript API for reading cookies) cannot see it. It is completely invisible to JavaScript on the page.  So even if an attacker injects a script and runs </w:t>
            </w:r>
            <w:proofErr w:type="spellStart"/>
            <w:proofErr w:type="gramStart"/>
            <w:r>
              <w:rPr>
                <w:rFonts w:ascii="Calibri" w:eastAsia="Calibri" w:hAnsi="Calibri" w:cs="Calibri"/>
                <w:color w:val="1A1A2E"/>
              </w:rPr>
              <w:t>document.cookie</w:t>
            </w:r>
            <w:proofErr w:type="spellEnd"/>
            <w:proofErr w:type="gramEnd"/>
            <w:r>
              <w:rPr>
                <w:rFonts w:ascii="Calibri" w:eastAsia="Calibri" w:hAnsi="Calibri" w:cs="Calibri"/>
                <w:color w:val="1A1A2E"/>
              </w:rPr>
              <w:t xml:space="preserve"> — they get an empty string. The refresh token is not there.  The browser still sends the </w:t>
            </w:r>
            <w:r>
              <w:rPr>
                <w:rFonts w:ascii="Calibri" w:eastAsia="Calibri" w:hAnsi="Calibri" w:cs="Calibri"/>
                <w:color w:val="1A1A2E"/>
              </w:rPr>
              <w:lastRenderedPageBreak/>
              <w:t>cookie automatically on requests to the right domain — so /</w:t>
            </w:r>
            <w:proofErr w:type="spellStart"/>
            <w:r>
              <w:rPr>
                <w:rFonts w:ascii="Calibri" w:eastAsia="Calibri" w:hAnsi="Calibri" w:cs="Calibri"/>
                <w:color w:val="1A1A2E"/>
              </w:rPr>
              <w:t>api</w:t>
            </w:r>
            <w:proofErr w:type="spellEnd"/>
            <w:r>
              <w:rPr>
                <w:rFonts w:ascii="Calibri" w:eastAsia="Calibri" w:hAnsi="Calibri" w:cs="Calibri"/>
                <w:color w:val="1A1A2E"/>
              </w:rPr>
              <w:t xml:space="preserve">/auth/refresh still works. The cookie flows through the browser, not through JavaScript.  </w:t>
            </w:r>
          </w:p>
          <w:p w14:paraId="372478FB" w14:textId="77777777" w:rsidR="00B7104F" w:rsidRDefault="00B7104F">
            <w:pPr>
              <w:spacing w:before="40" w:after="40"/>
              <w:rPr>
                <w:rFonts w:ascii="Calibri" w:eastAsia="Calibri" w:hAnsi="Calibri" w:cs="Calibri"/>
                <w:color w:val="1A1A2E"/>
              </w:rPr>
            </w:pPr>
          </w:p>
          <w:p w14:paraId="3EF6EF25" w14:textId="697E8E42" w:rsidR="00986842" w:rsidRDefault="00000000">
            <w:pPr>
              <w:spacing w:before="40" w:after="40"/>
            </w:pPr>
            <w:r>
              <w:rPr>
                <w:rFonts w:ascii="Calibri" w:eastAsia="Calibri" w:hAnsi="Calibri" w:cs="Calibri"/>
                <w:color w:val="1A1A2E"/>
              </w:rPr>
              <w:t xml:space="preserve">Additional flags used:   Secure: only sent over HTTPS — never over plain HTTP   </w:t>
            </w:r>
            <w:proofErr w:type="spellStart"/>
            <w:r>
              <w:rPr>
                <w:rFonts w:ascii="Calibri" w:eastAsia="Calibri" w:hAnsi="Calibri" w:cs="Calibri"/>
                <w:color w:val="1A1A2E"/>
              </w:rPr>
              <w:t>SameSite</w:t>
            </w:r>
            <w:proofErr w:type="spellEnd"/>
            <w:r>
              <w:rPr>
                <w:rFonts w:ascii="Calibri" w:eastAsia="Calibri" w:hAnsi="Calibri" w:cs="Calibri"/>
                <w:color w:val="1A1A2E"/>
              </w:rPr>
              <w:t xml:space="preserve">=Strict: only sent on same-origin requests — prevents CSRF </w:t>
            </w:r>
            <w:proofErr w:type="gramStart"/>
            <w:r>
              <w:rPr>
                <w:rFonts w:ascii="Calibri" w:eastAsia="Calibri" w:hAnsi="Calibri" w:cs="Calibri"/>
                <w:color w:val="1A1A2E"/>
              </w:rPr>
              <w:t>attacks  CSRF</w:t>
            </w:r>
            <w:proofErr w:type="gramEnd"/>
            <w:r>
              <w:rPr>
                <w:rFonts w:ascii="Calibri" w:eastAsia="Calibri" w:hAnsi="Calibri" w:cs="Calibri"/>
                <w:color w:val="1A1A2E"/>
              </w:rPr>
              <w:t xml:space="preserve"> (Cross-Site Request Forgery): a malicious site tries to trick your browser into making a request to </w:t>
            </w:r>
            <w:proofErr w:type="spellStart"/>
            <w:r>
              <w:rPr>
                <w:rFonts w:ascii="Calibri" w:eastAsia="Calibri" w:hAnsi="Calibri" w:cs="Calibri"/>
                <w:color w:val="1A1A2E"/>
              </w:rPr>
              <w:t>PulseBoard</w:t>
            </w:r>
            <w:proofErr w:type="spellEnd"/>
            <w:r>
              <w:rPr>
                <w:rFonts w:ascii="Calibri" w:eastAsia="Calibri" w:hAnsi="Calibri" w:cs="Calibri"/>
                <w:color w:val="1A1A2E"/>
              </w:rPr>
              <w:t xml:space="preserve"> on your behalf. </w:t>
            </w:r>
            <w:proofErr w:type="spellStart"/>
            <w:r>
              <w:rPr>
                <w:rFonts w:ascii="Calibri" w:eastAsia="Calibri" w:hAnsi="Calibri" w:cs="Calibri"/>
                <w:color w:val="1A1A2E"/>
              </w:rPr>
              <w:t>SameSite</w:t>
            </w:r>
            <w:proofErr w:type="spellEnd"/>
            <w:r>
              <w:rPr>
                <w:rFonts w:ascii="Calibri" w:eastAsia="Calibri" w:hAnsi="Calibri" w:cs="Calibri"/>
                <w:color w:val="1A1A2E"/>
              </w:rPr>
              <w:t>=Strict stops this — the cookie is not sent on cross-site requests.</w:t>
            </w:r>
          </w:p>
        </w:tc>
      </w:tr>
    </w:tbl>
    <w:p w14:paraId="3B46F1C2"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6D889840" w14:textId="77777777">
        <w:tblPrEx>
          <w:tblCellMar>
            <w:top w:w="0" w:type="dxa"/>
            <w:bottom w:w="0" w:type="dxa"/>
          </w:tblCellMar>
        </w:tblPrEx>
        <w:tc>
          <w:tcPr>
            <w:tcW w:w="0" w:type="auto"/>
            <w:shd w:val="clear" w:color="auto" w:fill="2E7D32"/>
            <w:tcMar>
              <w:top w:w="60" w:type="dxa"/>
              <w:left w:w="120" w:type="dxa"/>
              <w:bottom w:w="60" w:type="dxa"/>
            </w:tcMar>
          </w:tcPr>
          <w:p w14:paraId="2BB583A8" w14:textId="77777777" w:rsidR="00986842" w:rsidRDefault="00000000">
            <w:r>
              <w:rPr>
                <w:rFonts w:ascii="Calibri" w:eastAsia="Calibri" w:hAnsi="Calibri" w:cs="Calibri"/>
                <w:b/>
                <w:bCs/>
                <w:color w:val="FFFFFF"/>
                <w:sz w:val="19"/>
                <w:szCs w:val="19"/>
              </w:rPr>
              <w:t>What is Token Rotation — and why is it important?</w:t>
            </w:r>
          </w:p>
        </w:tc>
      </w:tr>
      <w:tr w:rsidR="00986842" w14:paraId="08661E3E" w14:textId="77777777">
        <w:tblPrEx>
          <w:tblCellMar>
            <w:top w:w="0" w:type="dxa"/>
            <w:bottom w:w="0" w:type="dxa"/>
          </w:tblCellMar>
        </w:tblPrEx>
        <w:tc>
          <w:tcPr>
            <w:tcW w:w="0" w:type="auto"/>
            <w:shd w:val="clear" w:color="auto" w:fill="E8F5E9"/>
            <w:tcMar>
              <w:top w:w="80" w:type="dxa"/>
              <w:left w:w="140" w:type="dxa"/>
              <w:bottom w:w="80" w:type="dxa"/>
              <w:right w:w="140" w:type="dxa"/>
            </w:tcMar>
          </w:tcPr>
          <w:p w14:paraId="7DF15476" w14:textId="77777777" w:rsidR="00BA3799" w:rsidRDefault="00000000">
            <w:pPr>
              <w:spacing w:before="40" w:after="40"/>
              <w:rPr>
                <w:rFonts w:ascii="Calibri" w:eastAsia="Calibri" w:hAnsi="Calibri" w:cs="Calibri"/>
                <w:color w:val="1A1A2E"/>
              </w:rPr>
            </w:pPr>
            <w:r>
              <w:rPr>
                <w:rFonts w:ascii="Calibri" w:eastAsia="Calibri" w:hAnsi="Calibri" w:cs="Calibri"/>
                <w:color w:val="1A1A2E"/>
              </w:rPr>
              <w:t xml:space="preserve">Token rotation means: every time you use a refresh token, the old one is DELETED and a brand new one is issued.  Without rotation:   → Attacker steals your refresh token somehow   → Attacker can use it for the full 7 days, silently getting new access tokens   → You have no way to know your session was hijacked  </w:t>
            </w:r>
          </w:p>
          <w:p w14:paraId="3CE4A8E7" w14:textId="77777777" w:rsidR="00BA3799" w:rsidRDefault="00BA3799">
            <w:pPr>
              <w:spacing w:before="40" w:after="40"/>
              <w:rPr>
                <w:rFonts w:ascii="Calibri" w:eastAsia="Calibri" w:hAnsi="Calibri" w:cs="Calibri"/>
                <w:color w:val="1A1A2E"/>
              </w:rPr>
            </w:pPr>
          </w:p>
          <w:p w14:paraId="739C15FD" w14:textId="77777777" w:rsidR="002D3E8A" w:rsidRDefault="00000000">
            <w:pPr>
              <w:spacing w:before="40" w:after="40"/>
              <w:rPr>
                <w:rFonts w:ascii="Calibri" w:eastAsia="Calibri" w:hAnsi="Calibri" w:cs="Calibri"/>
                <w:color w:val="1A1A2E"/>
              </w:rPr>
            </w:pPr>
            <w:r>
              <w:rPr>
                <w:rFonts w:ascii="Calibri" w:eastAsia="Calibri" w:hAnsi="Calibri" w:cs="Calibri"/>
                <w:color w:val="1A1A2E"/>
              </w:rPr>
              <w:t xml:space="preserve">With rotation:   → Attacker steals your refresh token   → You make a normal API call → your browser sends the refresh token → server DELETES it and issues a new one to you   → Attacker tries to use the stolen (now deleted) token → 401 Unauthorized   → Attacker is blocked  </w:t>
            </w:r>
          </w:p>
          <w:p w14:paraId="356E1F53" w14:textId="77777777" w:rsidR="002D3E8A" w:rsidRDefault="002D3E8A">
            <w:pPr>
              <w:spacing w:before="40" w:after="40"/>
              <w:rPr>
                <w:rFonts w:ascii="Calibri" w:eastAsia="Calibri" w:hAnsi="Calibri" w:cs="Calibri"/>
                <w:color w:val="1A1A2E"/>
              </w:rPr>
            </w:pPr>
          </w:p>
          <w:p w14:paraId="2C45AF62" w14:textId="46047E4D" w:rsidR="00986842" w:rsidRDefault="00000000">
            <w:pPr>
              <w:spacing w:before="40" w:after="40"/>
            </w:pPr>
            <w:r>
              <w:rPr>
                <w:rFonts w:ascii="Calibri" w:eastAsia="Calibri" w:hAnsi="Calibri" w:cs="Calibri"/>
                <w:color w:val="1A1A2E"/>
              </w:rPr>
              <w:t>Bonus: if the server detects that a token is being used AFTER it was already deleted (meaning both the real user AND an attacker used it), it can detect the compromise and revoke ALL sessions for that user as a safety measure.  This is why token rotation is considered a security best practice, not just a nice-to-have.</w:t>
            </w:r>
          </w:p>
        </w:tc>
      </w:tr>
    </w:tbl>
    <w:p w14:paraId="50A2E99E"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52AE96AC" w14:textId="77777777">
        <w:tblPrEx>
          <w:tblCellMar>
            <w:top w:w="0" w:type="dxa"/>
            <w:bottom w:w="0" w:type="dxa"/>
          </w:tblCellMar>
        </w:tblPrEx>
        <w:tc>
          <w:tcPr>
            <w:tcW w:w="0" w:type="auto"/>
            <w:shd w:val="clear" w:color="auto" w:fill="795548"/>
            <w:tcMar>
              <w:top w:w="60" w:type="dxa"/>
              <w:left w:w="120" w:type="dxa"/>
              <w:bottom w:w="60" w:type="dxa"/>
            </w:tcMar>
          </w:tcPr>
          <w:p w14:paraId="14E93BFA" w14:textId="77777777" w:rsidR="00986842" w:rsidRDefault="00000000">
            <w:r>
              <w:rPr>
                <w:rFonts w:ascii="Calibri" w:eastAsia="Calibri" w:hAnsi="Calibri" w:cs="Calibri"/>
                <w:b/>
                <w:bCs/>
                <w:color w:val="FFFFFF"/>
                <w:sz w:val="19"/>
                <w:szCs w:val="19"/>
              </w:rPr>
              <w:t>What is the Axios Interceptor — explained simply</w:t>
            </w:r>
          </w:p>
        </w:tc>
      </w:tr>
      <w:tr w:rsidR="00986842" w14:paraId="702B8B5F" w14:textId="77777777">
        <w:tblPrEx>
          <w:tblCellMar>
            <w:top w:w="0" w:type="dxa"/>
            <w:bottom w:w="0" w:type="dxa"/>
          </w:tblCellMar>
        </w:tblPrEx>
        <w:tc>
          <w:tcPr>
            <w:tcW w:w="0" w:type="auto"/>
            <w:shd w:val="clear" w:color="auto" w:fill="EAF4F4"/>
            <w:tcMar>
              <w:top w:w="80" w:type="dxa"/>
              <w:left w:w="140" w:type="dxa"/>
              <w:bottom w:w="80" w:type="dxa"/>
              <w:right w:w="140" w:type="dxa"/>
            </w:tcMar>
          </w:tcPr>
          <w:p w14:paraId="055931B0" w14:textId="77777777" w:rsidR="005352A5" w:rsidRDefault="00000000">
            <w:pPr>
              <w:spacing w:before="40" w:after="40"/>
              <w:rPr>
                <w:rFonts w:ascii="Calibri" w:eastAsia="Calibri" w:hAnsi="Calibri" w:cs="Calibri"/>
                <w:color w:val="1A1A2E"/>
              </w:rPr>
            </w:pPr>
            <w:r>
              <w:rPr>
                <w:rFonts w:ascii="Calibri" w:eastAsia="Calibri" w:hAnsi="Calibri" w:cs="Calibri"/>
                <w:color w:val="1A1A2E"/>
              </w:rPr>
              <w:t xml:space="preserve">An interceptor is middleware for your HTTP client. It runs automatically on every request or response, before your component code sees it.  The RESPONSE interceptor in </w:t>
            </w:r>
            <w:proofErr w:type="spellStart"/>
            <w:r>
              <w:rPr>
                <w:rFonts w:ascii="Calibri" w:eastAsia="Calibri" w:hAnsi="Calibri" w:cs="Calibri"/>
                <w:color w:val="1A1A2E"/>
              </w:rPr>
              <w:t>PulseBoard</w:t>
            </w:r>
            <w:proofErr w:type="spellEnd"/>
            <w:r>
              <w:rPr>
                <w:rFonts w:ascii="Calibri" w:eastAsia="Calibri" w:hAnsi="Calibri" w:cs="Calibri"/>
                <w:color w:val="1A1A2E"/>
              </w:rPr>
              <w:t xml:space="preserve"> does this:   </w:t>
            </w:r>
          </w:p>
          <w:p w14:paraId="60693346" w14:textId="77777777" w:rsidR="005352A5" w:rsidRDefault="00000000">
            <w:pPr>
              <w:spacing w:before="40" w:after="40"/>
              <w:rPr>
                <w:rFonts w:ascii="Calibri" w:eastAsia="Calibri" w:hAnsi="Calibri" w:cs="Calibri"/>
                <w:color w:val="1A1A2E"/>
              </w:rPr>
            </w:pPr>
            <w:r>
              <w:rPr>
                <w:rFonts w:ascii="Calibri" w:eastAsia="Calibri" w:hAnsi="Calibri" w:cs="Calibri"/>
                <w:color w:val="1A1A2E"/>
              </w:rPr>
              <w:t xml:space="preserve">1. Every API response passes through it   </w:t>
            </w:r>
          </w:p>
          <w:p w14:paraId="55179F17" w14:textId="77777777" w:rsidR="005352A5" w:rsidRDefault="00000000">
            <w:pPr>
              <w:spacing w:before="40" w:after="40"/>
              <w:rPr>
                <w:rFonts w:ascii="Calibri" w:eastAsia="Calibri" w:hAnsi="Calibri" w:cs="Calibri"/>
                <w:color w:val="1A1A2E"/>
              </w:rPr>
            </w:pPr>
            <w:r>
              <w:rPr>
                <w:rFonts w:ascii="Calibri" w:eastAsia="Calibri" w:hAnsi="Calibri" w:cs="Calibri"/>
                <w:color w:val="1A1A2E"/>
              </w:rPr>
              <w:t xml:space="preserve">2. If the response is successful (200) → pass it through normally, component gets the data   </w:t>
            </w:r>
          </w:p>
          <w:p w14:paraId="3C28637C" w14:textId="77777777" w:rsidR="005352A5" w:rsidRDefault="00000000">
            <w:pPr>
              <w:spacing w:before="40" w:after="40"/>
              <w:rPr>
                <w:rFonts w:ascii="Calibri" w:eastAsia="Calibri" w:hAnsi="Calibri" w:cs="Calibri"/>
                <w:color w:val="1A1A2E"/>
              </w:rPr>
            </w:pPr>
            <w:r>
              <w:rPr>
                <w:rFonts w:ascii="Calibri" w:eastAsia="Calibri" w:hAnsi="Calibri" w:cs="Calibri"/>
                <w:color w:val="1A1A2E"/>
              </w:rPr>
              <w:t xml:space="preserve">3. If the response is 401 Unauthorized (token expired) → intercept it!        </w:t>
            </w:r>
          </w:p>
          <w:p w14:paraId="07000691" w14:textId="77777777" w:rsidR="005352A5" w:rsidRDefault="00000000">
            <w:pPr>
              <w:spacing w:before="40" w:after="40"/>
              <w:rPr>
                <w:rFonts w:ascii="Calibri" w:eastAsia="Calibri" w:hAnsi="Calibri" w:cs="Calibri"/>
                <w:color w:val="1A1A2E"/>
              </w:rPr>
            </w:pPr>
            <w:r>
              <w:rPr>
                <w:rFonts w:ascii="Calibri" w:eastAsia="Calibri" w:hAnsi="Calibri" w:cs="Calibri"/>
                <w:color w:val="1A1A2E"/>
              </w:rPr>
              <w:t>a. Call POST /</w:t>
            </w:r>
            <w:proofErr w:type="spellStart"/>
            <w:r>
              <w:rPr>
                <w:rFonts w:ascii="Calibri" w:eastAsia="Calibri" w:hAnsi="Calibri" w:cs="Calibri"/>
                <w:color w:val="1A1A2E"/>
              </w:rPr>
              <w:t>api</w:t>
            </w:r>
            <w:proofErr w:type="spellEnd"/>
            <w:r>
              <w:rPr>
                <w:rFonts w:ascii="Calibri" w:eastAsia="Calibri" w:hAnsi="Calibri" w:cs="Calibri"/>
                <w:color w:val="1A1A2E"/>
              </w:rPr>
              <w:t xml:space="preserve">/auth/refresh (browser automatically sends the </w:t>
            </w:r>
            <w:proofErr w:type="spellStart"/>
            <w:r>
              <w:rPr>
                <w:rFonts w:ascii="Calibri" w:eastAsia="Calibri" w:hAnsi="Calibri" w:cs="Calibri"/>
                <w:color w:val="1A1A2E"/>
              </w:rPr>
              <w:t>HttpOnly</w:t>
            </w:r>
            <w:proofErr w:type="spellEnd"/>
            <w:r>
              <w:rPr>
                <w:rFonts w:ascii="Calibri" w:eastAsia="Calibri" w:hAnsi="Calibri" w:cs="Calibri"/>
                <w:color w:val="1A1A2E"/>
              </w:rPr>
              <w:t xml:space="preserve"> cookie)        </w:t>
            </w:r>
          </w:p>
          <w:p w14:paraId="10E54FA3" w14:textId="77777777" w:rsidR="005352A5" w:rsidRDefault="00000000">
            <w:pPr>
              <w:spacing w:before="40" w:after="40"/>
              <w:rPr>
                <w:rFonts w:ascii="Calibri" w:eastAsia="Calibri" w:hAnsi="Calibri" w:cs="Calibri"/>
                <w:color w:val="1A1A2E"/>
              </w:rPr>
            </w:pPr>
            <w:r>
              <w:rPr>
                <w:rFonts w:ascii="Calibri" w:eastAsia="Calibri" w:hAnsi="Calibri" w:cs="Calibri"/>
                <w:color w:val="1A1A2E"/>
              </w:rPr>
              <w:t xml:space="preserve">b. Server validates the refresh token, deletes it (rotation), issues new access token        </w:t>
            </w:r>
          </w:p>
          <w:p w14:paraId="79CACA17" w14:textId="77777777" w:rsidR="005352A5" w:rsidRDefault="00000000">
            <w:pPr>
              <w:spacing w:before="40" w:after="40"/>
              <w:rPr>
                <w:rFonts w:ascii="Calibri" w:eastAsia="Calibri" w:hAnsi="Calibri" w:cs="Calibri"/>
                <w:color w:val="1A1A2E"/>
              </w:rPr>
            </w:pPr>
            <w:r>
              <w:rPr>
                <w:rFonts w:ascii="Calibri" w:eastAsia="Calibri" w:hAnsi="Calibri" w:cs="Calibri"/>
                <w:color w:val="1A1A2E"/>
              </w:rPr>
              <w:t xml:space="preserve">c. Store the new access token in React Context        </w:t>
            </w:r>
          </w:p>
          <w:p w14:paraId="6FAFB4B1" w14:textId="77777777" w:rsidR="005352A5" w:rsidRDefault="00000000">
            <w:pPr>
              <w:spacing w:before="40" w:after="40"/>
              <w:rPr>
                <w:rFonts w:ascii="Calibri" w:eastAsia="Calibri" w:hAnsi="Calibri" w:cs="Calibri"/>
                <w:color w:val="1A1A2E"/>
              </w:rPr>
            </w:pPr>
            <w:r>
              <w:rPr>
                <w:rFonts w:ascii="Calibri" w:eastAsia="Calibri" w:hAnsi="Calibri" w:cs="Calibri"/>
                <w:color w:val="1A1A2E"/>
              </w:rPr>
              <w:t xml:space="preserve">d. Retry the original request with the new token in the Authorization header        </w:t>
            </w:r>
          </w:p>
          <w:p w14:paraId="098EBBC1" w14:textId="77777777" w:rsidR="005352A5" w:rsidRDefault="00000000">
            <w:pPr>
              <w:spacing w:before="40" w:after="40"/>
              <w:rPr>
                <w:rFonts w:ascii="Calibri" w:eastAsia="Calibri" w:hAnsi="Calibri" w:cs="Calibri"/>
                <w:color w:val="1A1A2E"/>
              </w:rPr>
            </w:pPr>
            <w:r>
              <w:rPr>
                <w:rFonts w:ascii="Calibri" w:eastAsia="Calibri" w:hAnsi="Calibri" w:cs="Calibri"/>
                <w:color w:val="1A1A2E"/>
              </w:rPr>
              <w:t xml:space="preserve">e. Component receives the successful response — it never knew there was a 401  </w:t>
            </w:r>
          </w:p>
          <w:p w14:paraId="0D60A401" w14:textId="77777777" w:rsidR="005352A5" w:rsidRDefault="005352A5">
            <w:pPr>
              <w:spacing w:before="40" w:after="40"/>
              <w:rPr>
                <w:rFonts w:ascii="Calibri" w:eastAsia="Calibri" w:hAnsi="Calibri" w:cs="Calibri"/>
                <w:color w:val="1A1A2E"/>
              </w:rPr>
            </w:pPr>
          </w:p>
          <w:p w14:paraId="0ED72ED0" w14:textId="43C59136" w:rsidR="00986842" w:rsidRDefault="00000000">
            <w:pPr>
              <w:spacing w:before="40" w:after="40"/>
            </w:pPr>
            <w:r>
              <w:rPr>
                <w:rFonts w:ascii="Calibri" w:eastAsia="Calibri" w:hAnsi="Calibri" w:cs="Calibri"/>
                <w:color w:val="1A1A2E"/>
              </w:rPr>
              <w:t>The user never sees a loading spinner or a "Please log in again" message during a normal 8-hour work session. The token refresh is completely invisible.</w:t>
            </w:r>
          </w:p>
        </w:tc>
      </w:tr>
    </w:tbl>
    <w:p w14:paraId="518EA2FD" w14:textId="77777777" w:rsidR="00986842" w:rsidRDefault="00986842">
      <w:pPr>
        <w:spacing w:after="160"/>
      </w:pPr>
    </w:p>
    <w:p w14:paraId="680F97E7"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3.5  The</w:t>
      </w:r>
      <w:proofErr w:type="gramEnd"/>
      <w:r>
        <w:rPr>
          <w:rFonts w:ascii="Calibri" w:eastAsia="Calibri" w:hAnsi="Calibri" w:cs="Calibri"/>
          <w:b/>
          <w:bCs/>
          <w:color w:val="2E4057"/>
          <w:sz w:val="22"/>
          <w:szCs w:val="22"/>
        </w:rPr>
        <w:t xml:space="preserve"> Story — Why, What, How</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6A59E526" w14:textId="77777777">
        <w:tblPrEx>
          <w:tblCellMar>
            <w:top w:w="0" w:type="dxa"/>
            <w:bottom w:w="0" w:type="dxa"/>
          </w:tblCellMar>
        </w:tblPrEx>
        <w:tc>
          <w:tcPr>
            <w:tcW w:w="0" w:type="auto"/>
            <w:shd w:val="clear" w:color="auto" w:fill="795548"/>
            <w:tcMar>
              <w:top w:w="60" w:type="dxa"/>
              <w:left w:w="120" w:type="dxa"/>
              <w:bottom w:w="60" w:type="dxa"/>
            </w:tcMar>
          </w:tcPr>
          <w:p w14:paraId="39436A83" w14:textId="77777777" w:rsidR="00986842" w:rsidRDefault="00000000">
            <w:r>
              <w:rPr>
                <w:rFonts w:ascii="Calibri" w:eastAsia="Calibri" w:hAnsi="Calibri" w:cs="Calibri"/>
                <w:b/>
                <w:bCs/>
                <w:color w:val="FFFFFF"/>
                <w:sz w:val="19"/>
                <w:szCs w:val="19"/>
              </w:rPr>
              <w:t>Why it was needed</w:t>
            </w:r>
          </w:p>
        </w:tc>
      </w:tr>
      <w:tr w:rsidR="00986842" w14:paraId="708AB9AA" w14:textId="77777777">
        <w:tblPrEx>
          <w:tblCellMar>
            <w:top w:w="0" w:type="dxa"/>
            <w:bottom w:w="0" w:type="dxa"/>
          </w:tblCellMar>
        </w:tblPrEx>
        <w:tc>
          <w:tcPr>
            <w:tcW w:w="0" w:type="auto"/>
            <w:shd w:val="clear" w:color="auto" w:fill="FFFDE7"/>
            <w:tcMar>
              <w:top w:w="80" w:type="dxa"/>
              <w:left w:w="140" w:type="dxa"/>
              <w:bottom w:w="80" w:type="dxa"/>
              <w:right w:w="140" w:type="dxa"/>
            </w:tcMar>
          </w:tcPr>
          <w:p w14:paraId="15B8E08A" w14:textId="77777777" w:rsidR="00986842" w:rsidRDefault="00000000">
            <w:pPr>
              <w:spacing w:after="70"/>
            </w:pPr>
            <w:r>
              <w:rPr>
                <w:rFonts w:ascii="Calibri" w:eastAsia="Calibri" w:hAnsi="Calibri" w:cs="Calibri"/>
                <w:color w:val="1A1A2E"/>
              </w:rPr>
              <w:t xml:space="preserve">During Week 1 codebase walkthrough, you noticed the login endpoint used </w:t>
            </w:r>
            <w:proofErr w:type="spellStart"/>
            <w:proofErr w:type="gramStart"/>
            <w:r>
              <w:rPr>
                <w:rFonts w:ascii="Calibri" w:eastAsia="Calibri" w:hAnsi="Calibri" w:cs="Calibri"/>
                <w:color w:val="1A1A2E"/>
              </w:rPr>
              <w:t>jwt.sign</w:t>
            </w:r>
            <w:proofErr w:type="spellEnd"/>
            <w:proofErr w:type="gramEnd"/>
            <w:r>
              <w:rPr>
                <w:rFonts w:ascii="Calibri" w:eastAsia="Calibri" w:hAnsi="Calibri" w:cs="Calibri"/>
                <w:color w:val="1A1A2E"/>
              </w:rPr>
              <w:t xml:space="preserve">() with no </w:t>
            </w:r>
            <w:proofErr w:type="spellStart"/>
            <w:r>
              <w:rPr>
                <w:rFonts w:ascii="Calibri" w:eastAsia="Calibri" w:hAnsi="Calibri" w:cs="Calibri"/>
                <w:color w:val="1A1A2E"/>
              </w:rPr>
              <w:t>expiresIn</w:t>
            </w:r>
            <w:proofErr w:type="spellEnd"/>
            <w:r>
              <w:rPr>
                <w:rFonts w:ascii="Calibri" w:eastAsia="Calibri" w:hAnsi="Calibri" w:cs="Calibri"/>
                <w:color w:val="1A1A2E"/>
              </w:rPr>
              <w:t xml:space="preserve"> option — tokens lived forever. You raised this with the tech lead. He confirmed it was a known gap — </w:t>
            </w:r>
            <w:proofErr w:type="spellStart"/>
            <w:r>
              <w:rPr>
                <w:rFonts w:ascii="Calibri" w:eastAsia="Calibri" w:hAnsi="Calibri" w:cs="Calibri"/>
                <w:color w:val="1A1A2E"/>
              </w:rPr>
              <w:t>PulseBoard</w:t>
            </w:r>
            <w:proofErr w:type="spellEnd"/>
            <w:r>
              <w:rPr>
                <w:rFonts w:ascii="Calibri" w:eastAsia="Calibri" w:hAnsi="Calibri" w:cs="Calibri"/>
                <w:color w:val="1A1A2E"/>
              </w:rPr>
              <w:t xml:space="preserve"> was being pitched to enterprise security-conscious clients. He assigned the refresh token task to you in Week 5, after you had gotten comfortable with the codebase.</w:t>
            </w:r>
          </w:p>
        </w:tc>
      </w:tr>
    </w:tbl>
    <w:p w14:paraId="15019D0E" w14:textId="77777777" w:rsidR="00986842" w:rsidRDefault="00986842">
      <w:pPr>
        <w:spacing w:after="8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761FAE27" w14:textId="77777777">
        <w:tblPrEx>
          <w:tblCellMar>
            <w:top w:w="0" w:type="dxa"/>
            <w:bottom w:w="0" w:type="dxa"/>
          </w:tblCellMar>
        </w:tblPrEx>
        <w:tc>
          <w:tcPr>
            <w:tcW w:w="0" w:type="auto"/>
            <w:shd w:val="clear" w:color="auto" w:fill="1565C0"/>
            <w:tcMar>
              <w:top w:w="60" w:type="dxa"/>
              <w:left w:w="120" w:type="dxa"/>
              <w:bottom w:w="60" w:type="dxa"/>
            </w:tcMar>
          </w:tcPr>
          <w:p w14:paraId="79F2E3F2" w14:textId="77777777" w:rsidR="00986842" w:rsidRDefault="00000000">
            <w:r>
              <w:rPr>
                <w:rFonts w:ascii="Calibri" w:eastAsia="Calibri" w:hAnsi="Calibri" w:cs="Calibri"/>
                <w:b/>
                <w:bCs/>
                <w:color w:val="FFFFFF"/>
                <w:sz w:val="19"/>
                <w:szCs w:val="19"/>
              </w:rPr>
              <w:t>What you researched before writing code</w:t>
            </w:r>
          </w:p>
        </w:tc>
      </w:tr>
      <w:tr w:rsidR="00986842" w14:paraId="05F230A4" w14:textId="77777777">
        <w:tblPrEx>
          <w:tblCellMar>
            <w:top w:w="0" w:type="dxa"/>
            <w:bottom w:w="0" w:type="dxa"/>
          </w:tblCellMar>
        </w:tblPrEx>
        <w:tc>
          <w:tcPr>
            <w:tcW w:w="0" w:type="auto"/>
            <w:shd w:val="clear" w:color="auto" w:fill="E3F2FD"/>
            <w:tcMar>
              <w:top w:w="80" w:type="dxa"/>
              <w:left w:w="140" w:type="dxa"/>
              <w:bottom w:w="80" w:type="dxa"/>
              <w:right w:w="140" w:type="dxa"/>
            </w:tcMar>
          </w:tcPr>
          <w:p w14:paraId="3868F618" w14:textId="77777777" w:rsidR="00986842" w:rsidRDefault="00000000">
            <w:pPr>
              <w:spacing w:after="70"/>
            </w:pPr>
            <w:r>
              <w:rPr>
                <w:rFonts w:ascii="Calibri" w:eastAsia="Calibri" w:hAnsi="Calibri" w:cs="Calibri"/>
                <w:color w:val="1A1A2E"/>
              </w:rPr>
              <w:lastRenderedPageBreak/>
              <w:t xml:space="preserve">You spent about half a day reading before writing any code. Sources: OWASP's guidelines on JWT storage (they explicitly say "do not use </w:t>
            </w:r>
            <w:proofErr w:type="spellStart"/>
            <w:r>
              <w:rPr>
                <w:rFonts w:ascii="Calibri" w:eastAsia="Calibri" w:hAnsi="Calibri" w:cs="Calibri"/>
                <w:color w:val="1A1A2E"/>
              </w:rPr>
              <w:t>localStorage</w:t>
            </w:r>
            <w:proofErr w:type="spellEnd"/>
            <w:r>
              <w:rPr>
                <w:rFonts w:ascii="Calibri" w:eastAsia="Calibri" w:hAnsi="Calibri" w:cs="Calibri"/>
                <w:color w:val="1A1A2E"/>
              </w:rPr>
              <w:t xml:space="preserve"> for sensitive tokens"), Auth0's documentation on the silent authentication / refresh token pattern, and several technical blog posts on token rotation.</w:t>
            </w:r>
          </w:p>
          <w:p w14:paraId="2DB5CE29" w14:textId="77777777" w:rsidR="00986842" w:rsidRDefault="00986842">
            <w:pPr>
              <w:spacing w:after="40"/>
            </w:pPr>
          </w:p>
          <w:p w14:paraId="32B2D3C3" w14:textId="77777777" w:rsidR="00986842" w:rsidRDefault="00000000">
            <w:pPr>
              <w:spacing w:after="70"/>
            </w:pPr>
            <w:r>
              <w:rPr>
                <w:rFonts w:ascii="Calibri" w:eastAsia="Calibri" w:hAnsi="Calibri" w:cs="Calibri"/>
                <w:color w:val="1A1A2E"/>
              </w:rPr>
              <w:t xml:space="preserve">Key takeaway from research: security is about defence in depth — multiple layers of protection. Short access token (limits time window) + </w:t>
            </w:r>
            <w:proofErr w:type="spellStart"/>
            <w:r>
              <w:rPr>
                <w:rFonts w:ascii="Calibri" w:eastAsia="Calibri" w:hAnsi="Calibri" w:cs="Calibri"/>
                <w:color w:val="1A1A2E"/>
              </w:rPr>
              <w:t>HttpOnly</w:t>
            </w:r>
            <w:proofErr w:type="spellEnd"/>
            <w:r>
              <w:rPr>
                <w:rFonts w:ascii="Calibri" w:eastAsia="Calibri" w:hAnsi="Calibri" w:cs="Calibri"/>
                <w:color w:val="1A1A2E"/>
              </w:rPr>
              <w:t xml:space="preserve"> cookie (XSS protection) + token rotation (limits stolen-token damage) + </w:t>
            </w:r>
            <w:proofErr w:type="spellStart"/>
            <w:r>
              <w:rPr>
                <w:rFonts w:ascii="Calibri" w:eastAsia="Calibri" w:hAnsi="Calibri" w:cs="Calibri"/>
                <w:color w:val="1A1A2E"/>
              </w:rPr>
              <w:t>SameSite</w:t>
            </w:r>
            <w:proofErr w:type="spellEnd"/>
            <w:r>
              <w:rPr>
                <w:rFonts w:ascii="Calibri" w:eastAsia="Calibri" w:hAnsi="Calibri" w:cs="Calibri"/>
                <w:color w:val="1A1A2E"/>
              </w:rPr>
              <w:t xml:space="preserve"> cookie flag (CSRF protection). No single measure is enough alone.</w:t>
            </w:r>
          </w:p>
          <w:p w14:paraId="1172A3A7" w14:textId="77777777" w:rsidR="00986842" w:rsidRDefault="00986842">
            <w:pPr>
              <w:spacing w:after="40"/>
            </w:pPr>
          </w:p>
          <w:p w14:paraId="75FCFFE7" w14:textId="77777777" w:rsidR="00986842" w:rsidRDefault="00000000">
            <w:pPr>
              <w:spacing w:after="70"/>
            </w:pPr>
            <w:r>
              <w:rPr>
                <w:rFonts w:ascii="Calibri" w:eastAsia="Calibri" w:hAnsi="Calibri" w:cs="Calibri"/>
                <w:color w:val="1A1A2E"/>
              </w:rPr>
              <w:t>Presented the approach to the tech lead. He confirmed the direction and added one requirement: store the refresh token as a SHA-256 hash in PostgreSQL, not as the raw value. That way, even if the database is breached, the attacker gets useless hash values, not working tokens.</w:t>
            </w:r>
          </w:p>
        </w:tc>
      </w:tr>
    </w:tbl>
    <w:p w14:paraId="3740B076" w14:textId="77777777" w:rsidR="00986842" w:rsidRDefault="00986842">
      <w:pPr>
        <w:spacing w:after="8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7007367C" w14:textId="77777777">
        <w:tblPrEx>
          <w:tblCellMar>
            <w:top w:w="0" w:type="dxa"/>
            <w:bottom w:w="0" w:type="dxa"/>
          </w:tblCellMar>
        </w:tblPrEx>
        <w:tc>
          <w:tcPr>
            <w:tcW w:w="0" w:type="auto"/>
            <w:shd w:val="clear" w:color="auto" w:fill="2E7D32"/>
            <w:tcMar>
              <w:top w:w="60" w:type="dxa"/>
              <w:left w:w="120" w:type="dxa"/>
              <w:bottom w:w="60" w:type="dxa"/>
            </w:tcMar>
          </w:tcPr>
          <w:p w14:paraId="47BE7123" w14:textId="77777777" w:rsidR="00986842" w:rsidRDefault="00000000">
            <w:r>
              <w:rPr>
                <w:rFonts w:ascii="Calibri" w:eastAsia="Calibri" w:hAnsi="Calibri" w:cs="Calibri"/>
                <w:b/>
                <w:bCs/>
                <w:color w:val="FFFFFF"/>
                <w:sz w:val="19"/>
                <w:szCs w:val="19"/>
              </w:rPr>
              <w:t>What you actually built</w:t>
            </w:r>
          </w:p>
        </w:tc>
      </w:tr>
      <w:tr w:rsidR="00986842" w14:paraId="3E20B605" w14:textId="77777777">
        <w:tblPrEx>
          <w:tblCellMar>
            <w:top w:w="0" w:type="dxa"/>
            <w:bottom w:w="0" w:type="dxa"/>
          </w:tblCellMar>
        </w:tblPrEx>
        <w:tc>
          <w:tcPr>
            <w:tcW w:w="0" w:type="auto"/>
            <w:shd w:val="clear" w:color="auto" w:fill="E8F5E9"/>
            <w:tcMar>
              <w:top w:w="80" w:type="dxa"/>
              <w:left w:w="140" w:type="dxa"/>
              <w:bottom w:w="80" w:type="dxa"/>
              <w:right w:w="140" w:type="dxa"/>
            </w:tcMar>
          </w:tcPr>
          <w:p w14:paraId="5FC22D07" w14:textId="77777777" w:rsidR="00986842" w:rsidRDefault="00000000">
            <w:pPr>
              <w:spacing w:after="70"/>
            </w:pPr>
            <w:r>
              <w:rPr>
                <w:rFonts w:ascii="Calibri" w:eastAsia="Calibri" w:hAnsi="Calibri" w:cs="Calibri"/>
                <w:color w:val="1A1A2E"/>
              </w:rPr>
              <w:t xml:space="preserve">Database: Created the </w:t>
            </w:r>
            <w:proofErr w:type="spellStart"/>
            <w:r>
              <w:rPr>
                <w:rFonts w:ascii="Calibri" w:eastAsia="Calibri" w:hAnsi="Calibri" w:cs="Calibri"/>
                <w:color w:val="1A1A2E"/>
              </w:rPr>
              <w:t>refresh_tokens</w:t>
            </w:r>
            <w:proofErr w:type="spellEnd"/>
            <w:r>
              <w:rPr>
                <w:rFonts w:ascii="Calibri" w:eastAsia="Calibri" w:hAnsi="Calibri" w:cs="Calibri"/>
                <w:color w:val="1A1A2E"/>
              </w:rPr>
              <w:t xml:space="preserve"> table in PostgreSQL with columns for </w:t>
            </w:r>
            <w:proofErr w:type="spellStart"/>
            <w:r>
              <w:rPr>
                <w:rFonts w:ascii="Calibri" w:eastAsia="Calibri" w:hAnsi="Calibri" w:cs="Calibri"/>
                <w:color w:val="1A1A2E"/>
              </w:rPr>
              <w:t>user_id</w:t>
            </w:r>
            <w:proofErr w:type="spellEnd"/>
            <w:r>
              <w:rPr>
                <w:rFonts w:ascii="Calibri" w:eastAsia="Calibri" w:hAnsi="Calibri" w:cs="Calibri"/>
                <w:color w:val="1A1A2E"/>
              </w:rPr>
              <w:t xml:space="preserve"> (foreign key), token (the SHA-256 hash), </w:t>
            </w:r>
            <w:proofErr w:type="spellStart"/>
            <w:r>
              <w:rPr>
                <w:rFonts w:ascii="Calibri" w:eastAsia="Calibri" w:hAnsi="Calibri" w:cs="Calibri"/>
                <w:color w:val="1A1A2E"/>
              </w:rPr>
              <w:t>expires_at</w:t>
            </w:r>
            <w:proofErr w:type="spellEnd"/>
            <w:r>
              <w:rPr>
                <w:rFonts w:ascii="Calibri" w:eastAsia="Calibri" w:hAnsi="Calibri" w:cs="Calibri"/>
                <w:color w:val="1A1A2E"/>
              </w:rPr>
              <w:t xml:space="preserve">, and </w:t>
            </w:r>
            <w:proofErr w:type="spellStart"/>
            <w:r>
              <w:rPr>
                <w:rFonts w:ascii="Calibri" w:eastAsia="Calibri" w:hAnsi="Calibri" w:cs="Calibri"/>
                <w:color w:val="1A1A2E"/>
              </w:rPr>
              <w:t>created_at</w:t>
            </w:r>
            <w:proofErr w:type="spellEnd"/>
            <w:r>
              <w:rPr>
                <w:rFonts w:ascii="Calibri" w:eastAsia="Calibri" w:hAnsi="Calibri" w:cs="Calibri"/>
                <w:color w:val="1A1A2E"/>
              </w:rPr>
              <w:t>. Added an index on the token column for fast lookups.</w:t>
            </w:r>
          </w:p>
          <w:p w14:paraId="37465AA8" w14:textId="77777777" w:rsidR="00986842" w:rsidRDefault="00986842">
            <w:pPr>
              <w:spacing w:after="40"/>
            </w:pPr>
          </w:p>
          <w:p w14:paraId="2110B533" w14:textId="77777777" w:rsidR="00986842" w:rsidRDefault="00000000">
            <w:pPr>
              <w:spacing w:after="70"/>
            </w:pPr>
            <w:r>
              <w:rPr>
                <w:rFonts w:ascii="Calibri" w:eastAsia="Calibri" w:hAnsi="Calibri" w:cs="Calibri"/>
                <w:color w:val="1A1A2E"/>
              </w:rPr>
              <w:t>Backend: Updated the login endpoint to issue both tokens. Created POST /</w:t>
            </w:r>
            <w:proofErr w:type="spellStart"/>
            <w:r>
              <w:rPr>
                <w:rFonts w:ascii="Calibri" w:eastAsia="Calibri" w:hAnsi="Calibri" w:cs="Calibri"/>
                <w:color w:val="1A1A2E"/>
              </w:rPr>
              <w:t>api</w:t>
            </w:r>
            <w:proofErr w:type="spellEnd"/>
            <w:r>
              <w:rPr>
                <w:rFonts w:ascii="Calibri" w:eastAsia="Calibri" w:hAnsi="Calibri" w:cs="Calibri"/>
                <w:color w:val="1A1A2E"/>
              </w:rPr>
              <w:t>/auth/refresh with token rotation logic. Created POST /</w:t>
            </w:r>
            <w:proofErr w:type="spellStart"/>
            <w:r>
              <w:rPr>
                <w:rFonts w:ascii="Calibri" w:eastAsia="Calibri" w:hAnsi="Calibri" w:cs="Calibri"/>
                <w:color w:val="1A1A2E"/>
              </w:rPr>
              <w:t>api</w:t>
            </w:r>
            <w:proofErr w:type="spellEnd"/>
            <w:r>
              <w:rPr>
                <w:rFonts w:ascii="Calibri" w:eastAsia="Calibri" w:hAnsi="Calibri" w:cs="Calibri"/>
                <w:color w:val="1A1A2E"/>
              </w:rPr>
              <w:t>/auth/logout that deletes the token and clears the cookie. Updated the authenticate middleware to verify JWTs on all protected routes.</w:t>
            </w:r>
          </w:p>
          <w:p w14:paraId="19043B06" w14:textId="77777777" w:rsidR="00986842" w:rsidRDefault="00986842">
            <w:pPr>
              <w:spacing w:after="40"/>
            </w:pPr>
          </w:p>
          <w:p w14:paraId="52591252" w14:textId="77777777" w:rsidR="00986842" w:rsidRDefault="00000000">
            <w:pPr>
              <w:spacing w:after="70"/>
            </w:pPr>
            <w:r>
              <w:rPr>
                <w:rFonts w:ascii="Calibri" w:eastAsia="Calibri" w:hAnsi="Calibri" w:cs="Calibri"/>
                <w:color w:val="1A1A2E"/>
              </w:rPr>
              <w:t xml:space="preserve">Frontend: Moved access token storage from </w:t>
            </w:r>
            <w:proofErr w:type="spellStart"/>
            <w:r>
              <w:rPr>
                <w:rFonts w:ascii="Calibri" w:eastAsia="Calibri" w:hAnsi="Calibri" w:cs="Calibri"/>
                <w:color w:val="1A1A2E"/>
              </w:rPr>
              <w:t>localStorage</w:t>
            </w:r>
            <w:proofErr w:type="spellEnd"/>
            <w:r>
              <w:rPr>
                <w:rFonts w:ascii="Calibri" w:eastAsia="Calibri" w:hAnsi="Calibri" w:cs="Calibri"/>
                <w:color w:val="1A1A2E"/>
              </w:rPr>
              <w:t xml:space="preserve"> to React Context. Added Axios request interceptor to attach the token to every request. Added Axios response interceptor for silent refresh on 401.</w:t>
            </w:r>
          </w:p>
        </w:tc>
      </w:tr>
    </w:tbl>
    <w:p w14:paraId="07F3BCAE" w14:textId="77777777" w:rsidR="00986842" w:rsidRDefault="00986842">
      <w:pPr>
        <w:spacing w:after="160"/>
      </w:pPr>
    </w:p>
    <w:p w14:paraId="2C9A110A"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3.6  STAR</w:t>
      </w:r>
      <w:proofErr w:type="gramEnd"/>
      <w:r>
        <w:rPr>
          <w:rFonts w:ascii="Calibri" w:eastAsia="Calibri" w:hAnsi="Calibri" w:cs="Calibri"/>
          <w:b/>
          <w:bCs/>
          <w:color w:val="2E4057"/>
          <w:sz w:val="22"/>
          <w:szCs w:val="22"/>
        </w:rPr>
        <w:t xml:space="preserve"> Answer</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8660"/>
      </w:tblGrid>
      <w:tr w:rsidR="00986842" w14:paraId="724A3493" w14:textId="77777777">
        <w:tblPrEx>
          <w:tblCellMar>
            <w:top w:w="0" w:type="dxa"/>
            <w:bottom w:w="0" w:type="dxa"/>
          </w:tblCellMar>
        </w:tblPrEx>
        <w:tc>
          <w:tcPr>
            <w:tcW w:w="580" w:type="dxa"/>
            <w:shd w:val="clear" w:color="auto" w:fill="2E4057"/>
            <w:tcMar>
              <w:top w:w="80" w:type="dxa"/>
              <w:bottom w:w="80" w:type="dxa"/>
            </w:tcMar>
          </w:tcPr>
          <w:p w14:paraId="2D8C7E75" w14:textId="77777777" w:rsidR="00986842" w:rsidRDefault="00000000">
            <w:pPr>
              <w:jc w:val="center"/>
            </w:pPr>
            <w:r>
              <w:rPr>
                <w:rFonts w:ascii="Calibri" w:eastAsia="Calibri" w:hAnsi="Calibri" w:cs="Calibri"/>
                <w:b/>
                <w:bCs/>
                <w:color w:val="FFFFFF"/>
                <w:sz w:val="22"/>
                <w:szCs w:val="22"/>
              </w:rPr>
              <w:t>S</w:t>
            </w:r>
          </w:p>
        </w:tc>
        <w:tc>
          <w:tcPr>
            <w:tcW w:w="8660" w:type="dxa"/>
            <w:tcMar>
              <w:top w:w="80" w:type="dxa"/>
              <w:left w:w="120" w:type="dxa"/>
              <w:bottom w:w="80" w:type="dxa"/>
              <w:right w:w="120" w:type="dxa"/>
            </w:tcMar>
          </w:tcPr>
          <w:p w14:paraId="01DC0F79" w14:textId="77777777" w:rsidR="00986842" w:rsidRDefault="00000000">
            <w:pPr>
              <w:spacing w:before="40" w:after="40"/>
            </w:pPr>
            <w:proofErr w:type="spellStart"/>
            <w:r>
              <w:rPr>
                <w:rFonts w:ascii="Calibri" w:eastAsia="Calibri" w:hAnsi="Calibri" w:cs="Calibri"/>
                <w:color w:val="1A1A2E"/>
              </w:rPr>
              <w:t>PulseBoard</w:t>
            </w:r>
            <w:proofErr w:type="spellEnd"/>
            <w:r>
              <w:rPr>
                <w:rFonts w:ascii="Calibri" w:eastAsia="Calibri" w:hAnsi="Calibri" w:cs="Calibri"/>
                <w:color w:val="1A1A2E"/>
              </w:rPr>
              <w:t xml:space="preserve"> had JWT tokens that never expired. If leaked, a token would work forever — no way to revoke it. For enterprise clients this was a real security concern.</w:t>
            </w:r>
          </w:p>
        </w:tc>
      </w:tr>
      <w:tr w:rsidR="00986842" w14:paraId="1B27D056" w14:textId="77777777">
        <w:tblPrEx>
          <w:tblCellMar>
            <w:top w:w="0" w:type="dxa"/>
            <w:bottom w:w="0" w:type="dxa"/>
          </w:tblCellMar>
        </w:tblPrEx>
        <w:tc>
          <w:tcPr>
            <w:tcW w:w="580" w:type="dxa"/>
            <w:shd w:val="clear" w:color="auto" w:fill="1565C0"/>
            <w:tcMar>
              <w:top w:w="80" w:type="dxa"/>
              <w:bottom w:w="80" w:type="dxa"/>
            </w:tcMar>
          </w:tcPr>
          <w:p w14:paraId="23CFDE46" w14:textId="77777777" w:rsidR="00986842" w:rsidRDefault="00000000">
            <w:pPr>
              <w:jc w:val="center"/>
            </w:pPr>
            <w:r>
              <w:rPr>
                <w:rFonts w:ascii="Calibri" w:eastAsia="Calibri" w:hAnsi="Calibri" w:cs="Calibri"/>
                <w:b/>
                <w:bCs/>
                <w:color w:val="FFFFFF"/>
                <w:sz w:val="22"/>
                <w:szCs w:val="22"/>
              </w:rPr>
              <w:t>T</w:t>
            </w:r>
          </w:p>
        </w:tc>
        <w:tc>
          <w:tcPr>
            <w:tcW w:w="8660" w:type="dxa"/>
            <w:tcMar>
              <w:top w:w="80" w:type="dxa"/>
              <w:left w:w="120" w:type="dxa"/>
              <w:bottom w:w="80" w:type="dxa"/>
              <w:right w:w="120" w:type="dxa"/>
            </w:tcMar>
          </w:tcPr>
          <w:p w14:paraId="788ED900" w14:textId="77777777" w:rsidR="00986842" w:rsidRDefault="00000000">
            <w:pPr>
              <w:spacing w:before="40" w:after="40"/>
            </w:pPr>
            <w:r>
              <w:rPr>
                <w:rFonts w:ascii="Calibri" w:eastAsia="Calibri" w:hAnsi="Calibri" w:cs="Calibri"/>
                <w:color w:val="1A1A2E"/>
              </w:rPr>
              <w:t>Extend the auth system with proper short-lived access tokens + long-lived refresh tokens with rotation and secure storage.</w:t>
            </w:r>
          </w:p>
        </w:tc>
      </w:tr>
      <w:tr w:rsidR="00986842" w14:paraId="2C8D7C38" w14:textId="77777777">
        <w:tblPrEx>
          <w:tblCellMar>
            <w:top w:w="0" w:type="dxa"/>
            <w:bottom w:w="0" w:type="dxa"/>
          </w:tblCellMar>
        </w:tblPrEx>
        <w:tc>
          <w:tcPr>
            <w:tcW w:w="580" w:type="dxa"/>
            <w:shd w:val="clear" w:color="auto" w:fill="2E7D32"/>
            <w:tcMar>
              <w:top w:w="80" w:type="dxa"/>
              <w:bottom w:w="80" w:type="dxa"/>
            </w:tcMar>
          </w:tcPr>
          <w:p w14:paraId="6170261E" w14:textId="77777777" w:rsidR="00986842" w:rsidRDefault="00000000">
            <w:pPr>
              <w:jc w:val="center"/>
            </w:pPr>
            <w:r>
              <w:rPr>
                <w:rFonts w:ascii="Calibri" w:eastAsia="Calibri" w:hAnsi="Calibri" w:cs="Calibri"/>
                <w:b/>
                <w:bCs/>
                <w:color w:val="FFFFFF"/>
                <w:sz w:val="22"/>
                <w:szCs w:val="22"/>
              </w:rPr>
              <w:t>A</w:t>
            </w:r>
          </w:p>
        </w:tc>
        <w:tc>
          <w:tcPr>
            <w:tcW w:w="8660" w:type="dxa"/>
            <w:tcMar>
              <w:top w:w="80" w:type="dxa"/>
              <w:left w:w="120" w:type="dxa"/>
              <w:bottom w:w="80" w:type="dxa"/>
              <w:right w:w="120" w:type="dxa"/>
            </w:tcMar>
          </w:tcPr>
          <w:p w14:paraId="2673338D" w14:textId="77777777" w:rsidR="00986842" w:rsidRDefault="00000000">
            <w:pPr>
              <w:spacing w:before="40" w:after="40"/>
            </w:pPr>
            <w:r>
              <w:rPr>
                <w:rFonts w:ascii="Calibri" w:eastAsia="Calibri" w:hAnsi="Calibri" w:cs="Calibri"/>
                <w:color w:val="1A1A2E"/>
              </w:rPr>
              <w:t xml:space="preserve">Researched OWASP guidelines and Auth0's silent auth pattern. Created the </w:t>
            </w:r>
            <w:proofErr w:type="spellStart"/>
            <w:r>
              <w:rPr>
                <w:rFonts w:ascii="Calibri" w:eastAsia="Calibri" w:hAnsi="Calibri" w:cs="Calibri"/>
                <w:color w:val="1A1A2E"/>
              </w:rPr>
              <w:t>refresh_tokens</w:t>
            </w:r>
            <w:proofErr w:type="spellEnd"/>
            <w:r>
              <w:rPr>
                <w:rFonts w:ascii="Calibri" w:eastAsia="Calibri" w:hAnsi="Calibri" w:cs="Calibri"/>
                <w:color w:val="1A1A2E"/>
              </w:rPr>
              <w:t xml:space="preserve"> table in PostgreSQL to store hashed tokens (revocable). Updated login to issue 15-min access token in JSON body and 7-day refresh token as </w:t>
            </w:r>
            <w:proofErr w:type="spellStart"/>
            <w:r>
              <w:rPr>
                <w:rFonts w:ascii="Calibri" w:eastAsia="Calibri" w:hAnsi="Calibri" w:cs="Calibri"/>
                <w:color w:val="1A1A2E"/>
              </w:rPr>
              <w:t>HttpOnly</w:t>
            </w:r>
            <w:proofErr w:type="spellEnd"/>
            <w:r>
              <w:rPr>
                <w:rFonts w:ascii="Calibri" w:eastAsia="Calibri" w:hAnsi="Calibri" w:cs="Calibri"/>
                <w:color w:val="1A1A2E"/>
              </w:rPr>
              <w:t xml:space="preserve"> cookie. Built /</w:t>
            </w:r>
            <w:proofErr w:type="spellStart"/>
            <w:r>
              <w:rPr>
                <w:rFonts w:ascii="Calibri" w:eastAsia="Calibri" w:hAnsi="Calibri" w:cs="Calibri"/>
                <w:color w:val="1A1A2E"/>
              </w:rPr>
              <w:t>api</w:t>
            </w:r>
            <w:proofErr w:type="spellEnd"/>
            <w:r>
              <w:rPr>
                <w:rFonts w:ascii="Calibri" w:eastAsia="Calibri" w:hAnsi="Calibri" w:cs="Calibri"/>
                <w:color w:val="1A1A2E"/>
              </w:rPr>
              <w:t xml:space="preserve">/auth/refresh with token rotation — deletes old token, issues new one. Added Axios response interceptor on the frontend: on 401, silently refreshes and retries original request. Access token stored in React Context (memory), never </w:t>
            </w:r>
            <w:proofErr w:type="spellStart"/>
            <w:r>
              <w:rPr>
                <w:rFonts w:ascii="Calibri" w:eastAsia="Calibri" w:hAnsi="Calibri" w:cs="Calibri"/>
                <w:color w:val="1A1A2E"/>
              </w:rPr>
              <w:t>localStorage</w:t>
            </w:r>
            <w:proofErr w:type="spellEnd"/>
            <w:r>
              <w:rPr>
                <w:rFonts w:ascii="Calibri" w:eastAsia="Calibri" w:hAnsi="Calibri" w:cs="Calibri"/>
                <w:color w:val="1A1A2E"/>
              </w:rPr>
              <w:t>.</w:t>
            </w:r>
          </w:p>
        </w:tc>
      </w:tr>
      <w:tr w:rsidR="00986842" w14:paraId="347CD619" w14:textId="77777777">
        <w:tblPrEx>
          <w:tblCellMar>
            <w:top w:w="0" w:type="dxa"/>
            <w:bottom w:w="0" w:type="dxa"/>
          </w:tblCellMar>
        </w:tblPrEx>
        <w:tc>
          <w:tcPr>
            <w:tcW w:w="580" w:type="dxa"/>
            <w:shd w:val="clear" w:color="auto" w:fill="B71C1C"/>
            <w:tcMar>
              <w:top w:w="80" w:type="dxa"/>
              <w:bottom w:w="80" w:type="dxa"/>
            </w:tcMar>
          </w:tcPr>
          <w:p w14:paraId="4AE33B92" w14:textId="77777777" w:rsidR="00986842" w:rsidRDefault="00000000">
            <w:pPr>
              <w:jc w:val="center"/>
            </w:pPr>
            <w:r>
              <w:rPr>
                <w:rFonts w:ascii="Calibri" w:eastAsia="Calibri" w:hAnsi="Calibri" w:cs="Calibri"/>
                <w:b/>
                <w:bCs/>
                <w:color w:val="FFFFFF"/>
                <w:sz w:val="22"/>
                <w:szCs w:val="22"/>
              </w:rPr>
              <w:t>R</w:t>
            </w:r>
          </w:p>
        </w:tc>
        <w:tc>
          <w:tcPr>
            <w:tcW w:w="8660" w:type="dxa"/>
            <w:tcMar>
              <w:top w:w="80" w:type="dxa"/>
              <w:left w:w="120" w:type="dxa"/>
              <w:bottom w:w="80" w:type="dxa"/>
              <w:right w:w="120" w:type="dxa"/>
            </w:tcMar>
          </w:tcPr>
          <w:p w14:paraId="0A7137F8" w14:textId="77777777" w:rsidR="00986842" w:rsidRDefault="00000000">
            <w:pPr>
              <w:spacing w:before="40" w:after="40"/>
            </w:pPr>
            <w:r>
              <w:rPr>
                <w:rFonts w:ascii="Calibri" w:eastAsia="Calibri" w:hAnsi="Calibri" w:cs="Calibri"/>
                <w:color w:val="1A1A2E"/>
              </w:rPr>
              <w:t xml:space="preserve">Tokens now expire in 15 minutes. Users never see forced logouts. A leaked token causes max 15 minutes of damage. Token rotation prevents stolen refresh tokens from being replayed. Tech </w:t>
            </w:r>
            <w:proofErr w:type="gramStart"/>
            <w:r>
              <w:rPr>
                <w:rFonts w:ascii="Calibri" w:eastAsia="Calibri" w:hAnsi="Calibri" w:cs="Calibri"/>
                <w:color w:val="1A1A2E"/>
              </w:rPr>
              <w:t>lead</w:t>
            </w:r>
            <w:proofErr w:type="gramEnd"/>
            <w:r>
              <w:rPr>
                <w:rFonts w:ascii="Calibri" w:eastAsia="Calibri" w:hAnsi="Calibri" w:cs="Calibri"/>
                <w:color w:val="1A1A2E"/>
              </w:rPr>
              <w:t xml:space="preserve"> praised the rotation implementation specifically.</w:t>
            </w:r>
          </w:p>
        </w:tc>
      </w:tr>
    </w:tbl>
    <w:p w14:paraId="342E4EFB" w14:textId="77777777" w:rsidR="00986842" w:rsidRDefault="00986842">
      <w:pPr>
        <w:spacing w:after="160"/>
      </w:pPr>
    </w:p>
    <w:p w14:paraId="6F98BB1D"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3.7  Key</w:t>
      </w:r>
      <w:proofErr w:type="gramEnd"/>
      <w:r>
        <w:rPr>
          <w:rFonts w:ascii="Calibri" w:eastAsia="Calibri" w:hAnsi="Calibri" w:cs="Calibri"/>
          <w:b/>
          <w:bCs/>
          <w:color w:val="2E4057"/>
          <w:sz w:val="22"/>
          <w:szCs w:val="22"/>
        </w:rPr>
        <w:t xml:space="preserve"> Code — Read and Understand</w:t>
      </w:r>
    </w:p>
    <w:p w14:paraId="514F2FC2" w14:textId="77777777" w:rsidR="00986842" w:rsidRDefault="00000000">
      <w:pPr>
        <w:spacing w:before="140" w:after="60"/>
      </w:pPr>
      <w:proofErr w:type="spellStart"/>
      <w:r>
        <w:rPr>
          <w:rFonts w:ascii="Calibri" w:eastAsia="Calibri" w:hAnsi="Calibri" w:cs="Calibri"/>
          <w:b/>
          <w:bCs/>
          <w:color w:val="048A81"/>
        </w:rPr>
        <w:t>refresh_tokens</w:t>
      </w:r>
      <w:proofErr w:type="spellEnd"/>
      <w:r>
        <w:rPr>
          <w:rFonts w:ascii="Calibri" w:eastAsia="Calibri" w:hAnsi="Calibri" w:cs="Calibri"/>
          <w:b/>
          <w:bCs/>
          <w:color w:val="048A81"/>
        </w:rPr>
        <w:t xml:space="preserve"> table in PostgreSQL:</w:t>
      </w:r>
    </w:p>
    <w:p w14:paraId="65E818CA" w14:textId="77777777" w:rsidR="00986842" w:rsidRDefault="00000000">
      <w:pPr>
        <w:spacing w:after="70"/>
      </w:pPr>
      <w:r>
        <w:rPr>
          <w:rFonts w:ascii="Calibri" w:eastAsia="Calibri" w:hAnsi="Calibri" w:cs="Calibri"/>
          <w:color w:val="1A1A2E"/>
        </w:rPr>
        <w:t>We store refresh tokens here so we can delete them (revoke). We store the HASH so a database breach does not expose usable tokens.</w:t>
      </w:r>
    </w:p>
    <w:p w14:paraId="140BEC21" w14:textId="77777777" w:rsidR="00986842" w:rsidRDefault="00986842">
      <w:pPr>
        <w:spacing w:after="60"/>
      </w:pPr>
    </w:p>
    <w:p w14:paraId="286E734C"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CREATE TABLE </w:t>
      </w:r>
      <w:proofErr w:type="spellStart"/>
      <w:r>
        <w:rPr>
          <w:rFonts w:ascii="Courier New" w:eastAsia="Courier New" w:hAnsi="Courier New" w:cs="Courier New"/>
          <w:color w:val="1A1A2E"/>
          <w:sz w:val="17"/>
          <w:szCs w:val="17"/>
        </w:rPr>
        <w:t>refresh_tokens</w:t>
      </w:r>
      <w:proofErr w:type="spellEnd"/>
      <w:r>
        <w:rPr>
          <w:rFonts w:ascii="Courier New" w:eastAsia="Courier New" w:hAnsi="Courier New" w:cs="Courier New"/>
          <w:color w:val="1A1A2E"/>
          <w:sz w:val="17"/>
          <w:szCs w:val="17"/>
        </w:rPr>
        <w:t xml:space="preserve"> (</w:t>
      </w:r>
    </w:p>
    <w:p w14:paraId="304A0520"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id         UUID PRIMARY KEY DEFAULT </w:t>
      </w:r>
      <w:proofErr w:type="spellStart"/>
      <w:r>
        <w:rPr>
          <w:rFonts w:ascii="Courier New" w:eastAsia="Courier New" w:hAnsi="Courier New" w:cs="Courier New"/>
          <w:color w:val="1A1A2E"/>
          <w:sz w:val="17"/>
          <w:szCs w:val="17"/>
        </w:rPr>
        <w:t>gen_random_</w:t>
      </w:r>
      <w:proofErr w:type="gramStart"/>
      <w:r>
        <w:rPr>
          <w:rFonts w:ascii="Courier New" w:eastAsia="Courier New" w:hAnsi="Courier New" w:cs="Courier New"/>
          <w:color w:val="1A1A2E"/>
          <w:sz w:val="17"/>
          <w:szCs w:val="17"/>
        </w:rPr>
        <w:t>uuid</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22B3604A" w14:textId="77777777" w:rsidR="00986842" w:rsidRDefault="00000000">
      <w:pPr>
        <w:shd w:val="clear" w:color="auto" w:fill="F4F4F4"/>
        <w:ind w:left="160" w:right="160"/>
      </w:pPr>
      <w:r>
        <w:rPr>
          <w:rFonts w:ascii="Courier New" w:eastAsia="Courier New" w:hAnsi="Courier New" w:cs="Courier New"/>
          <w:color w:val="1A1A2E"/>
          <w:sz w:val="17"/>
          <w:szCs w:val="17"/>
        </w:rPr>
        <w:lastRenderedPageBreak/>
        <w:t xml:space="preserve">  </w:t>
      </w:r>
      <w:proofErr w:type="spellStart"/>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 xml:space="preserve">    UUID NOT NULL REFERENCES users(id) ON DELETE CASCADE,</w:t>
      </w:r>
    </w:p>
    <w:p w14:paraId="5681AB2F"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 ON DELETE CASCADE: user deleted → their refresh tokens auto-deleted</w:t>
      </w:r>
    </w:p>
    <w:p w14:paraId="4790FBAC"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token      </w:t>
      </w:r>
      <w:proofErr w:type="gramStart"/>
      <w:r>
        <w:rPr>
          <w:rFonts w:ascii="Courier New" w:eastAsia="Courier New" w:hAnsi="Courier New" w:cs="Courier New"/>
          <w:color w:val="1A1A2E"/>
          <w:sz w:val="17"/>
          <w:szCs w:val="17"/>
        </w:rPr>
        <w:t>VARCHAR(</w:t>
      </w:r>
      <w:proofErr w:type="gramEnd"/>
      <w:r>
        <w:rPr>
          <w:rFonts w:ascii="Courier New" w:eastAsia="Courier New" w:hAnsi="Courier New" w:cs="Courier New"/>
          <w:color w:val="1A1A2E"/>
          <w:sz w:val="17"/>
          <w:szCs w:val="17"/>
        </w:rPr>
        <w:t>100) NOT NULL UNIQUE,</w:t>
      </w:r>
    </w:p>
    <w:p w14:paraId="2013C7E8"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 Stores SHA-256 hash of the token, never the raw value</w:t>
      </w:r>
    </w:p>
    <w:p w14:paraId="31E8E1A1"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expires_at</w:t>
      </w:r>
      <w:proofErr w:type="spellEnd"/>
      <w:r>
        <w:rPr>
          <w:rFonts w:ascii="Courier New" w:eastAsia="Courier New" w:hAnsi="Courier New" w:cs="Courier New"/>
          <w:color w:val="1A1A2E"/>
          <w:sz w:val="17"/>
          <w:szCs w:val="17"/>
        </w:rPr>
        <w:t xml:space="preserve"> TIMESTAMP NOT NULL,</w:t>
      </w:r>
    </w:p>
    <w:p w14:paraId="4E24A8DE"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created_at</w:t>
      </w:r>
      <w:proofErr w:type="spellEnd"/>
      <w:r>
        <w:rPr>
          <w:rFonts w:ascii="Courier New" w:eastAsia="Courier New" w:hAnsi="Courier New" w:cs="Courier New"/>
          <w:color w:val="1A1A2E"/>
          <w:sz w:val="17"/>
          <w:szCs w:val="17"/>
        </w:rPr>
        <w:t xml:space="preserve"> TIMESTAMP DEFAULT </w:t>
      </w:r>
      <w:proofErr w:type="gramStart"/>
      <w:r>
        <w:rPr>
          <w:rFonts w:ascii="Courier New" w:eastAsia="Courier New" w:hAnsi="Courier New" w:cs="Courier New"/>
          <w:color w:val="1A1A2E"/>
          <w:sz w:val="17"/>
          <w:szCs w:val="17"/>
        </w:rPr>
        <w:t>NOW(</w:t>
      </w:r>
      <w:proofErr w:type="gramEnd"/>
      <w:r>
        <w:rPr>
          <w:rFonts w:ascii="Courier New" w:eastAsia="Courier New" w:hAnsi="Courier New" w:cs="Courier New"/>
          <w:color w:val="1A1A2E"/>
          <w:sz w:val="17"/>
          <w:szCs w:val="17"/>
        </w:rPr>
        <w:t>)</w:t>
      </w:r>
    </w:p>
    <w:p w14:paraId="6F6F1C25" w14:textId="77777777" w:rsidR="00986842" w:rsidRDefault="00000000">
      <w:pPr>
        <w:shd w:val="clear" w:color="auto" w:fill="F4F4F4"/>
        <w:ind w:left="160" w:right="160"/>
      </w:pPr>
      <w:r>
        <w:rPr>
          <w:rFonts w:ascii="Courier New" w:eastAsia="Courier New" w:hAnsi="Courier New" w:cs="Courier New"/>
          <w:color w:val="1A1A2E"/>
          <w:sz w:val="17"/>
          <w:szCs w:val="17"/>
        </w:rPr>
        <w:t>);</w:t>
      </w:r>
    </w:p>
    <w:p w14:paraId="1497ACEF"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CREATE INDEX </w:t>
      </w:r>
      <w:proofErr w:type="spellStart"/>
      <w:r>
        <w:rPr>
          <w:rFonts w:ascii="Courier New" w:eastAsia="Courier New" w:hAnsi="Courier New" w:cs="Courier New"/>
          <w:color w:val="1A1A2E"/>
          <w:sz w:val="17"/>
          <w:szCs w:val="17"/>
        </w:rPr>
        <w:t>idx_refresh_tokens_token</w:t>
      </w:r>
      <w:proofErr w:type="spellEnd"/>
      <w:r>
        <w:rPr>
          <w:rFonts w:ascii="Courier New" w:eastAsia="Courier New" w:hAnsi="Courier New" w:cs="Courier New"/>
          <w:color w:val="1A1A2E"/>
          <w:sz w:val="17"/>
          <w:szCs w:val="17"/>
        </w:rPr>
        <w:t xml:space="preserve"> ON </w:t>
      </w:r>
      <w:proofErr w:type="spellStart"/>
      <w:r>
        <w:rPr>
          <w:rFonts w:ascii="Courier New" w:eastAsia="Courier New" w:hAnsi="Courier New" w:cs="Courier New"/>
          <w:color w:val="1A1A2E"/>
          <w:sz w:val="17"/>
          <w:szCs w:val="17"/>
        </w:rPr>
        <w:t>refresh_tokens</w:t>
      </w:r>
      <w:proofErr w:type="spellEnd"/>
      <w:r>
        <w:rPr>
          <w:rFonts w:ascii="Courier New" w:eastAsia="Courier New" w:hAnsi="Courier New" w:cs="Courier New"/>
          <w:color w:val="1A1A2E"/>
          <w:sz w:val="17"/>
          <w:szCs w:val="17"/>
        </w:rPr>
        <w:t>(token);</w:t>
      </w:r>
    </w:p>
    <w:p w14:paraId="19D1F91C" w14:textId="77777777" w:rsidR="00986842" w:rsidRDefault="00000000">
      <w:pPr>
        <w:shd w:val="clear" w:color="auto" w:fill="F4F4F4"/>
        <w:ind w:left="160" w:right="160"/>
      </w:pPr>
      <w:r>
        <w:rPr>
          <w:rFonts w:ascii="Courier New" w:eastAsia="Courier New" w:hAnsi="Courier New" w:cs="Courier New"/>
          <w:color w:val="1A1A2E"/>
          <w:sz w:val="17"/>
          <w:szCs w:val="17"/>
        </w:rPr>
        <w:t>-- Index so every /</w:t>
      </w:r>
      <w:proofErr w:type="spellStart"/>
      <w:r>
        <w:rPr>
          <w:rFonts w:ascii="Courier New" w:eastAsia="Courier New" w:hAnsi="Courier New" w:cs="Courier New"/>
          <w:color w:val="1A1A2E"/>
          <w:sz w:val="17"/>
          <w:szCs w:val="17"/>
        </w:rPr>
        <w:t>api</w:t>
      </w:r>
      <w:proofErr w:type="spellEnd"/>
      <w:r>
        <w:rPr>
          <w:rFonts w:ascii="Courier New" w:eastAsia="Courier New" w:hAnsi="Courier New" w:cs="Courier New"/>
          <w:color w:val="1A1A2E"/>
          <w:sz w:val="17"/>
          <w:szCs w:val="17"/>
        </w:rPr>
        <w:t>/auth/refresh lookup is fast</w:t>
      </w:r>
    </w:p>
    <w:p w14:paraId="274E6810" w14:textId="77777777" w:rsidR="00986842" w:rsidRDefault="00986842">
      <w:pPr>
        <w:spacing w:after="120"/>
      </w:pPr>
    </w:p>
    <w:p w14:paraId="05FAECD5" w14:textId="77777777" w:rsidR="00986842" w:rsidRDefault="00000000">
      <w:pPr>
        <w:spacing w:before="140" w:after="60"/>
      </w:pPr>
      <w:r>
        <w:rPr>
          <w:rFonts w:ascii="Calibri" w:eastAsia="Calibri" w:hAnsi="Calibri" w:cs="Calibri"/>
          <w:b/>
          <w:bCs/>
          <w:color w:val="048A81"/>
        </w:rPr>
        <w:t>Login endpoint — issues both tokens:</w:t>
      </w:r>
    </w:p>
    <w:p w14:paraId="065C51A4" w14:textId="77777777" w:rsidR="00986842" w:rsidRDefault="00986842">
      <w:pPr>
        <w:spacing w:after="60"/>
      </w:pPr>
    </w:p>
    <w:p w14:paraId="1EB4C524" w14:textId="77777777" w:rsidR="00986842" w:rsidRDefault="00000000">
      <w:pPr>
        <w:shd w:val="clear" w:color="auto" w:fill="F4F4F4"/>
        <w:ind w:left="160" w:right="160"/>
      </w:pPr>
      <w:r>
        <w:rPr>
          <w:rFonts w:ascii="Courier New" w:eastAsia="Courier New" w:hAnsi="Courier New" w:cs="Courier New"/>
          <w:color w:val="1A1A2E"/>
          <w:sz w:val="17"/>
          <w:szCs w:val="17"/>
        </w:rPr>
        <w:t>// POST /</w:t>
      </w:r>
      <w:proofErr w:type="spellStart"/>
      <w:r>
        <w:rPr>
          <w:rFonts w:ascii="Courier New" w:eastAsia="Courier New" w:hAnsi="Courier New" w:cs="Courier New"/>
          <w:color w:val="1A1A2E"/>
          <w:sz w:val="17"/>
          <w:szCs w:val="17"/>
        </w:rPr>
        <w:t>api</w:t>
      </w:r>
      <w:proofErr w:type="spellEnd"/>
      <w:r>
        <w:rPr>
          <w:rFonts w:ascii="Courier New" w:eastAsia="Courier New" w:hAnsi="Courier New" w:cs="Courier New"/>
          <w:color w:val="1A1A2E"/>
          <w:sz w:val="17"/>
          <w:szCs w:val="17"/>
        </w:rPr>
        <w:t>/auth/login</w:t>
      </w:r>
    </w:p>
    <w:p w14:paraId="17FBB146" w14:textId="77777777" w:rsidR="00986842" w:rsidRDefault="00000000">
      <w:pPr>
        <w:shd w:val="clear" w:color="auto" w:fill="F4F4F4"/>
        <w:ind w:left="160" w:right="160"/>
      </w:pP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result = await </w:t>
      </w:r>
      <w:proofErr w:type="spellStart"/>
      <w:proofErr w:type="gramStart"/>
      <w:r>
        <w:rPr>
          <w:rFonts w:ascii="Courier New" w:eastAsia="Courier New" w:hAnsi="Courier New" w:cs="Courier New"/>
          <w:color w:val="1A1A2E"/>
          <w:sz w:val="17"/>
          <w:szCs w:val="17"/>
        </w:rPr>
        <w:t>pool.query</w:t>
      </w:r>
      <w:proofErr w:type="spellEnd"/>
      <w:proofErr w:type="gramEnd"/>
      <w:r>
        <w:rPr>
          <w:rFonts w:ascii="Courier New" w:eastAsia="Courier New" w:hAnsi="Courier New" w:cs="Courier New"/>
          <w:color w:val="1A1A2E"/>
          <w:sz w:val="17"/>
          <w:szCs w:val="17"/>
        </w:rPr>
        <w:t xml:space="preserve">('SELECT </w:t>
      </w:r>
      <w:proofErr w:type="spellStart"/>
      <w:proofErr w:type="gramStart"/>
      <w:r>
        <w:rPr>
          <w:rFonts w:ascii="Courier New" w:eastAsia="Courier New" w:hAnsi="Courier New" w:cs="Courier New"/>
          <w:color w:val="1A1A2E"/>
          <w:sz w:val="17"/>
          <w:szCs w:val="17"/>
        </w:rPr>
        <w:t>id,email</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password,role</w:t>
      </w:r>
      <w:proofErr w:type="spellEnd"/>
      <w:proofErr w:type="gramEnd"/>
      <w:r>
        <w:rPr>
          <w:rFonts w:ascii="Courier New" w:eastAsia="Courier New" w:hAnsi="Courier New" w:cs="Courier New"/>
          <w:color w:val="1A1A2E"/>
          <w:sz w:val="17"/>
          <w:szCs w:val="17"/>
        </w:rPr>
        <w:t xml:space="preserve"> FROM users WHERE email=$1</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email]);</w:t>
      </w:r>
    </w:p>
    <w:p w14:paraId="2DCC90F0" w14:textId="77777777" w:rsidR="00986842" w:rsidRDefault="00000000">
      <w:pPr>
        <w:shd w:val="clear" w:color="auto" w:fill="F4F4F4"/>
        <w:ind w:left="160" w:right="160"/>
      </w:pP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user = </w:t>
      </w:r>
      <w:proofErr w:type="spellStart"/>
      <w:proofErr w:type="gramStart"/>
      <w:r>
        <w:rPr>
          <w:rFonts w:ascii="Courier New" w:eastAsia="Courier New" w:hAnsi="Courier New" w:cs="Courier New"/>
          <w:color w:val="1A1A2E"/>
          <w:sz w:val="17"/>
          <w:szCs w:val="17"/>
        </w:rPr>
        <w:t>result.rows</w:t>
      </w:r>
      <w:proofErr w:type="spellEnd"/>
      <w:proofErr w:type="gramEnd"/>
      <w:r>
        <w:rPr>
          <w:rFonts w:ascii="Courier New" w:eastAsia="Courier New" w:hAnsi="Courier New" w:cs="Courier New"/>
          <w:color w:val="1A1A2E"/>
          <w:sz w:val="17"/>
          <w:szCs w:val="17"/>
        </w:rPr>
        <w:t>[0];</w:t>
      </w:r>
    </w:p>
    <w:p w14:paraId="1BE11E1B"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if </w:t>
      </w:r>
      <w:proofErr w:type="gramStart"/>
      <w:r>
        <w:rPr>
          <w:rFonts w:ascii="Courier New" w:eastAsia="Courier New" w:hAnsi="Courier New" w:cs="Courier New"/>
          <w:color w:val="1A1A2E"/>
          <w:sz w:val="17"/>
          <w:szCs w:val="17"/>
        </w:rPr>
        <w:t>(!user</w:t>
      </w:r>
      <w:proofErr w:type="gram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(await </w:t>
      </w:r>
      <w:proofErr w:type="spellStart"/>
      <w:proofErr w:type="gramStart"/>
      <w:r>
        <w:rPr>
          <w:rFonts w:ascii="Courier New" w:eastAsia="Courier New" w:hAnsi="Courier New" w:cs="Courier New"/>
          <w:color w:val="1A1A2E"/>
          <w:sz w:val="17"/>
          <w:szCs w:val="17"/>
        </w:rPr>
        <w:t>bcrypt.compare</w:t>
      </w:r>
      <w:proofErr w:type="spellEnd"/>
      <w:proofErr w:type="gramEnd"/>
      <w:r>
        <w:rPr>
          <w:rFonts w:ascii="Courier New" w:eastAsia="Courier New" w:hAnsi="Courier New" w:cs="Courier New"/>
          <w:color w:val="1A1A2E"/>
          <w:sz w:val="17"/>
          <w:szCs w:val="17"/>
        </w:rPr>
        <w:t xml:space="preserve">(password, </w:t>
      </w:r>
      <w:proofErr w:type="spellStart"/>
      <w:proofErr w:type="gramStart"/>
      <w:r>
        <w:rPr>
          <w:rFonts w:ascii="Courier New" w:eastAsia="Courier New" w:hAnsi="Courier New" w:cs="Courier New"/>
          <w:color w:val="1A1A2E"/>
          <w:sz w:val="17"/>
          <w:szCs w:val="17"/>
        </w:rPr>
        <w:t>user.password</w:t>
      </w:r>
      <w:proofErr w:type="spellEnd"/>
      <w:proofErr w:type="gramEnd"/>
      <w:r>
        <w:rPr>
          <w:rFonts w:ascii="Courier New" w:eastAsia="Courier New" w:hAnsi="Courier New" w:cs="Courier New"/>
          <w:color w:val="1A1A2E"/>
          <w:sz w:val="17"/>
          <w:szCs w:val="17"/>
        </w:rPr>
        <w:t>)))</w:t>
      </w:r>
    </w:p>
    <w:p w14:paraId="264CC043"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return </w:t>
      </w:r>
      <w:proofErr w:type="spellStart"/>
      <w:proofErr w:type="gramStart"/>
      <w:r>
        <w:rPr>
          <w:rFonts w:ascii="Courier New" w:eastAsia="Courier New" w:hAnsi="Courier New" w:cs="Courier New"/>
          <w:color w:val="1A1A2E"/>
          <w:sz w:val="17"/>
          <w:szCs w:val="17"/>
        </w:rPr>
        <w:t>res.status</w:t>
      </w:r>
      <w:proofErr w:type="spellEnd"/>
      <w:proofErr w:type="gramEnd"/>
      <w:r>
        <w:rPr>
          <w:rFonts w:ascii="Courier New" w:eastAsia="Courier New" w:hAnsi="Courier New" w:cs="Courier New"/>
          <w:color w:val="1A1A2E"/>
          <w:sz w:val="17"/>
          <w:szCs w:val="17"/>
        </w:rPr>
        <w:t>(401</w:t>
      </w:r>
      <w:proofErr w:type="gramStart"/>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json</w:t>
      </w:r>
      <w:proofErr w:type="spellEnd"/>
      <w:r>
        <w:rPr>
          <w:rFonts w:ascii="Courier New" w:eastAsia="Courier New" w:hAnsi="Courier New" w:cs="Courier New"/>
          <w:color w:val="1A1A2E"/>
          <w:sz w:val="17"/>
          <w:szCs w:val="17"/>
        </w:rPr>
        <w:t>({ message</w:t>
      </w:r>
      <w:proofErr w:type="gramEnd"/>
      <w:r>
        <w:rPr>
          <w:rFonts w:ascii="Courier New" w:eastAsia="Courier New" w:hAnsi="Courier New" w:cs="Courier New"/>
          <w:color w:val="1A1A2E"/>
          <w:sz w:val="17"/>
          <w:szCs w:val="17"/>
        </w:rPr>
        <w:t>: "Invalid credentials</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w:t>
      </w:r>
    </w:p>
    <w:p w14:paraId="697884A2"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bcrypt.compare</w:t>
      </w:r>
      <w:proofErr w:type="spellEnd"/>
      <w:proofErr w:type="gramEnd"/>
      <w:r>
        <w:rPr>
          <w:rFonts w:ascii="Courier New" w:eastAsia="Courier New" w:hAnsi="Courier New" w:cs="Courier New"/>
          <w:color w:val="1A1A2E"/>
          <w:sz w:val="17"/>
          <w:szCs w:val="17"/>
        </w:rPr>
        <w:t>: re-hashes the submitted password and compares to the stored hash</w:t>
      </w:r>
    </w:p>
    <w:p w14:paraId="4F8520D4" w14:textId="77777777" w:rsidR="00986842" w:rsidRDefault="00000000">
      <w:pPr>
        <w:shd w:val="clear" w:color="auto" w:fill="F4F4F4"/>
        <w:ind w:left="160" w:right="160"/>
      </w:pPr>
      <w:r>
        <w:rPr>
          <w:rFonts w:ascii="Courier New" w:eastAsia="Courier New" w:hAnsi="Courier New" w:cs="Courier New"/>
          <w:color w:val="1A1A2E"/>
          <w:sz w:val="17"/>
          <w:szCs w:val="17"/>
        </w:rPr>
        <w:t>// Same error for wrong email AND wrong password — prevents user enumeration</w:t>
      </w:r>
    </w:p>
    <w:p w14:paraId="41494706"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33367B23" w14:textId="77777777" w:rsidR="00986842" w:rsidRDefault="00000000">
      <w:pPr>
        <w:shd w:val="clear" w:color="auto" w:fill="F4F4F4"/>
        <w:ind w:left="160" w:right="160"/>
      </w:pPr>
      <w:r>
        <w:rPr>
          <w:rFonts w:ascii="Courier New" w:eastAsia="Courier New" w:hAnsi="Courier New" w:cs="Courier New"/>
          <w:color w:val="1A1A2E"/>
          <w:sz w:val="17"/>
          <w:szCs w:val="17"/>
        </w:rPr>
        <w:t>// Issue access token — short-lived JWT, 15 minutes</w:t>
      </w:r>
    </w:p>
    <w:p w14:paraId="4C1EABE8" w14:textId="77777777" w:rsidR="00986842" w:rsidRDefault="00000000">
      <w:pPr>
        <w:shd w:val="clear" w:color="auto" w:fill="F4F4F4"/>
        <w:ind w:left="160" w:right="160"/>
      </w:pP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accessToken</w:t>
      </w:r>
      <w:proofErr w:type="spellEnd"/>
      <w:r>
        <w:rPr>
          <w:rFonts w:ascii="Courier New" w:eastAsia="Courier New" w:hAnsi="Courier New" w:cs="Courier New"/>
          <w:color w:val="1A1A2E"/>
          <w:sz w:val="17"/>
          <w:szCs w:val="17"/>
        </w:rPr>
        <w:t xml:space="preserve"> = </w:t>
      </w:r>
      <w:proofErr w:type="spellStart"/>
      <w:proofErr w:type="gramStart"/>
      <w:r>
        <w:rPr>
          <w:rFonts w:ascii="Courier New" w:eastAsia="Courier New" w:hAnsi="Courier New" w:cs="Courier New"/>
          <w:color w:val="1A1A2E"/>
          <w:sz w:val="17"/>
          <w:szCs w:val="17"/>
        </w:rPr>
        <w:t>jwt.sign</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userId</w:t>
      </w:r>
      <w:proofErr w:type="gramEnd"/>
      <w:r>
        <w:rPr>
          <w:rFonts w:ascii="Courier New" w:eastAsia="Courier New" w:hAnsi="Courier New" w:cs="Courier New"/>
          <w:color w:val="1A1A2E"/>
          <w:sz w:val="17"/>
          <w:szCs w:val="17"/>
        </w:rPr>
        <w:t>:user.id</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role:</w:t>
      </w:r>
      <w:proofErr w:type="gramStart"/>
      <w:r>
        <w:rPr>
          <w:rFonts w:ascii="Courier New" w:eastAsia="Courier New" w:hAnsi="Courier New" w:cs="Courier New"/>
          <w:color w:val="1A1A2E"/>
          <w:sz w:val="17"/>
          <w:szCs w:val="17"/>
        </w:rPr>
        <w:t>user.role</w:t>
      </w:r>
      <w:proofErr w:type="spellEnd"/>
      <w:proofErr w:type="gram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process.env.JWT_SECRET</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expiresIn</w:t>
      </w:r>
      <w:proofErr w:type="gramEnd"/>
      <w:r>
        <w:rPr>
          <w:rFonts w:ascii="Courier New" w:eastAsia="Courier New" w:hAnsi="Courier New" w:cs="Courier New"/>
          <w:color w:val="1A1A2E"/>
          <w:sz w:val="17"/>
          <w:szCs w:val="17"/>
        </w:rPr>
        <w:t>:'15m</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w:t>
      </w:r>
    </w:p>
    <w:p w14:paraId="4FB5B3FA"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08C66FB7" w14:textId="77777777" w:rsidR="00986842" w:rsidRDefault="00000000">
      <w:pPr>
        <w:shd w:val="clear" w:color="auto" w:fill="F4F4F4"/>
        <w:ind w:left="160" w:right="160"/>
      </w:pPr>
      <w:r>
        <w:rPr>
          <w:rFonts w:ascii="Courier New" w:eastAsia="Courier New" w:hAnsi="Courier New" w:cs="Courier New"/>
          <w:color w:val="1A1A2E"/>
          <w:sz w:val="17"/>
          <w:szCs w:val="17"/>
        </w:rPr>
        <w:t>// Issue refresh token — random string, NOT a JWT</w:t>
      </w:r>
    </w:p>
    <w:p w14:paraId="3FB8768E" w14:textId="77777777" w:rsidR="00986842" w:rsidRDefault="00000000">
      <w:pPr>
        <w:shd w:val="clear" w:color="auto" w:fill="F4F4F4"/>
        <w:ind w:left="160" w:right="160"/>
      </w:pP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rawRefresh</w:t>
      </w:r>
      <w:proofErr w:type="spellEnd"/>
      <w:r>
        <w:rPr>
          <w:rFonts w:ascii="Courier New" w:eastAsia="Courier New" w:hAnsi="Courier New" w:cs="Courier New"/>
          <w:color w:val="1A1A2E"/>
          <w:sz w:val="17"/>
          <w:szCs w:val="17"/>
        </w:rPr>
        <w:t xml:space="preserve"> = </w:t>
      </w:r>
      <w:proofErr w:type="spellStart"/>
      <w:proofErr w:type="gramStart"/>
      <w:r>
        <w:rPr>
          <w:rFonts w:ascii="Courier New" w:eastAsia="Courier New" w:hAnsi="Courier New" w:cs="Courier New"/>
          <w:color w:val="1A1A2E"/>
          <w:sz w:val="17"/>
          <w:szCs w:val="17"/>
        </w:rPr>
        <w:t>crypto.randomBytes</w:t>
      </w:r>
      <w:proofErr w:type="spellEnd"/>
      <w:proofErr w:type="gramEnd"/>
      <w:r>
        <w:rPr>
          <w:rFonts w:ascii="Courier New" w:eastAsia="Courier New" w:hAnsi="Courier New" w:cs="Courier New"/>
          <w:color w:val="1A1A2E"/>
          <w:sz w:val="17"/>
          <w:szCs w:val="17"/>
        </w:rPr>
        <w:t>(40</w:t>
      </w:r>
      <w:proofErr w:type="gramStart"/>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toString</w:t>
      </w:r>
      <w:proofErr w:type="spellEnd"/>
      <w:proofErr w:type="gramEnd"/>
      <w:r>
        <w:rPr>
          <w:rFonts w:ascii="Courier New" w:eastAsia="Courier New" w:hAnsi="Courier New" w:cs="Courier New"/>
          <w:color w:val="1A1A2E"/>
          <w:sz w:val="17"/>
          <w:szCs w:val="17"/>
        </w:rPr>
        <w:t>('hex');</w:t>
      </w:r>
    </w:p>
    <w:p w14:paraId="22A8EC78" w14:textId="77777777" w:rsidR="00986842" w:rsidRDefault="00000000">
      <w:pPr>
        <w:shd w:val="clear" w:color="auto" w:fill="F4F4F4"/>
        <w:ind w:left="160" w:right="160"/>
      </w:pP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hashedRefresh</w:t>
      </w:r>
      <w:proofErr w:type="spellEnd"/>
      <w:r>
        <w:rPr>
          <w:rFonts w:ascii="Courier New" w:eastAsia="Courier New" w:hAnsi="Courier New" w:cs="Courier New"/>
          <w:color w:val="1A1A2E"/>
          <w:sz w:val="17"/>
          <w:szCs w:val="17"/>
        </w:rPr>
        <w:t xml:space="preserve"> = </w:t>
      </w:r>
      <w:proofErr w:type="spellStart"/>
      <w:proofErr w:type="gramStart"/>
      <w:r>
        <w:rPr>
          <w:rFonts w:ascii="Courier New" w:eastAsia="Courier New" w:hAnsi="Courier New" w:cs="Courier New"/>
          <w:color w:val="1A1A2E"/>
          <w:sz w:val="17"/>
          <w:szCs w:val="17"/>
        </w:rPr>
        <w:t>crypto.createHash</w:t>
      </w:r>
      <w:proofErr w:type="spellEnd"/>
      <w:proofErr w:type="gramEnd"/>
      <w:r>
        <w:rPr>
          <w:rFonts w:ascii="Courier New" w:eastAsia="Courier New" w:hAnsi="Courier New" w:cs="Courier New"/>
          <w:color w:val="1A1A2E"/>
          <w:sz w:val="17"/>
          <w:szCs w:val="17"/>
        </w:rPr>
        <w:t>("sha256"</w:t>
      </w:r>
      <w:proofErr w:type="gramStart"/>
      <w:r>
        <w:rPr>
          <w:rFonts w:ascii="Courier New" w:eastAsia="Courier New" w:hAnsi="Courier New" w:cs="Courier New"/>
          <w:color w:val="1A1A2E"/>
          <w:sz w:val="17"/>
          <w:szCs w:val="17"/>
        </w:rPr>
        <w:t>).update</w:t>
      </w:r>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rawRefresh</w:t>
      </w:r>
      <w:proofErr w:type="spellEnd"/>
      <w:proofErr w:type="gramStart"/>
      <w:r>
        <w:rPr>
          <w:rFonts w:ascii="Courier New" w:eastAsia="Courier New" w:hAnsi="Courier New" w:cs="Courier New"/>
          <w:color w:val="1A1A2E"/>
          <w:sz w:val="17"/>
          <w:szCs w:val="17"/>
        </w:rPr>
        <w:t>).digest</w:t>
      </w:r>
      <w:proofErr w:type="gramEnd"/>
      <w:r>
        <w:rPr>
          <w:rFonts w:ascii="Courier New" w:eastAsia="Courier New" w:hAnsi="Courier New" w:cs="Courier New"/>
          <w:color w:val="1A1A2E"/>
          <w:sz w:val="17"/>
          <w:szCs w:val="17"/>
        </w:rPr>
        <w:t>("hex");</w:t>
      </w:r>
    </w:p>
    <w:p w14:paraId="45848AFD"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await </w:t>
      </w:r>
      <w:proofErr w:type="spellStart"/>
      <w:proofErr w:type="gramStart"/>
      <w:r>
        <w:rPr>
          <w:rFonts w:ascii="Courier New" w:eastAsia="Courier New" w:hAnsi="Courier New" w:cs="Courier New"/>
          <w:color w:val="1A1A2E"/>
          <w:sz w:val="17"/>
          <w:szCs w:val="17"/>
        </w:rPr>
        <w:t>pool.query</w:t>
      </w:r>
      <w:proofErr w:type="spellEnd"/>
      <w:proofErr w:type="gramEnd"/>
      <w:r>
        <w:rPr>
          <w:rFonts w:ascii="Courier New" w:eastAsia="Courier New" w:hAnsi="Courier New" w:cs="Courier New"/>
          <w:color w:val="1A1A2E"/>
          <w:sz w:val="17"/>
          <w:szCs w:val="17"/>
        </w:rPr>
        <w:t xml:space="preserve">("INSERT INTO </w:t>
      </w:r>
      <w:proofErr w:type="spellStart"/>
      <w:r>
        <w:rPr>
          <w:rFonts w:ascii="Courier New" w:eastAsia="Courier New" w:hAnsi="Courier New" w:cs="Courier New"/>
          <w:color w:val="1A1A2E"/>
          <w:sz w:val="17"/>
          <w:szCs w:val="17"/>
        </w:rPr>
        <w:t>refresh_tokens</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user_</w:t>
      </w:r>
      <w:proofErr w:type="gramStart"/>
      <w:r>
        <w:rPr>
          <w:rFonts w:ascii="Courier New" w:eastAsia="Courier New" w:hAnsi="Courier New" w:cs="Courier New"/>
          <w:color w:val="1A1A2E"/>
          <w:sz w:val="17"/>
          <w:szCs w:val="17"/>
        </w:rPr>
        <w:t>id,token</w:t>
      </w:r>
      <w:proofErr w:type="gramEnd"/>
      <w:r>
        <w:rPr>
          <w:rFonts w:ascii="Courier New" w:eastAsia="Courier New" w:hAnsi="Courier New" w:cs="Courier New"/>
          <w:color w:val="1A1A2E"/>
          <w:sz w:val="17"/>
          <w:szCs w:val="17"/>
        </w:rPr>
        <w:t>,expires_at</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VALUES(</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1,$2,$</w:t>
      </w:r>
      <w:proofErr w:type="gramEnd"/>
      <w:r>
        <w:rPr>
          <w:rFonts w:ascii="Courier New" w:eastAsia="Courier New" w:hAnsi="Courier New" w:cs="Courier New"/>
          <w:color w:val="1A1A2E"/>
          <w:sz w:val="17"/>
          <w:szCs w:val="17"/>
        </w:rPr>
        <w:t>3)",</w:t>
      </w:r>
    </w:p>
    <w:p w14:paraId="08D4EC1F"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[user.id, </w:t>
      </w:r>
      <w:proofErr w:type="spellStart"/>
      <w:r>
        <w:rPr>
          <w:rFonts w:ascii="Courier New" w:eastAsia="Courier New" w:hAnsi="Courier New" w:cs="Courier New"/>
          <w:color w:val="1A1A2E"/>
          <w:sz w:val="17"/>
          <w:szCs w:val="17"/>
        </w:rPr>
        <w:t>hashedRefresh</w:t>
      </w:r>
      <w:proofErr w:type="spellEnd"/>
      <w:r>
        <w:rPr>
          <w:rFonts w:ascii="Courier New" w:eastAsia="Courier New" w:hAnsi="Courier New" w:cs="Courier New"/>
          <w:color w:val="1A1A2E"/>
          <w:sz w:val="17"/>
          <w:szCs w:val="17"/>
        </w:rPr>
        <w:t xml:space="preserve">, new </w:t>
      </w:r>
      <w:proofErr w:type="gramStart"/>
      <w:r>
        <w:rPr>
          <w:rFonts w:ascii="Courier New" w:eastAsia="Courier New" w:hAnsi="Courier New" w:cs="Courier New"/>
          <w:color w:val="1A1A2E"/>
          <w:sz w:val="17"/>
          <w:szCs w:val="17"/>
        </w:rPr>
        <w:t>Date(</w:t>
      </w:r>
      <w:proofErr w:type="spellStart"/>
      <w:r>
        <w:rPr>
          <w:rFonts w:ascii="Courier New" w:eastAsia="Courier New" w:hAnsi="Courier New" w:cs="Courier New"/>
          <w:color w:val="1A1A2E"/>
          <w:sz w:val="17"/>
          <w:szCs w:val="17"/>
        </w:rPr>
        <w:t>Date.now</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)+7*24*60*60*1000)]);</w:t>
      </w:r>
    </w:p>
    <w:p w14:paraId="6B731D6D"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3A3CD955"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Send refresh token as </w:t>
      </w:r>
      <w:proofErr w:type="spellStart"/>
      <w:r>
        <w:rPr>
          <w:rFonts w:ascii="Courier New" w:eastAsia="Courier New" w:hAnsi="Courier New" w:cs="Courier New"/>
          <w:color w:val="1A1A2E"/>
          <w:sz w:val="17"/>
          <w:szCs w:val="17"/>
        </w:rPr>
        <w:t>HttpOnly</w:t>
      </w:r>
      <w:proofErr w:type="spellEnd"/>
      <w:r>
        <w:rPr>
          <w:rFonts w:ascii="Courier New" w:eastAsia="Courier New" w:hAnsi="Courier New" w:cs="Courier New"/>
          <w:color w:val="1A1A2E"/>
          <w:sz w:val="17"/>
          <w:szCs w:val="17"/>
        </w:rPr>
        <w:t xml:space="preserve"> cookie — JS on the page CANNOT read this</w:t>
      </w:r>
    </w:p>
    <w:p w14:paraId="4B6A59BC" w14:textId="77777777" w:rsidR="00986842" w:rsidRDefault="00000000">
      <w:pPr>
        <w:shd w:val="clear" w:color="auto" w:fill="F4F4F4"/>
        <w:ind w:left="160" w:right="160"/>
      </w:pPr>
      <w:proofErr w:type="spellStart"/>
      <w:proofErr w:type="gramStart"/>
      <w:r>
        <w:rPr>
          <w:rFonts w:ascii="Courier New" w:eastAsia="Courier New" w:hAnsi="Courier New" w:cs="Courier New"/>
          <w:color w:val="1A1A2E"/>
          <w:sz w:val="17"/>
          <w:szCs w:val="17"/>
        </w:rPr>
        <w:t>res.cookie</w:t>
      </w:r>
      <w:proofErr w:type="spellEnd"/>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refreshToken</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rawRefresh</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httpOnly</w:t>
      </w:r>
      <w:proofErr w:type="gramEnd"/>
      <w:r>
        <w:rPr>
          <w:rFonts w:ascii="Courier New" w:eastAsia="Courier New" w:hAnsi="Courier New" w:cs="Courier New"/>
          <w:color w:val="1A1A2E"/>
          <w:sz w:val="17"/>
          <w:szCs w:val="17"/>
        </w:rPr>
        <w:t>:true</w:t>
      </w:r>
      <w:proofErr w:type="spellEnd"/>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secure:true</w:t>
      </w:r>
      <w:proofErr w:type="spellEnd"/>
      <w:proofErr w:type="gram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sameSite</w:t>
      </w:r>
      <w:proofErr w:type="spellEnd"/>
      <w:r>
        <w:rPr>
          <w:rFonts w:ascii="Courier New" w:eastAsia="Courier New" w:hAnsi="Courier New" w:cs="Courier New"/>
          <w:color w:val="1A1A2E"/>
          <w:sz w:val="17"/>
          <w:szCs w:val="17"/>
        </w:rPr>
        <w:t>:'Strict', maxAge:7*24*60*60*</w:t>
      </w:r>
      <w:proofErr w:type="gramStart"/>
      <w:r>
        <w:rPr>
          <w:rFonts w:ascii="Courier New" w:eastAsia="Courier New" w:hAnsi="Courier New" w:cs="Courier New"/>
          <w:color w:val="1A1A2E"/>
          <w:sz w:val="17"/>
          <w:szCs w:val="17"/>
        </w:rPr>
        <w:t>1000 }</w:t>
      </w:r>
      <w:proofErr w:type="gramEnd"/>
      <w:r>
        <w:rPr>
          <w:rFonts w:ascii="Courier New" w:eastAsia="Courier New" w:hAnsi="Courier New" w:cs="Courier New"/>
          <w:color w:val="1A1A2E"/>
          <w:sz w:val="17"/>
          <w:szCs w:val="17"/>
        </w:rPr>
        <w:t>);</w:t>
      </w:r>
    </w:p>
    <w:p w14:paraId="4A01628E" w14:textId="77777777" w:rsidR="00986842" w:rsidRDefault="00000000">
      <w:pPr>
        <w:shd w:val="clear" w:color="auto" w:fill="F4F4F4"/>
        <w:ind w:left="160" w:right="160"/>
      </w:pPr>
      <w:r>
        <w:rPr>
          <w:rFonts w:ascii="Courier New" w:eastAsia="Courier New" w:hAnsi="Courier New" w:cs="Courier New"/>
          <w:color w:val="1A1A2E"/>
          <w:sz w:val="17"/>
          <w:szCs w:val="17"/>
        </w:rPr>
        <w:t>// Send access token in JSON body — frontend stores in React Context (memory)</w:t>
      </w:r>
    </w:p>
    <w:p w14:paraId="322EB296" w14:textId="77777777" w:rsidR="00986842" w:rsidRDefault="00000000">
      <w:pPr>
        <w:shd w:val="clear" w:color="auto" w:fill="F4F4F4"/>
        <w:ind w:left="160" w:right="160"/>
      </w:pPr>
      <w:proofErr w:type="spellStart"/>
      <w:proofErr w:type="gramStart"/>
      <w:r>
        <w:rPr>
          <w:rFonts w:ascii="Courier New" w:eastAsia="Courier New" w:hAnsi="Courier New" w:cs="Courier New"/>
          <w:color w:val="1A1A2E"/>
          <w:sz w:val="17"/>
          <w:szCs w:val="17"/>
        </w:rPr>
        <w:t>res.json</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success</w:t>
      </w:r>
      <w:proofErr w:type="gramEnd"/>
      <w:r>
        <w:rPr>
          <w:rFonts w:ascii="Courier New" w:eastAsia="Courier New" w:hAnsi="Courier New" w:cs="Courier New"/>
          <w:color w:val="1A1A2E"/>
          <w:sz w:val="17"/>
          <w:szCs w:val="17"/>
        </w:rPr>
        <w:t>:true</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accessToken</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user:{</w:t>
      </w:r>
      <w:proofErr w:type="gramEnd"/>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id:user.id</w:t>
      </w:r>
      <w:proofErr w:type="spellEnd"/>
      <w:proofErr w:type="gram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email:</w:t>
      </w:r>
      <w:proofErr w:type="gramStart"/>
      <w:r>
        <w:rPr>
          <w:rFonts w:ascii="Courier New" w:eastAsia="Courier New" w:hAnsi="Courier New" w:cs="Courier New"/>
          <w:color w:val="1A1A2E"/>
          <w:sz w:val="17"/>
          <w:szCs w:val="17"/>
        </w:rPr>
        <w:t>user.email</w:t>
      </w:r>
      <w:proofErr w:type="spellEnd"/>
      <w:proofErr w:type="gram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role:</w:t>
      </w:r>
      <w:proofErr w:type="gramStart"/>
      <w:r>
        <w:rPr>
          <w:rFonts w:ascii="Courier New" w:eastAsia="Courier New" w:hAnsi="Courier New" w:cs="Courier New"/>
          <w:color w:val="1A1A2E"/>
          <w:sz w:val="17"/>
          <w:szCs w:val="17"/>
        </w:rPr>
        <w:t>user.role</w:t>
      </w:r>
      <w:proofErr w:type="spellEnd"/>
      <w:proofErr w:type="gram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w:t>
      </w:r>
    </w:p>
    <w:p w14:paraId="4485E588" w14:textId="77777777" w:rsidR="00986842" w:rsidRDefault="00986842">
      <w:pPr>
        <w:spacing w:after="120"/>
      </w:pPr>
    </w:p>
    <w:p w14:paraId="5FC35F5B" w14:textId="77777777" w:rsidR="00986842" w:rsidRDefault="00000000">
      <w:pPr>
        <w:spacing w:before="140" w:after="60"/>
      </w:pPr>
      <w:r>
        <w:rPr>
          <w:rFonts w:ascii="Calibri" w:eastAsia="Calibri" w:hAnsi="Calibri" w:cs="Calibri"/>
          <w:b/>
          <w:bCs/>
          <w:color w:val="048A81"/>
        </w:rPr>
        <w:t>Refresh endpoint — validate, rotate, reissue:</w:t>
      </w:r>
    </w:p>
    <w:p w14:paraId="652E14CD" w14:textId="77777777" w:rsidR="00986842" w:rsidRDefault="00986842">
      <w:pPr>
        <w:spacing w:after="60"/>
      </w:pPr>
    </w:p>
    <w:p w14:paraId="33E0E825" w14:textId="77777777" w:rsidR="00986842" w:rsidRDefault="00000000">
      <w:pPr>
        <w:shd w:val="clear" w:color="auto" w:fill="F4F4F4"/>
        <w:ind w:left="160" w:right="160"/>
      </w:pPr>
      <w:r>
        <w:rPr>
          <w:rFonts w:ascii="Courier New" w:eastAsia="Courier New" w:hAnsi="Courier New" w:cs="Courier New"/>
          <w:color w:val="1A1A2E"/>
          <w:sz w:val="17"/>
          <w:szCs w:val="17"/>
        </w:rPr>
        <w:t>// POST /</w:t>
      </w:r>
      <w:proofErr w:type="spellStart"/>
      <w:r>
        <w:rPr>
          <w:rFonts w:ascii="Courier New" w:eastAsia="Courier New" w:hAnsi="Courier New" w:cs="Courier New"/>
          <w:color w:val="1A1A2E"/>
          <w:sz w:val="17"/>
          <w:szCs w:val="17"/>
        </w:rPr>
        <w:t>api</w:t>
      </w:r>
      <w:proofErr w:type="spellEnd"/>
      <w:r>
        <w:rPr>
          <w:rFonts w:ascii="Courier New" w:eastAsia="Courier New" w:hAnsi="Courier New" w:cs="Courier New"/>
          <w:color w:val="1A1A2E"/>
          <w:sz w:val="17"/>
          <w:szCs w:val="17"/>
        </w:rPr>
        <w:t xml:space="preserve">/auth/refresh — browser sends </w:t>
      </w:r>
      <w:proofErr w:type="spellStart"/>
      <w:r>
        <w:rPr>
          <w:rFonts w:ascii="Courier New" w:eastAsia="Courier New" w:hAnsi="Courier New" w:cs="Courier New"/>
          <w:color w:val="1A1A2E"/>
          <w:sz w:val="17"/>
          <w:szCs w:val="17"/>
        </w:rPr>
        <w:t>HttpOnly</w:t>
      </w:r>
      <w:proofErr w:type="spellEnd"/>
      <w:r>
        <w:rPr>
          <w:rFonts w:ascii="Courier New" w:eastAsia="Courier New" w:hAnsi="Courier New" w:cs="Courier New"/>
          <w:color w:val="1A1A2E"/>
          <w:sz w:val="17"/>
          <w:szCs w:val="17"/>
        </w:rPr>
        <w:t xml:space="preserve"> cookie automatically</w:t>
      </w:r>
    </w:p>
    <w:p w14:paraId="5636ADF4" w14:textId="77777777" w:rsidR="00986842" w:rsidRDefault="00000000">
      <w:pPr>
        <w:shd w:val="clear" w:color="auto" w:fill="F4F4F4"/>
        <w:ind w:left="160" w:right="160"/>
      </w:pP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rawRefresh</w:t>
      </w:r>
      <w:proofErr w:type="spellEnd"/>
      <w:r>
        <w:rPr>
          <w:rFonts w:ascii="Courier New" w:eastAsia="Courier New" w:hAnsi="Courier New" w:cs="Courier New"/>
          <w:color w:val="1A1A2E"/>
          <w:sz w:val="17"/>
          <w:szCs w:val="17"/>
        </w:rPr>
        <w:t xml:space="preserve"> = </w:t>
      </w:r>
      <w:proofErr w:type="spellStart"/>
      <w:proofErr w:type="gramStart"/>
      <w:r>
        <w:rPr>
          <w:rFonts w:ascii="Courier New" w:eastAsia="Courier New" w:hAnsi="Courier New" w:cs="Courier New"/>
          <w:color w:val="1A1A2E"/>
          <w:sz w:val="17"/>
          <w:szCs w:val="17"/>
        </w:rPr>
        <w:t>req.cookies</w:t>
      </w:r>
      <w:proofErr w:type="gramEnd"/>
      <w:r>
        <w:rPr>
          <w:rFonts w:ascii="Courier New" w:eastAsia="Courier New" w:hAnsi="Courier New" w:cs="Courier New"/>
          <w:color w:val="1A1A2E"/>
          <w:sz w:val="17"/>
          <w:szCs w:val="17"/>
        </w:rPr>
        <w:t>.refreshToken</w:t>
      </w:r>
      <w:proofErr w:type="spellEnd"/>
      <w:r>
        <w:rPr>
          <w:rFonts w:ascii="Courier New" w:eastAsia="Courier New" w:hAnsi="Courier New" w:cs="Courier New"/>
          <w:color w:val="1A1A2E"/>
          <w:sz w:val="17"/>
          <w:szCs w:val="17"/>
        </w:rPr>
        <w:t>;</w:t>
      </w:r>
    </w:p>
    <w:p w14:paraId="0ABC53AB"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if </w:t>
      </w:r>
      <w:proofErr w:type="gramStart"/>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rawRefresh</w:t>
      </w:r>
      <w:proofErr w:type="spellEnd"/>
      <w:proofErr w:type="gramEnd"/>
      <w:r>
        <w:rPr>
          <w:rFonts w:ascii="Courier New" w:eastAsia="Courier New" w:hAnsi="Courier New" w:cs="Courier New"/>
          <w:color w:val="1A1A2E"/>
          <w:sz w:val="17"/>
          <w:szCs w:val="17"/>
        </w:rPr>
        <w:t xml:space="preserve">) return </w:t>
      </w:r>
      <w:proofErr w:type="spellStart"/>
      <w:proofErr w:type="gramStart"/>
      <w:r>
        <w:rPr>
          <w:rFonts w:ascii="Courier New" w:eastAsia="Courier New" w:hAnsi="Courier New" w:cs="Courier New"/>
          <w:color w:val="1A1A2E"/>
          <w:sz w:val="17"/>
          <w:szCs w:val="17"/>
        </w:rPr>
        <w:t>res.status</w:t>
      </w:r>
      <w:proofErr w:type="spellEnd"/>
      <w:proofErr w:type="gramEnd"/>
      <w:r>
        <w:rPr>
          <w:rFonts w:ascii="Courier New" w:eastAsia="Courier New" w:hAnsi="Courier New" w:cs="Courier New"/>
          <w:color w:val="1A1A2E"/>
          <w:sz w:val="17"/>
          <w:szCs w:val="17"/>
        </w:rPr>
        <w:t>(401</w:t>
      </w:r>
      <w:proofErr w:type="gramStart"/>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json</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message</w:t>
      </w:r>
      <w:proofErr w:type="gramEnd"/>
      <w:r>
        <w:rPr>
          <w:rFonts w:ascii="Courier New" w:eastAsia="Courier New" w:hAnsi="Courier New" w:cs="Courier New"/>
          <w:color w:val="1A1A2E"/>
          <w:sz w:val="17"/>
          <w:szCs w:val="17"/>
        </w:rPr>
        <w:t>:"No</w:t>
      </w:r>
      <w:proofErr w:type="spellEnd"/>
      <w:r>
        <w:rPr>
          <w:rFonts w:ascii="Courier New" w:eastAsia="Courier New" w:hAnsi="Courier New" w:cs="Courier New"/>
          <w:color w:val="1A1A2E"/>
          <w:sz w:val="17"/>
          <w:szCs w:val="17"/>
        </w:rPr>
        <w:t xml:space="preserve"> refresh token</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w:t>
      </w:r>
    </w:p>
    <w:p w14:paraId="75E27B6B"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0CA5AFD6" w14:textId="77777777" w:rsidR="00986842" w:rsidRDefault="00000000">
      <w:pPr>
        <w:shd w:val="clear" w:color="auto" w:fill="F4F4F4"/>
        <w:ind w:left="160" w:right="160"/>
      </w:pP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hashed = </w:t>
      </w:r>
      <w:proofErr w:type="spellStart"/>
      <w:proofErr w:type="gramStart"/>
      <w:r>
        <w:rPr>
          <w:rFonts w:ascii="Courier New" w:eastAsia="Courier New" w:hAnsi="Courier New" w:cs="Courier New"/>
          <w:color w:val="1A1A2E"/>
          <w:sz w:val="17"/>
          <w:szCs w:val="17"/>
        </w:rPr>
        <w:t>crypto.createHash</w:t>
      </w:r>
      <w:proofErr w:type="spellEnd"/>
      <w:proofErr w:type="gramEnd"/>
      <w:r>
        <w:rPr>
          <w:rFonts w:ascii="Courier New" w:eastAsia="Courier New" w:hAnsi="Courier New" w:cs="Courier New"/>
          <w:color w:val="1A1A2E"/>
          <w:sz w:val="17"/>
          <w:szCs w:val="17"/>
        </w:rPr>
        <w:t>("sha256"</w:t>
      </w:r>
      <w:proofErr w:type="gramStart"/>
      <w:r>
        <w:rPr>
          <w:rFonts w:ascii="Courier New" w:eastAsia="Courier New" w:hAnsi="Courier New" w:cs="Courier New"/>
          <w:color w:val="1A1A2E"/>
          <w:sz w:val="17"/>
          <w:szCs w:val="17"/>
        </w:rPr>
        <w:t>).update</w:t>
      </w:r>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rawRefresh</w:t>
      </w:r>
      <w:proofErr w:type="spellEnd"/>
      <w:proofErr w:type="gramStart"/>
      <w:r>
        <w:rPr>
          <w:rFonts w:ascii="Courier New" w:eastAsia="Courier New" w:hAnsi="Courier New" w:cs="Courier New"/>
          <w:color w:val="1A1A2E"/>
          <w:sz w:val="17"/>
          <w:szCs w:val="17"/>
        </w:rPr>
        <w:t>).digest</w:t>
      </w:r>
      <w:proofErr w:type="gramEnd"/>
      <w:r>
        <w:rPr>
          <w:rFonts w:ascii="Courier New" w:eastAsia="Courier New" w:hAnsi="Courier New" w:cs="Courier New"/>
          <w:color w:val="1A1A2E"/>
          <w:sz w:val="17"/>
          <w:szCs w:val="17"/>
        </w:rPr>
        <w:t>("hex");</w:t>
      </w:r>
    </w:p>
    <w:p w14:paraId="4B5750E0" w14:textId="77777777" w:rsidR="00986842" w:rsidRDefault="00000000">
      <w:pPr>
        <w:shd w:val="clear" w:color="auto" w:fill="F4F4F4"/>
        <w:ind w:left="160" w:right="160"/>
      </w:pP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rec = await </w:t>
      </w:r>
      <w:proofErr w:type="spellStart"/>
      <w:proofErr w:type="gramStart"/>
      <w:r>
        <w:rPr>
          <w:rFonts w:ascii="Courier New" w:eastAsia="Courier New" w:hAnsi="Courier New" w:cs="Courier New"/>
          <w:color w:val="1A1A2E"/>
          <w:sz w:val="17"/>
          <w:szCs w:val="17"/>
        </w:rPr>
        <w:t>pool.query</w:t>
      </w:r>
      <w:proofErr w:type="spellEnd"/>
      <w:proofErr w:type="gramEnd"/>
      <w:r>
        <w:rPr>
          <w:rFonts w:ascii="Courier New" w:eastAsia="Courier New" w:hAnsi="Courier New" w:cs="Courier New"/>
          <w:color w:val="1A1A2E"/>
          <w:sz w:val="17"/>
          <w:szCs w:val="17"/>
        </w:rPr>
        <w:t>(</w:t>
      </w:r>
    </w:p>
    <w:p w14:paraId="6FC67AB0"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"SELECT rt.</w:t>
      </w:r>
      <w:proofErr w:type="gramStart"/>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u</w:t>
      </w:r>
      <w:proofErr w:type="gramEnd"/>
      <w:r>
        <w:rPr>
          <w:rFonts w:ascii="Courier New" w:eastAsia="Courier New" w:hAnsi="Courier New" w:cs="Courier New"/>
          <w:color w:val="1A1A2E"/>
          <w:sz w:val="17"/>
          <w:szCs w:val="17"/>
        </w:rPr>
        <w:t>.role</w:t>
      </w:r>
      <w:proofErr w:type="spellEnd"/>
      <w:r>
        <w:rPr>
          <w:rFonts w:ascii="Courier New" w:eastAsia="Courier New" w:hAnsi="Courier New" w:cs="Courier New"/>
          <w:color w:val="1A1A2E"/>
          <w:sz w:val="17"/>
          <w:szCs w:val="17"/>
        </w:rPr>
        <w:t xml:space="preserve"> FROM </w:t>
      </w:r>
      <w:proofErr w:type="spellStart"/>
      <w:r>
        <w:rPr>
          <w:rFonts w:ascii="Courier New" w:eastAsia="Courier New" w:hAnsi="Courier New" w:cs="Courier New"/>
          <w:color w:val="1A1A2E"/>
          <w:sz w:val="17"/>
          <w:szCs w:val="17"/>
        </w:rPr>
        <w:t>refresh_tokens</w:t>
      </w:r>
      <w:proofErr w:type="spellEnd"/>
      <w:r>
        <w:rPr>
          <w:rFonts w:ascii="Courier New" w:eastAsia="Courier New" w:hAnsi="Courier New" w:cs="Courier New"/>
          <w:color w:val="1A1A2E"/>
          <w:sz w:val="17"/>
          <w:szCs w:val="17"/>
        </w:rPr>
        <w:t xml:space="preserve"> rt JOIN users u ON rt.user_id=u.id WHERE </w:t>
      </w:r>
      <w:proofErr w:type="spellStart"/>
      <w:proofErr w:type="gramStart"/>
      <w:r>
        <w:rPr>
          <w:rFonts w:ascii="Courier New" w:eastAsia="Courier New" w:hAnsi="Courier New" w:cs="Courier New"/>
          <w:color w:val="1A1A2E"/>
          <w:sz w:val="17"/>
          <w:szCs w:val="17"/>
        </w:rPr>
        <w:t>rt.token</w:t>
      </w:r>
      <w:proofErr w:type="spellEnd"/>
      <w:proofErr w:type="gramEnd"/>
      <w:r>
        <w:rPr>
          <w:rFonts w:ascii="Courier New" w:eastAsia="Courier New" w:hAnsi="Courier New" w:cs="Courier New"/>
          <w:color w:val="1A1A2E"/>
          <w:sz w:val="17"/>
          <w:szCs w:val="17"/>
        </w:rPr>
        <w:t>=$1",</w:t>
      </w:r>
    </w:p>
    <w:p w14:paraId="2C5D9F8F"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[hashed]);</w:t>
      </w:r>
    </w:p>
    <w:p w14:paraId="1EBF00E6"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if </w:t>
      </w:r>
      <w:proofErr w:type="gramStart"/>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rec</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rows</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0] || </w:t>
      </w:r>
      <w:proofErr w:type="spellStart"/>
      <w:proofErr w:type="gramStart"/>
      <w:r>
        <w:rPr>
          <w:rFonts w:ascii="Courier New" w:eastAsia="Courier New" w:hAnsi="Courier New" w:cs="Courier New"/>
          <w:color w:val="1A1A2E"/>
          <w:sz w:val="17"/>
          <w:szCs w:val="17"/>
        </w:rPr>
        <w:t>rec.rows</w:t>
      </w:r>
      <w:proofErr w:type="spellEnd"/>
      <w:proofErr w:type="gramEnd"/>
      <w:r>
        <w:rPr>
          <w:rFonts w:ascii="Courier New" w:eastAsia="Courier New" w:hAnsi="Courier New" w:cs="Courier New"/>
          <w:color w:val="1A1A2E"/>
          <w:sz w:val="17"/>
          <w:szCs w:val="17"/>
        </w:rPr>
        <w:t>[0</w:t>
      </w:r>
      <w:proofErr w:type="gramStart"/>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expires</w:t>
      </w:r>
      <w:proofErr w:type="gramEnd"/>
      <w:r>
        <w:rPr>
          <w:rFonts w:ascii="Courier New" w:eastAsia="Courier New" w:hAnsi="Courier New" w:cs="Courier New"/>
          <w:color w:val="1A1A2E"/>
          <w:sz w:val="17"/>
          <w:szCs w:val="17"/>
        </w:rPr>
        <w:t>_at</w:t>
      </w:r>
      <w:proofErr w:type="spellEnd"/>
      <w:r>
        <w:rPr>
          <w:rFonts w:ascii="Courier New" w:eastAsia="Courier New" w:hAnsi="Courier New" w:cs="Courier New"/>
          <w:color w:val="1A1A2E"/>
          <w:sz w:val="17"/>
          <w:szCs w:val="17"/>
        </w:rPr>
        <w:t xml:space="preserve"> &lt; new </w:t>
      </w:r>
      <w:proofErr w:type="gramStart"/>
      <w:r>
        <w:rPr>
          <w:rFonts w:ascii="Courier New" w:eastAsia="Courier New" w:hAnsi="Courier New" w:cs="Courier New"/>
          <w:color w:val="1A1A2E"/>
          <w:sz w:val="17"/>
          <w:szCs w:val="17"/>
        </w:rPr>
        <w:t>Date(</w:t>
      </w:r>
      <w:proofErr w:type="gramEnd"/>
      <w:r>
        <w:rPr>
          <w:rFonts w:ascii="Courier New" w:eastAsia="Courier New" w:hAnsi="Courier New" w:cs="Courier New"/>
          <w:color w:val="1A1A2E"/>
          <w:sz w:val="17"/>
          <w:szCs w:val="17"/>
        </w:rPr>
        <w:t>))</w:t>
      </w:r>
    </w:p>
    <w:p w14:paraId="20924A21"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return </w:t>
      </w:r>
      <w:proofErr w:type="spellStart"/>
      <w:proofErr w:type="gramStart"/>
      <w:r>
        <w:rPr>
          <w:rFonts w:ascii="Courier New" w:eastAsia="Courier New" w:hAnsi="Courier New" w:cs="Courier New"/>
          <w:color w:val="1A1A2E"/>
          <w:sz w:val="17"/>
          <w:szCs w:val="17"/>
        </w:rPr>
        <w:t>res.status</w:t>
      </w:r>
      <w:proofErr w:type="spellEnd"/>
      <w:proofErr w:type="gramEnd"/>
      <w:r>
        <w:rPr>
          <w:rFonts w:ascii="Courier New" w:eastAsia="Courier New" w:hAnsi="Courier New" w:cs="Courier New"/>
          <w:color w:val="1A1A2E"/>
          <w:sz w:val="17"/>
          <w:szCs w:val="17"/>
        </w:rPr>
        <w:t>(401</w:t>
      </w:r>
      <w:proofErr w:type="gramStart"/>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json</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message</w:t>
      </w:r>
      <w:proofErr w:type="gramEnd"/>
      <w:r>
        <w:rPr>
          <w:rFonts w:ascii="Courier New" w:eastAsia="Courier New" w:hAnsi="Courier New" w:cs="Courier New"/>
          <w:color w:val="1A1A2E"/>
          <w:sz w:val="17"/>
          <w:szCs w:val="17"/>
        </w:rPr>
        <w:t>:"Refresh</w:t>
      </w:r>
      <w:proofErr w:type="spellEnd"/>
      <w:r>
        <w:rPr>
          <w:rFonts w:ascii="Courier New" w:eastAsia="Courier New" w:hAnsi="Courier New" w:cs="Courier New"/>
          <w:color w:val="1A1A2E"/>
          <w:sz w:val="17"/>
          <w:szCs w:val="17"/>
        </w:rPr>
        <w:t xml:space="preserve"> token invalid or expired</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w:t>
      </w:r>
    </w:p>
    <w:p w14:paraId="27328DE9"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597AE6C7" w14:textId="77777777" w:rsidR="00986842" w:rsidRDefault="00000000">
      <w:pPr>
        <w:shd w:val="clear" w:color="auto" w:fill="F4F4F4"/>
        <w:ind w:left="160" w:right="160"/>
      </w:pPr>
      <w:r>
        <w:rPr>
          <w:rFonts w:ascii="Courier New" w:eastAsia="Courier New" w:hAnsi="Courier New" w:cs="Courier New"/>
          <w:color w:val="1A1A2E"/>
          <w:sz w:val="17"/>
          <w:szCs w:val="17"/>
        </w:rPr>
        <w:t>// TOKEN ROTATION — delete the used token so it cannot ever be reused</w:t>
      </w:r>
    </w:p>
    <w:p w14:paraId="5AF456E7"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await </w:t>
      </w:r>
      <w:proofErr w:type="spellStart"/>
      <w:proofErr w:type="gramStart"/>
      <w:r>
        <w:rPr>
          <w:rFonts w:ascii="Courier New" w:eastAsia="Courier New" w:hAnsi="Courier New" w:cs="Courier New"/>
          <w:color w:val="1A1A2E"/>
          <w:sz w:val="17"/>
          <w:szCs w:val="17"/>
        </w:rPr>
        <w:t>pool.query</w:t>
      </w:r>
      <w:proofErr w:type="spellEnd"/>
      <w:proofErr w:type="gramEnd"/>
      <w:r>
        <w:rPr>
          <w:rFonts w:ascii="Courier New" w:eastAsia="Courier New" w:hAnsi="Courier New" w:cs="Courier New"/>
          <w:color w:val="1A1A2E"/>
          <w:sz w:val="17"/>
          <w:szCs w:val="17"/>
        </w:rPr>
        <w:t xml:space="preserve">('DELETE FROM </w:t>
      </w:r>
      <w:proofErr w:type="spellStart"/>
      <w:r>
        <w:rPr>
          <w:rFonts w:ascii="Courier New" w:eastAsia="Courier New" w:hAnsi="Courier New" w:cs="Courier New"/>
          <w:color w:val="1A1A2E"/>
          <w:sz w:val="17"/>
          <w:szCs w:val="17"/>
        </w:rPr>
        <w:t>refresh_tokens</w:t>
      </w:r>
      <w:proofErr w:type="spellEnd"/>
      <w:r>
        <w:rPr>
          <w:rFonts w:ascii="Courier New" w:eastAsia="Courier New" w:hAnsi="Courier New" w:cs="Courier New"/>
          <w:color w:val="1A1A2E"/>
          <w:sz w:val="17"/>
          <w:szCs w:val="17"/>
        </w:rPr>
        <w:t xml:space="preserve"> WHERE id=$1</w:t>
      </w:r>
      <w:proofErr w:type="gramStart"/>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rec.rows</w:t>
      </w:r>
      <w:proofErr w:type="spellEnd"/>
      <w:proofErr w:type="gramEnd"/>
      <w:r>
        <w:rPr>
          <w:rFonts w:ascii="Courier New" w:eastAsia="Courier New" w:hAnsi="Courier New" w:cs="Courier New"/>
          <w:color w:val="1A1A2E"/>
          <w:sz w:val="17"/>
          <w:szCs w:val="17"/>
        </w:rPr>
        <w:t>[0].id]);</w:t>
      </w:r>
    </w:p>
    <w:p w14:paraId="6AB6CA5C"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017E2197" w14:textId="77777777" w:rsidR="00986842" w:rsidRDefault="00000000">
      <w:pPr>
        <w:shd w:val="clear" w:color="auto" w:fill="F4F4F4"/>
        <w:ind w:left="160" w:right="160"/>
      </w:pP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newAccess</w:t>
      </w:r>
      <w:proofErr w:type="spellEnd"/>
      <w:r>
        <w:rPr>
          <w:rFonts w:ascii="Courier New" w:eastAsia="Courier New" w:hAnsi="Courier New" w:cs="Courier New"/>
          <w:color w:val="1A1A2E"/>
          <w:sz w:val="17"/>
          <w:szCs w:val="17"/>
        </w:rPr>
        <w:t xml:space="preserve"> = </w:t>
      </w:r>
      <w:proofErr w:type="spellStart"/>
      <w:proofErr w:type="gramStart"/>
      <w:r>
        <w:rPr>
          <w:rFonts w:ascii="Courier New" w:eastAsia="Courier New" w:hAnsi="Courier New" w:cs="Courier New"/>
          <w:color w:val="1A1A2E"/>
          <w:sz w:val="17"/>
          <w:szCs w:val="17"/>
        </w:rPr>
        <w:t>jwt.sign</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userId</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rec.rows</w:t>
      </w:r>
      <w:proofErr w:type="spellEnd"/>
      <w:proofErr w:type="gramEnd"/>
      <w:r>
        <w:rPr>
          <w:rFonts w:ascii="Courier New" w:eastAsia="Courier New" w:hAnsi="Courier New" w:cs="Courier New"/>
          <w:color w:val="1A1A2E"/>
          <w:sz w:val="17"/>
          <w:szCs w:val="17"/>
        </w:rPr>
        <w:t>[0].</w:t>
      </w:r>
      <w:proofErr w:type="spellStart"/>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role:</w:t>
      </w:r>
      <w:proofErr w:type="gramStart"/>
      <w:r>
        <w:rPr>
          <w:rFonts w:ascii="Courier New" w:eastAsia="Courier New" w:hAnsi="Courier New" w:cs="Courier New"/>
          <w:color w:val="1A1A2E"/>
          <w:sz w:val="17"/>
          <w:szCs w:val="17"/>
        </w:rPr>
        <w:t>rec.rows</w:t>
      </w:r>
      <w:proofErr w:type="spellEnd"/>
      <w:proofErr w:type="gramEnd"/>
      <w:r>
        <w:rPr>
          <w:rFonts w:ascii="Courier New" w:eastAsia="Courier New" w:hAnsi="Courier New" w:cs="Courier New"/>
          <w:color w:val="1A1A2E"/>
          <w:sz w:val="17"/>
          <w:szCs w:val="17"/>
        </w:rPr>
        <w:t>[0</w:t>
      </w:r>
      <w:proofErr w:type="gramStart"/>
      <w:r>
        <w:rPr>
          <w:rFonts w:ascii="Courier New" w:eastAsia="Courier New" w:hAnsi="Courier New" w:cs="Courier New"/>
          <w:color w:val="1A1A2E"/>
          <w:sz w:val="17"/>
          <w:szCs w:val="17"/>
        </w:rPr>
        <w:t>].role</w:t>
      </w:r>
      <w:proofErr w:type="gram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process.env.JWT_SECRET</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expiresIn</w:t>
      </w:r>
      <w:proofErr w:type="gramEnd"/>
      <w:r>
        <w:rPr>
          <w:rFonts w:ascii="Courier New" w:eastAsia="Courier New" w:hAnsi="Courier New" w:cs="Courier New"/>
          <w:color w:val="1A1A2E"/>
          <w:sz w:val="17"/>
          <w:szCs w:val="17"/>
        </w:rPr>
        <w:t>:'15m</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w:t>
      </w:r>
    </w:p>
    <w:p w14:paraId="5EDB3C20" w14:textId="77777777" w:rsidR="00986842" w:rsidRDefault="00000000">
      <w:pPr>
        <w:shd w:val="clear" w:color="auto" w:fill="F4F4F4"/>
        <w:ind w:left="160" w:right="160"/>
      </w:pP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newRaw</w:t>
      </w:r>
      <w:proofErr w:type="spellEnd"/>
      <w:r>
        <w:rPr>
          <w:rFonts w:ascii="Courier New" w:eastAsia="Courier New" w:hAnsi="Courier New" w:cs="Courier New"/>
          <w:color w:val="1A1A2E"/>
          <w:sz w:val="17"/>
          <w:szCs w:val="17"/>
        </w:rPr>
        <w:t xml:space="preserve"> = </w:t>
      </w:r>
      <w:proofErr w:type="spellStart"/>
      <w:proofErr w:type="gramStart"/>
      <w:r>
        <w:rPr>
          <w:rFonts w:ascii="Courier New" w:eastAsia="Courier New" w:hAnsi="Courier New" w:cs="Courier New"/>
          <w:color w:val="1A1A2E"/>
          <w:sz w:val="17"/>
          <w:szCs w:val="17"/>
        </w:rPr>
        <w:t>crypto.randomBytes</w:t>
      </w:r>
      <w:proofErr w:type="spellEnd"/>
      <w:proofErr w:type="gramEnd"/>
      <w:r>
        <w:rPr>
          <w:rFonts w:ascii="Courier New" w:eastAsia="Courier New" w:hAnsi="Courier New" w:cs="Courier New"/>
          <w:color w:val="1A1A2E"/>
          <w:sz w:val="17"/>
          <w:szCs w:val="17"/>
        </w:rPr>
        <w:t>(40</w:t>
      </w:r>
      <w:proofErr w:type="gramStart"/>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toString</w:t>
      </w:r>
      <w:proofErr w:type="spellEnd"/>
      <w:proofErr w:type="gramEnd"/>
      <w:r>
        <w:rPr>
          <w:rFonts w:ascii="Courier New" w:eastAsia="Courier New" w:hAnsi="Courier New" w:cs="Courier New"/>
          <w:color w:val="1A1A2E"/>
          <w:sz w:val="17"/>
          <w:szCs w:val="17"/>
        </w:rPr>
        <w:t>('hex');</w:t>
      </w:r>
    </w:p>
    <w:p w14:paraId="1B9E8027" w14:textId="77777777" w:rsidR="00986842" w:rsidRDefault="00000000">
      <w:pPr>
        <w:shd w:val="clear" w:color="auto" w:fill="F4F4F4"/>
        <w:ind w:left="160" w:right="160"/>
      </w:pP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newHash</w:t>
      </w:r>
      <w:proofErr w:type="spellEnd"/>
      <w:r>
        <w:rPr>
          <w:rFonts w:ascii="Courier New" w:eastAsia="Courier New" w:hAnsi="Courier New" w:cs="Courier New"/>
          <w:color w:val="1A1A2E"/>
          <w:sz w:val="17"/>
          <w:szCs w:val="17"/>
        </w:rPr>
        <w:t xml:space="preserve"> = </w:t>
      </w:r>
      <w:proofErr w:type="spellStart"/>
      <w:proofErr w:type="gramStart"/>
      <w:r>
        <w:rPr>
          <w:rFonts w:ascii="Courier New" w:eastAsia="Courier New" w:hAnsi="Courier New" w:cs="Courier New"/>
          <w:color w:val="1A1A2E"/>
          <w:sz w:val="17"/>
          <w:szCs w:val="17"/>
        </w:rPr>
        <w:t>crypto.createHash</w:t>
      </w:r>
      <w:proofErr w:type="spellEnd"/>
      <w:proofErr w:type="gramEnd"/>
      <w:r>
        <w:rPr>
          <w:rFonts w:ascii="Courier New" w:eastAsia="Courier New" w:hAnsi="Courier New" w:cs="Courier New"/>
          <w:color w:val="1A1A2E"/>
          <w:sz w:val="17"/>
          <w:szCs w:val="17"/>
        </w:rPr>
        <w:t>("sha256"</w:t>
      </w:r>
      <w:proofErr w:type="gramStart"/>
      <w:r>
        <w:rPr>
          <w:rFonts w:ascii="Courier New" w:eastAsia="Courier New" w:hAnsi="Courier New" w:cs="Courier New"/>
          <w:color w:val="1A1A2E"/>
          <w:sz w:val="17"/>
          <w:szCs w:val="17"/>
        </w:rPr>
        <w:t>).update</w:t>
      </w:r>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newRaw</w:t>
      </w:r>
      <w:proofErr w:type="spellEnd"/>
      <w:proofErr w:type="gramStart"/>
      <w:r>
        <w:rPr>
          <w:rFonts w:ascii="Courier New" w:eastAsia="Courier New" w:hAnsi="Courier New" w:cs="Courier New"/>
          <w:color w:val="1A1A2E"/>
          <w:sz w:val="17"/>
          <w:szCs w:val="17"/>
        </w:rPr>
        <w:t>).digest</w:t>
      </w:r>
      <w:proofErr w:type="gramEnd"/>
      <w:r>
        <w:rPr>
          <w:rFonts w:ascii="Courier New" w:eastAsia="Courier New" w:hAnsi="Courier New" w:cs="Courier New"/>
          <w:color w:val="1A1A2E"/>
          <w:sz w:val="17"/>
          <w:szCs w:val="17"/>
        </w:rPr>
        <w:t>("hex");</w:t>
      </w:r>
    </w:p>
    <w:p w14:paraId="2AA72605"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await </w:t>
      </w:r>
      <w:proofErr w:type="spellStart"/>
      <w:proofErr w:type="gramStart"/>
      <w:r>
        <w:rPr>
          <w:rFonts w:ascii="Courier New" w:eastAsia="Courier New" w:hAnsi="Courier New" w:cs="Courier New"/>
          <w:color w:val="1A1A2E"/>
          <w:sz w:val="17"/>
          <w:szCs w:val="17"/>
        </w:rPr>
        <w:t>pool.query</w:t>
      </w:r>
      <w:proofErr w:type="spellEnd"/>
      <w:proofErr w:type="gramEnd"/>
      <w:r>
        <w:rPr>
          <w:rFonts w:ascii="Courier New" w:eastAsia="Courier New" w:hAnsi="Courier New" w:cs="Courier New"/>
          <w:color w:val="1A1A2E"/>
          <w:sz w:val="17"/>
          <w:szCs w:val="17"/>
        </w:rPr>
        <w:t xml:space="preserve">("INSERT INTO </w:t>
      </w:r>
      <w:proofErr w:type="spellStart"/>
      <w:r>
        <w:rPr>
          <w:rFonts w:ascii="Courier New" w:eastAsia="Courier New" w:hAnsi="Courier New" w:cs="Courier New"/>
          <w:color w:val="1A1A2E"/>
          <w:sz w:val="17"/>
          <w:szCs w:val="17"/>
        </w:rPr>
        <w:t>refresh_tokens</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user_</w:t>
      </w:r>
      <w:proofErr w:type="gramStart"/>
      <w:r>
        <w:rPr>
          <w:rFonts w:ascii="Courier New" w:eastAsia="Courier New" w:hAnsi="Courier New" w:cs="Courier New"/>
          <w:color w:val="1A1A2E"/>
          <w:sz w:val="17"/>
          <w:szCs w:val="17"/>
        </w:rPr>
        <w:t>id,token</w:t>
      </w:r>
      <w:proofErr w:type="gramEnd"/>
      <w:r>
        <w:rPr>
          <w:rFonts w:ascii="Courier New" w:eastAsia="Courier New" w:hAnsi="Courier New" w:cs="Courier New"/>
          <w:color w:val="1A1A2E"/>
          <w:sz w:val="17"/>
          <w:szCs w:val="17"/>
        </w:rPr>
        <w:t>,expires_at</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VALUES(</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1,$2,$</w:t>
      </w:r>
      <w:proofErr w:type="gramEnd"/>
      <w:r>
        <w:rPr>
          <w:rFonts w:ascii="Courier New" w:eastAsia="Courier New" w:hAnsi="Courier New" w:cs="Courier New"/>
          <w:color w:val="1A1A2E"/>
          <w:sz w:val="17"/>
          <w:szCs w:val="17"/>
        </w:rPr>
        <w:t>3)",</w:t>
      </w:r>
    </w:p>
    <w:p w14:paraId="696A5D17"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rec.rows</w:t>
      </w:r>
      <w:proofErr w:type="spellEnd"/>
      <w:proofErr w:type="gramEnd"/>
      <w:r>
        <w:rPr>
          <w:rFonts w:ascii="Courier New" w:eastAsia="Courier New" w:hAnsi="Courier New" w:cs="Courier New"/>
          <w:color w:val="1A1A2E"/>
          <w:sz w:val="17"/>
          <w:szCs w:val="17"/>
        </w:rPr>
        <w:t>[0].</w:t>
      </w:r>
      <w:proofErr w:type="spellStart"/>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newHash</w:t>
      </w:r>
      <w:proofErr w:type="spellEnd"/>
      <w:r>
        <w:rPr>
          <w:rFonts w:ascii="Courier New" w:eastAsia="Courier New" w:hAnsi="Courier New" w:cs="Courier New"/>
          <w:color w:val="1A1A2E"/>
          <w:sz w:val="17"/>
          <w:szCs w:val="17"/>
        </w:rPr>
        <w:t xml:space="preserve">, new </w:t>
      </w:r>
      <w:proofErr w:type="gramStart"/>
      <w:r>
        <w:rPr>
          <w:rFonts w:ascii="Courier New" w:eastAsia="Courier New" w:hAnsi="Courier New" w:cs="Courier New"/>
          <w:color w:val="1A1A2E"/>
          <w:sz w:val="17"/>
          <w:szCs w:val="17"/>
        </w:rPr>
        <w:t>Date(</w:t>
      </w:r>
      <w:proofErr w:type="spellStart"/>
      <w:r>
        <w:rPr>
          <w:rFonts w:ascii="Courier New" w:eastAsia="Courier New" w:hAnsi="Courier New" w:cs="Courier New"/>
          <w:color w:val="1A1A2E"/>
          <w:sz w:val="17"/>
          <w:szCs w:val="17"/>
        </w:rPr>
        <w:t>Date.now</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)+7*24*60*60*1000)]);</w:t>
      </w:r>
    </w:p>
    <w:p w14:paraId="30821BF0" w14:textId="77777777" w:rsidR="00986842" w:rsidRDefault="00000000">
      <w:pPr>
        <w:shd w:val="clear" w:color="auto" w:fill="F4F4F4"/>
        <w:ind w:left="160" w:right="160"/>
      </w:pPr>
      <w:proofErr w:type="spellStart"/>
      <w:proofErr w:type="gramStart"/>
      <w:r>
        <w:rPr>
          <w:rFonts w:ascii="Courier New" w:eastAsia="Courier New" w:hAnsi="Courier New" w:cs="Courier New"/>
          <w:color w:val="1A1A2E"/>
          <w:sz w:val="17"/>
          <w:szCs w:val="17"/>
        </w:rPr>
        <w:t>res.cookie</w:t>
      </w:r>
      <w:proofErr w:type="spellEnd"/>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refreshToken</w:t>
      </w:r>
      <w:proofErr w:type="spellEnd"/>
      <w:proofErr w:type="gramStart"/>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newRaw</w:t>
      </w:r>
      <w:proofErr w:type="spellEnd"/>
      <w:r>
        <w:rPr>
          <w:rFonts w:ascii="Courier New" w:eastAsia="Courier New" w:hAnsi="Courier New" w:cs="Courier New"/>
          <w:color w:val="1A1A2E"/>
          <w:sz w:val="17"/>
          <w:szCs w:val="17"/>
        </w:rPr>
        <w:t>,{ httpOnly</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true,secure</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true,sameSite</w:t>
      </w:r>
      <w:proofErr w:type="gramEnd"/>
      <w:r>
        <w:rPr>
          <w:rFonts w:ascii="Courier New" w:eastAsia="Courier New" w:hAnsi="Courier New" w:cs="Courier New"/>
          <w:color w:val="1A1A2E"/>
          <w:sz w:val="17"/>
          <w:szCs w:val="17"/>
        </w:rPr>
        <w:t>:'Strict</w:t>
      </w:r>
      <w:proofErr w:type="gramStart"/>
      <w:r>
        <w:rPr>
          <w:rFonts w:ascii="Courier New" w:eastAsia="Courier New" w:hAnsi="Courier New" w:cs="Courier New"/>
          <w:color w:val="1A1A2E"/>
          <w:sz w:val="17"/>
          <w:szCs w:val="17"/>
        </w:rPr>
        <w:t>',maxAge</w:t>
      </w:r>
      <w:proofErr w:type="gramEnd"/>
      <w:r>
        <w:rPr>
          <w:rFonts w:ascii="Courier New" w:eastAsia="Courier New" w:hAnsi="Courier New" w:cs="Courier New"/>
          <w:color w:val="1A1A2E"/>
          <w:sz w:val="17"/>
          <w:szCs w:val="17"/>
        </w:rPr>
        <w:t>:7*24*60*60*</w:t>
      </w:r>
      <w:proofErr w:type="gramStart"/>
      <w:r>
        <w:rPr>
          <w:rFonts w:ascii="Courier New" w:eastAsia="Courier New" w:hAnsi="Courier New" w:cs="Courier New"/>
          <w:color w:val="1A1A2E"/>
          <w:sz w:val="17"/>
          <w:szCs w:val="17"/>
        </w:rPr>
        <w:t>1000 }</w:t>
      </w:r>
      <w:proofErr w:type="gramEnd"/>
      <w:r>
        <w:rPr>
          <w:rFonts w:ascii="Courier New" w:eastAsia="Courier New" w:hAnsi="Courier New" w:cs="Courier New"/>
          <w:color w:val="1A1A2E"/>
          <w:sz w:val="17"/>
          <w:szCs w:val="17"/>
        </w:rPr>
        <w:t>);</w:t>
      </w:r>
    </w:p>
    <w:p w14:paraId="0A76A533" w14:textId="77777777" w:rsidR="00986842" w:rsidRDefault="00000000">
      <w:pPr>
        <w:shd w:val="clear" w:color="auto" w:fill="F4F4F4"/>
        <w:ind w:left="160" w:right="160"/>
      </w:pPr>
      <w:proofErr w:type="spellStart"/>
      <w:proofErr w:type="gramStart"/>
      <w:r>
        <w:rPr>
          <w:rFonts w:ascii="Courier New" w:eastAsia="Courier New" w:hAnsi="Courier New" w:cs="Courier New"/>
          <w:color w:val="1A1A2E"/>
          <w:sz w:val="17"/>
          <w:szCs w:val="17"/>
        </w:rPr>
        <w:t>res.json</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success</w:t>
      </w:r>
      <w:proofErr w:type="gramEnd"/>
      <w:r>
        <w:rPr>
          <w:rFonts w:ascii="Courier New" w:eastAsia="Courier New" w:hAnsi="Courier New" w:cs="Courier New"/>
          <w:color w:val="1A1A2E"/>
          <w:sz w:val="17"/>
          <w:szCs w:val="17"/>
        </w:rPr>
        <w:t>:true</w:t>
      </w:r>
      <w:proofErr w:type="spellEnd"/>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accessToken:newAccess</w:t>
      </w:r>
      <w:proofErr w:type="spellEnd"/>
      <w:proofErr w:type="gramEnd"/>
      <w:r>
        <w:rPr>
          <w:rFonts w:ascii="Courier New" w:eastAsia="Courier New" w:hAnsi="Courier New" w:cs="Courier New"/>
          <w:color w:val="1A1A2E"/>
          <w:sz w:val="17"/>
          <w:szCs w:val="17"/>
        </w:rPr>
        <w:t xml:space="preserve"> });</w:t>
      </w:r>
    </w:p>
    <w:p w14:paraId="04AC554C" w14:textId="77777777" w:rsidR="00986842" w:rsidRDefault="00986842">
      <w:pPr>
        <w:spacing w:after="120"/>
      </w:pPr>
    </w:p>
    <w:p w14:paraId="6250E7D3" w14:textId="77777777" w:rsidR="00986842" w:rsidRDefault="00000000">
      <w:pPr>
        <w:spacing w:before="140" w:after="60"/>
      </w:pPr>
      <w:r>
        <w:rPr>
          <w:rFonts w:ascii="Calibri" w:eastAsia="Calibri" w:hAnsi="Calibri" w:cs="Calibri"/>
          <w:b/>
          <w:bCs/>
          <w:color w:val="048A81"/>
        </w:rPr>
        <w:lastRenderedPageBreak/>
        <w:t>Axios interceptor — frontend silent refresh:</w:t>
      </w:r>
    </w:p>
    <w:p w14:paraId="54DA71BA" w14:textId="77777777" w:rsidR="00986842" w:rsidRDefault="00986842">
      <w:pPr>
        <w:spacing w:after="60"/>
      </w:pPr>
    </w:p>
    <w:p w14:paraId="5B49D1DF" w14:textId="77777777" w:rsidR="00986842" w:rsidRDefault="00000000">
      <w:pPr>
        <w:shd w:val="clear" w:color="auto" w:fill="F4F4F4"/>
        <w:ind w:left="160" w:right="160"/>
      </w:pP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api</w:t>
      </w:r>
      <w:proofErr w:type="spellEnd"/>
      <w:r>
        <w:rPr>
          <w:rFonts w:ascii="Courier New" w:eastAsia="Courier New" w:hAnsi="Courier New" w:cs="Courier New"/>
          <w:color w:val="1A1A2E"/>
          <w:sz w:val="17"/>
          <w:szCs w:val="17"/>
        </w:rPr>
        <w:t xml:space="preserve"> = </w:t>
      </w:r>
      <w:proofErr w:type="spellStart"/>
      <w:proofErr w:type="gramStart"/>
      <w:r>
        <w:rPr>
          <w:rFonts w:ascii="Courier New" w:eastAsia="Courier New" w:hAnsi="Courier New" w:cs="Courier New"/>
          <w:color w:val="1A1A2E"/>
          <w:sz w:val="17"/>
          <w:szCs w:val="17"/>
        </w:rPr>
        <w:t>axios.create</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baseURL</w:t>
      </w:r>
      <w:proofErr w:type="spellEnd"/>
      <w:proofErr w:type="gramEnd"/>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process.env.REACT</w:t>
      </w:r>
      <w:proofErr w:type="gramEnd"/>
      <w:r>
        <w:rPr>
          <w:rFonts w:ascii="Courier New" w:eastAsia="Courier New" w:hAnsi="Courier New" w:cs="Courier New"/>
          <w:color w:val="1A1A2E"/>
          <w:sz w:val="17"/>
          <w:szCs w:val="17"/>
        </w:rPr>
        <w:t>_APP_API_URL</w:t>
      </w:r>
      <w:proofErr w:type="spellEnd"/>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withCredentials:true</w:t>
      </w:r>
      <w:proofErr w:type="spellEnd"/>
      <w:proofErr w:type="gramEnd"/>
      <w:r>
        <w:rPr>
          <w:rFonts w:ascii="Courier New" w:eastAsia="Courier New" w:hAnsi="Courier New" w:cs="Courier New"/>
          <w:color w:val="1A1A2E"/>
          <w:sz w:val="17"/>
          <w:szCs w:val="17"/>
        </w:rPr>
        <w:t xml:space="preserve"> });</w:t>
      </w:r>
    </w:p>
    <w:p w14:paraId="3A054808"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withCredentials:true</w:t>
      </w:r>
      <w:proofErr w:type="spellEnd"/>
      <w:proofErr w:type="gramEnd"/>
      <w:r>
        <w:rPr>
          <w:rFonts w:ascii="Courier New" w:eastAsia="Courier New" w:hAnsi="Courier New" w:cs="Courier New"/>
          <w:color w:val="1A1A2E"/>
          <w:sz w:val="17"/>
          <w:szCs w:val="17"/>
        </w:rPr>
        <w:t xml:space="preserve"> — tells browser to send </w:t>
      </w:r>
      <w:proofErr w:type="spellStart"/>
      <w:r>
        <w:rPr>
          <w:rFonts w:ascii="Courier New" w:eastAsia="Courier New" w:hAnsi="Courier New" w:cs="Courier New"/>
          <w:color w:val="1A1A2E"/>
          <w:sz w:val="17"/>
          <w:szCs w:val="17"/>
        </w:rPr>
        <w:t>HttpOnly</w:t>
      </w:r>
      <w:proofErr w:type="spellEnd"/>
      <w:r>
        <w:rPr>
          <w:rFonts w:ascii="Courier New" w:eastAsia="Courier New" w:hAnsi="Courier New" w:cs="Courier New"/>
          <w:color w:val="1A1A2E"/>
          <w:sz w:val="17"/>
          <w:szCs w:val="17"/>
        </w:rPr>
        <w:t xml:space="preserve"> cookies on requests</w:t>
      </w:r>
    </w:p>
    <w:p w14:paraId="77A92395"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2EC712AD" w14:textId="77777777" w:rsidR="00986842" w:rsidRDefault="00000000">
      <w:pPr>
        <w:shd w:val="clear" w:color="auto" w:fill="F4F4F4"/>
        <w:ind w:left="160" w:right="160"/>
      </w:pPr>
      <w:proofErr w:type="spellStart"/>
      <w:proofErr w:type="gramStart"/>
      <w:r>
        <w:rPr>
          <w:rFonts w:ascii="Courier New" w:eastAsia="Courier New" w:hAnsi="Courier New" w:cs="Courier New"/>
          <w:color w:val="1A1A2E"/>
          <w:sz w:val="17"/>
          <w:szCs w:val="17"/>
        </w:rPr>
        <w:t>api.interceptors.request.use</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config =&gt; {</w:t>
      </w:r>
    </w:p>
    <w:p w14:paraId="262440F4"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token = </w:t>
      </w:r>
      <w:proofErr w:type="spellStart"/>
      <w:proofErr w:type="gramStart"/>
      <w:r>
        <w:rPr>
          <w:rFonts w:ascii="Courier New" w:eastAsia="Courier New" w:hAnsi="Courier New" w:cs="Courier New"/>
          <w:color w:val="1A1A2E"/>
          <w:sz w:val="17"/>
          <w:szCs w:val="17"/>
        </w:rPr>
        <w:t>getTokenFromContext</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57DC9CC4"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if (token) </w:t>
      </w:r>
      <w:proofErr w:type="spellStart"/>
      <w:proofErr w:type="gramStart"/>
      <w:r>
        <w:rPr>
          <w:rFonts w:ascii="Courier New" w:eastAsia="Courier New" w:hAnsi="Courier New" w:cs="Courier New"/>
          <w:color w:val="1A1A2E"/>
          <w:sz w:val="17"/>
          <w:szCs w:val="17"/>
        </w:rPr>
        <w:t>config.headers</w:t>
      </w:r>
      <w:proofErr w:type="gramEnd"/>
      <w:r>
        <w:rPr>
          <w:rFonts w:ascii="Courier New" w:eastAsia="Courier New" w:hAnsi="Courier New" w:cs="Courier New"/>
          <w:color w:val="1A1A2E"/>
          <w:sz w:val="17"/>
          <w:szCs w:val="17"/>
        </w:rPr>
        <w:t>.Authorization</w:t>
      </w:r>
      <w:proofErr w:type="spellEnd"/>
      <w:r>
        <w:rPr>
          <w:rFonts w:ascii="Courier New" w:eastAsia="Courier New" w:hAnsi="Courier New" w:cs="Courier New"/>
          <w:color w:val="1A1A2E"/>
          <w:sz w:val="17"/>
          <w:szCs w:val="17"/>
        </w:rPr>
        <w:t xml:space="preserve"> = `Bearer ${token}`;</w:t>
      </w:r>
    </w:p>
    <w:p w14:paraId="4576FA06"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return config;</w:t>
      </w:r>
    </w:p>
    <w:p w14:paraId="00628476" w14:textId="77777777" w:rsidR="00986842" w:rsidRDefault="00000000">
      <w:pPr>
        <w:shd w:val="clear" w:color="auto" w:fill="F4F4F4"/>
        <w:ind w:left="160" w:right="160"/>
      </w:pPr>
      <w:r>
        <w:rPr>
          <w:rFonts w:ascii="Courier New" w:eastAsia="Courier New" w:hAnsi="Courier New" w:cs="Courier New"/>
          <w:color w:val="1A1A2E"/>
          <w:sz w:val="17"/>
          <w:szCs w:val="17"/>
        </w:rPr>
        <w:t>});</w:t>
      </w:r>
    </w:p>
    <w:p w14:paraId="5E8052E5"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7BF90596" w14:textId="77777777" w:rsidR="00986842" w:rsidRDefault="00000000">
      <w:pPr>
        <w:shd w:val="clear" w:color="auto" w:fill="F4F4F4"/>
        <w:ind w:left="160" w:right="160"/>
      </w:pPr>
      <w:proofErr w:type="spellStart"/>
      <w:proofErr w:type="gramStart"/>
      <w:r>
        <w:rPr>
          <w:rFonts w:ascii="Courier New" w:eastAsia="Courier New" w:hAnsi="Courier New" w:cs="Courier New"/>
          <w:color w:val="1A1A2E"/>
          <w:sz w:val="17"/>
          <w:szCs w:val="17"/>
        </w:rPr>
        <w:t>api.interceptors.response.use</w:t>
      </w:r>
      <w:proofErr w:type="spellEnd"/>
      <w:r>
        <w:rPr>
          <w:rFonts w:ascii="Courier New" w:eastAsia="Courier New" w:hAnsi="Courier New" w:cs="Courier New"/>
          <w:color w:val="1A1A2E"/>
          <w:sz w:val="17"/>
          <w:szCs w:val="17"/>
        </w:rPr>
        <w:t>(</w:t>
      </w:r>
      <w:proofErr w:type="gramEnd"/>
    </w:p>
    <w:p w14:paraId="1B585763"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res =&gt; res,</w:t>
      </w:r>
    </w:p>
    <w:p w14:paraId="271D293D"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async err =&gt; {</w:t>
      </w:r>
    </w:p>
    <w:p w14:paraId="24C3CC73"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original = </w:t>
      </w:r>
      <w:proofErr w:type="spellStart"/>
      <w:r>
        <w:rPr>
          <w:rFonts w:ascii="Courier New" w:eastAsia="Courier New" w:hAnsi="Courier New" w:cs="Courier New"/>
          <w:color w:val="1A1A2E"/>
          <w:sz w:val="17"/>
          <w:szCs w:val="17"/>
        </w:rPr>
        <w:t>err.config</w:t>
      </w:r>
      <w:proofErr w:type="spellEnd"/>
      <w:r>
        <w:rPr>
          <w:rFonts w:ascii="Courier New" w:eastAsia="Courier New" w:hAnsi="Courier New" w:cs="Courier New"/>
          <w:color w:val="1A1A2E"/>
          <w:sz w:val="17"/>
          <w:szCs w:val="17"/>
        </w:rPr>
        <w:t>;</w:t>
      </w:r>
    </w:p>
    <w:p w14:paraId="06870F9A"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if (</w:t>
      </w:r>
      <w:proofErr w:type="spellStart"/>
      <w:proofErr w:type="gramStart"/>
      <w:r>
        <w:rPr>
          <w:rFonts w:ascii="Courier New" w:eastAsia="Courier New" w:hAnsi="Courier New" w:cs="Courier New"/>
          <w:color w:val="1A1A2E"/>
          <w:sz w:val="17"/>
          <w:szCs w:val="17"/>
        </w:rPr>
        <w:t>err.response?.status</w:t>
      </w:r>
      <w:proofErr w:type="spellEnd"/>
      <w:proofErr w:type="gramEnd"/>
      <w:r>
        <w:rPr>
          <w:rFonts w:ascii="Courier New" w:eastAsia="Courier New" w:hAnsi="Courier New" w:cs="Courier New"/>
          <w:color w:val="1A1A2E"/>
          <w:sz w:val="17"/>
          <w:szCs w:val="17"/>
        </w:rPr>
        <w:t xml:space="preserve"> === 401 &amp;</w:t>
      </w:r>
      <w:proofErr w:type="gramStart"/>
      <w:r>
        <w:rPr>
          <w:rFonts w:ascii="Courier New" w:eastAsia="Courier New" w:hAnsi="Courier New" w:cs="Courier New"/>
          <w:color w:val="1A1A2E"/>
          <w:sz w:val="17"/>
          <w:szCs w:val="17"/>
        </w:rPr>
        <w:t>&amp; !</w:t>
      </w:r>
      <w:proofErr w:type="spellStart"/>
      <w:r>
        <w:rPr>
          <w:rFonts w:ascii="Courier New" w:eastAsia="Courier New" w:hAnsi="Courier New" w:cs="Courier New"/>
          <w:color w:val="1A1A2E"/>
          <w:sz w:val="17"/>
          <w:szCs w:val="17"/>
        </w:rPr>
        <w:t>original</w:t>
      </w:r>
      <w:proofErr w:type="gramEnd"/>
      <w:r>
        <w:rPr>
          <w:rFonts w:ascii="Courier New" w:eastAsia="Courier New" w:hAnsi="Courier New" w:cs="Courier New"/>
          <w:color w:val="1A1A2E"/>
          <w:sz w:val="17"/>
          <w:szCs w:val="17"/>
        </w:rPr>
        <w:t>._retry</w:t>
      </w:r>
      <w:proofErr w:type="spellEnd"/>
      <w:r>
        <w:rPr>
          <w:rFonts w:ascii="Courier New" w:eastAsia="Courier New" w:hAnsi="Courier New" w:cs="Courier New"/>
          <w:color w:val="1A1A2E"/>
          <w:sz w:val="17"/>
          <w:szCs w:val="17"/>
        </w:rPr>
        <w:t>) {</w:t>
      </w:r>
    </w:p>
    <w:p w14:paraId="066E46CA"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original._</w:t>
      </w:r>
      <w:proofErr w:type="gramEnd"/>
      <w:r>
        <w:rPr>
          <w:rFonts w:ascii="Courier New" w:eastAsia="Courier New" w:hAnsi="Courier New" w:cs="Courier New"/>
          <w:color w:val="1A1A2E"/>
          <w:sz w:val="17"/>
          <w:szCs w:val="17"/>
        </w:rPr>
        <w:t>retry</w:t>
      </w:r>
      <w:proofErr w:type="spellEnd"/>
      <w:r>
        <w:rPr>
          <w:rFonts w:ascii="Courier New" w:eastAsia="Courier New" w:hAnsi="Courier New" w:cs="Courier New"/>
          <w:color w:val="1A1A2E"/>
          <w:sz w:val="17"/>
          <w:szCs w:val="17"/>
        </w:rPr>
        <w:t xml:space="preserve"> = true; // prevent infinite loop if refresh also returns 401</w:t>
      </w:r>
    </w:p>
    <w:p w14:paraId="4F9E5D91"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data</w:t>
      </w:r>
      <w:proofErr w:type="gramEnd"/>
      <w:r>
        <w:rPr>
          <w:rFonts w:ascii="Courier New" w:eastAsia="Courier New" w:hAnsi="Courier New" w:cs="Courier New"/>
          <w:color w:val="1A1A2E"/>
          <w:sz w:val="17"/>
          <w:szCs w:val="17"/>
        </w:rPr>
        <w:t xml:space="preserve"> } = await </w:t>
      </w:r>
      <w:proofErr w:type="spellStart"/>
      <w:r>
        <w:rPr>
          <w:rFonts w:ascii="Courier New" w:eastAsia="Courier New" w:hAnsi="Courier New" w:cs="Courier New"/>
          <w:color w:val="1A1A2E"/>
          <w:sz w:val="17"/>
          <w:szCs w:val="17"/>
        </w:rPr>
        <w:t>axios.post</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api</w:t>
      </w:r>
      <w:proofErr w:type="spellEnd"/>
      <w:r>
        <w:rPr>
          <w:rFonts w:ascii="Courier New" w:eastAsia="Courier New" w:hAnsi="Courier New" w:cs="Courier New"/>
          <w:color w:val="1A1A2E"/>
          <w:sz w:val="17"/>
          <w:szCs w:val="17"/>
        </w:rPr>
        <w:t>/auth/refresh</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withCredentials:true</w:t>
      </w:r>
      <w:proofErr w:type="spellEnd"/>
      <w:proofErr w:type="gramEnd"/>
      <w:r>
        <w:rPr>
          <w:rFonts w:ascii="Courier New" w:eastAsia="Courier New" w:hAnsi="Courier New" w:cs="Courier New"/>
          <w:color w:val="1A1A2E"/>
          <w:sz w:val="17"/>
          <w:szCs w:val="17"/>
        </w:rPr>
        <w:t xml:space="preserve"> });</w:t>
      </w:r>
    </w:p>
    <w:p w14:paraId="097867A2"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setTokenInContext</w:t>
      </w:r>
      <w:proofErr w:type="spell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data.accessToken</w:t>
      </w:r>
      <w:proofErr w:type="spellEnd"/>
      <w:proofErr w:type="gramEnd"/>
      <w:r>
        <w:rPr>
          <w:rFonts w:ascii="Courier New" w:eastAsia="Courier New" w:hAnsi="Courier New" w:cs="Courier New"/>
          <w:color w:val="1A1A2E"/>
          <w:sz w:val="17"/>
          <w:szCs w:val="17"/>
        </w:rPr>
        <w:t>); // store new token in React Context</w:t>
      </w:r>
    </w:p>
    <w:p w14:paraId="6B2C712A"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original.headers</w:t>
      </w:r>
      <w:proofErr w:type="gramEnd"/>
      <w:r>
        <w:rPr>
          <w:rFonts w:ascii="Courier New" w:eastAsia="Courier New" w:hAnsi="Courier New" w:cs="Courier New"/>
          <w:color w:val="1A1A2E"/>
          <w:sz w:val="17"/>
          <w:szCs w:val="17"/>
        </w:rPr>
        <w:t>.Authorization</w:t>
      </w:r>
      <w:proofErr w:type="spellEnd"/>
      <w:r>
        <w:rPr>
          <w:rFonts w:ascii="Courier New" w:eastAsia="Courier New" w:hAnsi="Courier New" w:cs="Courier New"/>
          <w:color w:val="1A1A2E"/>
          <w:sz w:val="17"/>
          <w:szCs w:val="17"/>
        </w:rPr>
        <w:t xml:space="preserve"> = `Bearer ${</w:t>
      </w:r>
      <w:proofErr w:type="spellStart"/>
      <w:proofErr w:type="gramStart"/>
      <w:r>
        <w:rPr>
          <w:rFonts w:ascii="Courier New" w:eastAsia="Courier New" w:hAnsi="Courier New" w:cs="Courier New"/>
          <w:color w:val="1A1A2E"/>
          <w:sz w:val="17"/>
          <w:szCs w:val="17"/>
        </w:rPr>
        <w:t>data.accessToken</w:t>
      </w:r>
      <w:proofErr w:type="spellEnd"/>
      <w:proofErr w:type="gramEnd"/>
      <w:r>
        <w:rPr>
          <w:rFonts w:ascii="Courier New" w:eastAsia="Courier New" w:hAnsi="Courier New" w:cs="Courier New"/>
          <w:color w:val="1A1A2E"/>
          <w:sz w:val="17"/>
          <w:szCs w:val="17"/>
        </w:rPr>
        <w:t>}`;</w:t>
      </w:r>
    </w:p>
    <w:p w14:paraId="22FE44C2"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return </w:t>
      </w:r>
      <w:proofErr w:type="spellStart"/>
      <w:r>
        <w:rPr>
          <w:rFonts w:ascii="Courier New" w:eastAsia="Courier New" w:hAnsi="Courier New" w:cs="Courier New"/>
          <w:color w:val="1A1A2E"/>
          <w:sz w:val="17"/>
          <w:szCs w:val="17"/>
        </w:rPr>
        <w:t>api</w:t>
      </w:r>
      <w:proofErr w:type="spellEnd"/>
      <w:r>
        <w:rPr>
          <w:rFonts w:ascii="Courier New" w:eastAsia="Courier New" w:hAnsi="Courier New" w:cs="Courier New"/>
          <w:color w:val="1A1A2E"/>
          <w:sz w:val="17"/>
          <w:szCs w:val="17"/>
        </w:rPr>
        <w:t>(original); // retry original request — component never sees the failure</w:t>
      </w:r>
    </w:p>
    <w:p w14:paraId="0FA07A8E"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1A8A5648"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return </w:t>
      </w:r>
      <w:proofErr w:type="spellStart"/>
      <w:r>
        <w:rPr>
          <w:rFonts w:ascii="Courier New" w:eastAsia="Courier New" w:hAnsi="Courier New" w:cs="Courier New"/>
          <w:color w:val="1A1A2E"/>
          <w:sz w:val="17"/>
          <w:szCs w:val="17"/>
        </w:rPr>
        <w:t>Promise.reject</w:t>
      </w:r>
      <w:proofErr w:type="spellEnd"/>
      <w:r>
        <w:rPr>
          <w:rFonts w:ascii="Courier New" w:eastAsia="Courier New" w:hAnsi="Courier New" w:cs="Courier New"/>
          <w:color w:val="1A1A2E"/>
          <w:sz w:val="17"/>
          <w:szCs w:val="17"/>
        </w:rPr>
        <w:t>(err);</w:t>
      </w:r>
    </w:p>
    <w:p w14:paraId="481CC094"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1214BEFE" w14:textId="77777777" w:rsidR="00986842" w:rsidRDefault="00000000">
      <w:pPr>
        <w:shd w:val="clear" w:color="auto" w:fill="F4F4F4"/>
        <w:ind w:left="160" w:right="160"/>
      </w:pPr>
      <w:r>
        <w:rPr>
          <w:rFonts w:ascii="Courier New" w:eastAsia="Courier New" w:hAnsi="Courier New" w:cs="Courier New"/>
          <w:color w:val="1A1A2E"/>
          <w:sz w:val="17"/>
          <w:szCs w:val="17"/>
        </w:rPr>
        <w:t>);</w:t>
      </w:r>
    </w:p>
    <w:p w14:paraId="40EFC5DA" w14:textId="77777777" w:rsidR="00986842" w:rsidRDefault="00986842">
      <w:pPr>
        <w:spacing w:after="120"/>
      </w:pPr>
    </w:p>
    <w:p w14:paraId="49862326" w14:textId="77777777" w:rsidR="00986842" w:rsidRDefault="00000000">
      <w:pPr>
        <w:spacing w:before="140" w:after="60"/>
      </w:pPr>
      <w:r>
        <w:rPr>
          <w:rFonts w:ascii="Calibri" w:eastAsia="Calibri" w:hAnsi="Calibri" w:cs="Calibri"/>
          <w:b/>
          <w:bCs/>
          <w:color w:val="048A81"/>
        </w:rPr>
        <w:t>API request/response samples:</w:t>
      </w:r>
    </w:p>
    <w:p w14:paraId="39FF324F" w14:textId="77777777" w:rsidR="00986842" w:rsidRDefault="00000000">
      <w:pPr>
        <w:shd w:val="clear" w:color="auto" w:fill="F4F4F4"/>
        <w:ind w:left="160" w:right="160"/>
      </w:pPr>
      <w:r>
        <w:rPr>
          <w:rFonts w:ascii="Courier New" w:eastAsia="Courier New" w:hAnsi="Courier New" w:cs="Courier New"/>
          <w:color w:val="1A1A2E"/>
          <w:sz w:val="17"/>
          <w:szCs w:val="17"/>
        </w:rPr>
        <w:t>── POST /</w:t>
      </w:r>
      <w:proofErr w:type="spellStart"/>
      <w:r>
        <w:rPr>
          <w:rFonts w:ascii="Courier New" w:eastAsia="Courier New" w:hAnsi="Courier New" w:cs="Courier New"/>
          <w:color w:val="1A1A2E"/>
          <w:sz w:val="17"/>
          <w:szCs w:val="17"/>
        </w:rPr>
        <w:t>api</w:t>
      </w:r>
      <w:proofErr w:type="spellEnd"/>
      <w:r>
        <w:rPr>
          <w:rFonts w:ascii="Courier New" w:eastAsia="Courier New" w:hAnsi="Courier New" w:cs="Courier New"/>
          <w:color w:val="1A1A2E"/>
          <w:sz w:val="17"/>
          <w:szCs w:val="17"/>
        </w:rPr>
        <w:t>/auth/login ──────────────────────────────────────────</w:t>
      </w:r>
    </w:p>
    <w:p w14:paraId="0E39E1CF"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Request body: </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email": "alice@client.com", "password": "pass123</w:t>
      </w:r>
      <w:proofErr w:type="gramStart"/>
      <w:r>
        <w:rPr>
          <w:rFonts w:ascii="Courier New" w:eastAsia="Courier New" w:hAnsi="Courier New" w:cs="Courier New"/>
          <w:color w:val="1A1A2E"/>
          <w:sz w:val="17"/>
          <w:szCs w:val="17"/>
        </w:rPr>
        <w:t>" }</w:t>
      </w:r>
      <w:proofErr w:type="gramEnd"/>
    </w:p>
    <w:p w14:paraId="5D988542"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3F3D249F" w14:textId="77777777" w:rsidR="00986842" w:rsidRDefault="00000000">
      <w:pPr>
        <w:shd w:val="clear" w:color="auto" w:fill="F4F4F4"/>
        <w:ind w:left="160" w:right="160"/>
      </w:pPr>
      <w:r>
        <w:rPr>
          <w:rFonts w:ascii="Courier New" w:eastAsia="Courier New" w:hAnsi="Courier New" w:cs="Courier New"/>
          <w:color w:val="1A1A2E"/>
          <w:sz w:val="17"/>
          <w:szCs w:val="17"/>
        </w:rPr>
        <w:t>Success (200):</w:t>
      </w:r>
    </w:p>
    <w:p w14:paraId="27B2B3F7"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Set-Cookie: </w:t>
      </w:r>
      <w:proofErr w:type="spellStart"/>
      <w:r>
        <w:rPr>
          <w:rFonts w:ascii="Courier New" w:eastAsia="Courier New" w:hAnsi="Courier New" w:cs="Courier New"/>
          <w:color w:val="1A1A2E"/>
          <w:sz w:val="17"/>
          <w:szCs w:val="17"/>
        </w:rPr>
        <w:t>refreshToken</w:t>
      </w:r>
      <w:proofErr w:type="spellEnd"/>
      <w:r>
        <w:rPr>
          <w:rFonts w:ascii="Courier New" w:eastAsia="Courier New" w:hAnsi="Courier New" w:cs="Courier New"/>
          <w:color w:val="1A1A2E"/>
          <w:sz w:val="17"/>
          <w:szCs w:val="17"/>
        </w:rPr>
        <w:t xml:space="preserve">=a3f9c2...8b1d; </w:t>
      </w:r>
      <w:proofErr w:type="spellStart"/>
      <w:r>
        <w:rPr>
          <w:rFonts w:ascii="Courier New" w:eastAsia="Courier New" w:hAnsi="Courier New" w:cs="Courier New"/>
          <w:color w:val="1A1A2E"/>
          <w:sz w:val="17"/>
          <w:szCs w:val="17"/>
        </w:rPr>
        <w:t>HttpOnly</w:t>
      </w:r>
      <w:proofErr w:type="spellEnd"/>
      <w:r>
        <w:rPr>
          <w:rFonts w:ascii="Courier New" w:eastAsia="Courier New" w:hAnsi="Courier New" w:cs="Courier New"/>
          <w:color w:val="1A1A2E"/>
          <w:sz w:val="17"/>
          <w:szCs w:val="17"/>
        </w:rPr>
        <w:t xml:space="preserve">; Secure; </w:t>
      </w:r>
      <w:proofErr w:type="spellStart"/>
      <w:r>
        <w:rPr>
          <w:rFonts w:ascii="Courier New" w:eastAsia="Courier New" w:hAnsi="Courier New" w:cs="Courier New"/>
          <w:color w:val="1A1A2E"/>
          <w:sz w:val="17"/>
          <w:szCs w:val="17"/>
        </w:rPr>
        <w:t>SameSite</w:t>
      </w:r>
      <w:proofErr w:type="spellEnd"/>
      <w:r>
        <w:rPr>
          <w:rFonts w:ascii="Courier New" w:eastAsia="Courier New" w:hAnsi="Courier New" w:cs="Courier New"/>
          <w:color w:val="1A1A2E"/>
          <w:sz w:val="17"/>
          <w:szCs w:val="17"/>
        </w:rPr>
        <w:t>=Strict; Max-Age=604800</w:t>
      </w:r>
    </w:p>
    <w:p w14:paraId="0DAEDA28" w14:textId="77777777" w:rsidR="00986842" w:rsidRDefault="00000000">
      <w:pPr>
        <w:shd w:val="clear" w:color="auto" w:fill="F4F4F4"/>
        <w:ind w:left="160" w:right="160"/>
      </w:pPr>
      <w:proofErr w:type="gramStart"/>
      <w:r>
        <w:rPr>
          <w:rFonts w:ascii="Courier New" w:eastAsia="Courier New" w:hAnsi="Courier New" w:cs="Courier New"/>
          <w:color w:val="1A1A2E"/>
          <w:sz w:val="17"/>
          <w:szCs w:val="17"/>
        </w:rPr>
        <w:t>{ "</w:t>
      </w:r>
      <w:proofErr w:type="spellStart"/>
      <w:proofErr w:type="gramEnd"/>
      <w:r>
        <w:rPr>
          <w:rFonts w:ascii="Courier New" w:eastAsia="Courier New" w:hAnsi="Courier New" w:cs="Courier New"/>
          <w:color w:val="1A1A2E"/>
          <w:sz w:val="17"/>
          <w:szCs w:val="17"/>
        </w:rPr>
        <w:t>success</w:t>
      </w:r>
      <w:proofErr w:type="gramStart"/>
      <w:r>
        <w:rPr>
          <w:rFonts w:ascii="Courier New" w:eastAsia="Courier New" w:hAnsi="Courier New" w:cs="Courier New"/>
          <w:color w:val="1A1A2E"/>
          <w:sz w:val="17"/>
          <w:szCs w:val="17"/>
        </w:rPr>
        <w:t>":true</w:t>
      </w:r>
      <w:proofErr w:type="spellEnd"/>
      <w:proofErr w:type="gramEnd"/>
      <w:r>
        <w:rPr>
          <w:rFonts w:ascii="Courier New" w:eastAsia="Courier New" w:hAnsi="Courier New" w:cs="Courier New"/>
          <w:color w:val="1A1A2E"/>
          <w:sz w:val="17"/>
          <w:szCs w:val="17"/>
        </w:rPr>
        <w:t>, "</w:t>
      </w:r>
      <w:proofErr w:type="spellStart"/>
      <w:r>
        <w:rPr>
          <w:rFonts w:ascii="Courier New" w:eastAsia="Courier New" w:hAnsi="Courier New" w:cs="Courier New"/>
          <w:color w:val="1A1A2E"/>
          <w:sz w:val="17"/>
          <w:szCs w:val="17"/>
        </w:rPr>
        <w:t>accessToken</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eyJhbG</w:t>
      </w:r>
      <w:proofErr w:type="spellEnd"/>
      <w:r>
        <w:rPr>
          <w:rFonts w:ascii="Courier New" w:eastAsia="Courier New" w:hAnsi="Courier New" w:cs="Courier New"/>
          <w:color w:val="1A1A2E"/>
          <w:sz w:val="17"/>
          <w:szCs w:val="17"/>
        </w:rPr>
        <w:t>...", "user</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"id</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role":"manager</w:t>
      </w:r>
      <w:proofErr w:type="spell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 }</w:t>
      </w:r>
      <w:proofErr w:type="gramEnd"/>
    </w:p>
    <w:p w14:paraId="07F3F8B1"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35984EB5" w14:textId="77777777" w:rsidR="00986842" w:rsidRDefault="00000000">
      <w:pPr>
        <w:shd w:val="clear" w:color="auto" w:fill="F4F4F4"/>
        <w:ind w:left="160" w:right="160"/>
      </w:pPr>
      <w:r>
        <w:rPr>
          <w:rFonts w:ascii="Courier New" w:eastAsia="Courier New" w:hAnsi="Courier New" w:cs="Courier New"/>
          <w:color w:val="1A1A2E"/>
          <w:sz w:val="17"/>
          <w:szCs w:val="17"/>
        </w:rPr>
        <w:t>Wrong password (401):</w:t>
      </w:r>
    </w:p>
    <w:p w14:paraId="2F103645" w14:textId="77777777" w:rsidR="00986842" w:rsidRDefault="00000000">
      <w:pPr>
        <w:shd w:val="clear" w:color="auto" w:fill="F4F4F4"/>
        <w:ind w:left="160" w:right="160"/>
      </w:pPr>
      <w:proofErr w:type="gramStart"/>
      <w:r>
        <w:rPr>
          <w:rFonts w:ascii="Courier New" w:eastAsia="Courier New" w:hAnsi="Courier New" w:cs="Courier New"/>
          <w:color w:val="1A1A2E"/>
          <w:sz w:val="17"/>
          <w:szCs w:val="17"/>
        </w:rPr>
        <w:t>{ "</w:t>
      </w:r>
      <w:proofErr w:type="spellStart"/>
      <w:proofErr w:type="gramEnd"/>
      <w:r>
        <w:rPr>
          <w:rFonts w:ascii="Courier New" w:eastAsia="Courier New" w:hAnsi="Courier New" w:cs="Courier New"/>
          <w:color w:val="1A1A2E"/>
          <w:sz w:val="17"/>
          <w:szCs w:val="17"/>
        </w:rPr>
        <w:t>success</w:t>
      </w:r>
      <w:proofErr w:type="gramStart"/>
      <w:r>
        <w:rPr>
          <w:rFonts w:ascii="Courier New" w:eastAsia="Courier New" w:hAnsi="Courier New" w:cs="Courier New"/>
          <w:color w:val="1A1A2E"/>
          <w:sz w:val="17"/>
          <w:szCs w:val="17"/>
        </w:rPr>
        <w:t>":false</w:t>
      </w:r>
      <w:proofErr w:type="spellEnd"/>
      <w:proofErr w:type="gramEnd"/>
      <w:r>
        <w:rPr>
          <w:rFonts w:ascii="Courier New" w:eastAsia="Courier New" w:hAnsi="Courier New" w:cs="Courier New"/>
          <w:color w:val="1A1A2E"/>
          <w:sz w:val="17"/>
          <w:szCs w:val="17"/>
        </w:rPr>
        <w:t>, "</w:t>
      </w:r>
      <w:proofErr w:type="spellStart"/>
      <w:r>
        <w:rPr>
          <w:rFonts w:ascii="Courier New" w:eastAsia="Courier New" w:hAnsi="Courier New" w:cs="Courier New"/>
          <w:color w:val="1A1A2E"/>
          <w:sz w:val="17"/>
          <w:szCs w:val="17"/>
        </w:rPr>
        <w:t>message":"Invalid</w:t>
      </w:r>
      <w:proofErr w:type="spellEnd"/>
      <w:r>
        <w:rPr>
          <w:rFonts w:ascii="Courier New" w:eastAsia="Courier New" w:hAnsi="Courier New" w:cs="Courier New"/>
          <w:color w:val="1A1A2E"/>
          <w:sz w:val="17"/>
          <w:szCs w:val="17"/>
        </w:rPr>
        <w:t xml:space="preserve"> credentials</w:t>
      </w:r>
      <w:proofErr w:type="gramStart"/>
      <w:r>
        <w:rPr>
          <w:rFonts w:ascii="Courier New" w:eastAsia="Courier New" w:hAnsi="Courier New" w:cs="Courier New"/>
          <w:color w:val="1A1A2E"/>
          <w:sz w:val="17"/>
          <w:szCs w:val="17"/>
        </w:rPr>
        <w:t>" }</w:t>
      </w:r>
      <w:proofErr w:type="gramEnd"/>
    </w:p>
    <w:p w14:paraId="1BFEB79B"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15D6742D" w14:textId="77777777" w:rsidR="00986842" w:rsidRDefault="00000000">
      <w:pPr>
        <w:shd w:val="clear" w:color="auto" w:fill="F4F4F4"/>
        <w:ind w:left="160" w:right="160"/>
      </w:pPr>
      <w:r>
        <w:rPr>
          <w:rFonts w:ascii="Courier New" w:eastAsia="Courier New" w:hAnsi="Courier New" w:cs="Courier New"/>
          <w:color w:val="1A1A2E"/>
          <w:sz w:val="17"/>
          <w:szCs w:val="17"/>
        </w:rPr>
        <w:t>── PATCH /</w:t>
      </w:r>
      <w:proofErr w:type="spellStart"/>
      <w:r>
        <w:rPr>
          <w:rFonts w:ascii="Courier New" w:eastAsia="Courier New" w:hAnsi="Courier New" w:cs="Courier New"/>
          <w:color w:val="1A1A2E"/>
          <w:sz w:val="17"/>
          <w:szCs w:val="17"/>
        </w:rPr>
        <w:t>api</w:t>
      </w:r>
      <w:proofErr w:type="spellEnd"/>
      <w:r>
        <w:rPr>
          <w:rFonts w:ascii="Courier New" w:eastAsia="Courier New" w:hAnsi="Courier New" w:cs="Courier New"/>
          <w:color w:val="1A1A2E"/>
          <w:sz w:val="17"/>
          <w:szCs w:val="17"/>
        </w:rPr>
        <w:t>/tasks/:id/status (with valid access token) ─────────</w:t>
      </w:r>
    </w:p>
    <w:p w14:paraId="5F33A508"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Header: Authorization: Bearer </w:t>
      </w:r>
      <w:proofErr w:type="spellStart"/>
      <w:r>
        <w:rPr>
          <w:rFonts w:ascii="Courier New" w:eastAsia="Courier New" w:hAnsi="Courier New" w:cs="Courier New"/>
          <w:color w:val="1A1A2E"/>
          <w:sz w:val="17"/>
          <w:szCs w:val="17"/>
        </w:rPr>
        <w:t>eyJhbG</w:t>
      </w:r>
      <w:proofErr w:type="spellEnd"/>
      <w:r>
        <w:rPr>
          <w:rFonts w:ascii="Courier New" w:eastAsia="Courier New" w:hAnsi="Courier New" w:cs="Courier New"/>
          <w:color w:val="1A1A2E"/>
          <w:sz w:val="17"/>
          <w:szCs w:val="17"/>
        </w:rPr>
        <w:t>...</w:t>
      </w:r>
    </w:p>
    <w:p w14:paraId="5B4F1712" w14:textId="77777777" w:rsidR="00986842" w:rsidRDefault="00000000">
      <w:pPr>
        <w:shd w:val="clear" w:color="auto" w:fill="F4F4F4"/>
        <w:ind w:left="160" w:right="160"/>
      </w:pPr>
      <w:r>
        <w:rPr>
          <w:rFonts w:ascii="Courier New" w:eastAsia="Courier New" w:hAnsi="Courier New" w:cs="Courier New"/>
          <w:color w:val="1A1A2E"/>
          <w:sz w:val="17"/>
          <w:szCs w:val="17"/>
        </w:rPr>
        <w:t>Body:</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 "status": "In-Progress</w:t>
      </w:r>
      <w:proofErr w:type="gramStart"/>
      <w:r>
        <w:rPr>
          <w:rFonts w:ascii="Courier New" w:eastAsia="Courier New" w:hAnsi="Courier New" w:cs="Courier New"/>
          <w:color w:val="1A1A2E"/>
          <w:sz w:val="17"/>
          <w:szCs w:val="17"/>
        </w:rPr>
        <w:t>" }</w:t>
      </w:r>
      <w:proofErr w:type="gramEnd"/>
    </w:p>
    <w:p w14:paraId="0434EE5A"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Success (200): </w:t>
      </w:r>
      <w:proofErr w:type="gramStart"/>
      <w:r>
        <w:rPr>
          <w:rFonts w:ascii="Courier New" w:eastAsia="Courier New" w:hAnsi="Courier New" w:cs="Courier New"/>
          <w:color w:val="1A1A2E"/>
          <w:sz w:val="17"/>
          <w:szCs w:val="17"/>
        </w:rPr>
        <w:t>{ "</w:t>
      </w:r>
      <w:proofErr w:type="spellStart"/>
      <w:proofErr w:type="gramEnd"/>
      <w:r>
        <w:rPr>
          <w:rFonts w:ascii="Courier New" w:eastAsia="Courier New" w:hAnsi="Courier New" w:cs="Courier New"/>
          <w:color w:val="1A1A2E"/>
          <w:sz w:val="17"/>
          <w:szCs w:val="17"/>
        </w:rPr>
        <w:t>success</w:t>
      </w:r>
      <w:proofErr w:type="gramStart"/>
      <w:r>
        <w:rPr>
          <w:rFonts w:ascii="Courier New" w:eastAsia="Courier New" w:hAnsi="Courier New" w:cs="Courier New"/>
          <w:color w:val="1A1A2E"/>
          <w:sz w:val="17"/>
          <w:szCs w:val="17"/>
        </w:rPr>
        <w:t>":true</w:t>
      </w:r>
      <w:proofErr w:type="spellEnd"/>
      <w:proofErr w:type="gramEnd"/>
      <w:r>
        <w:rPr>
          <w:rFonts w:ascii="Courier New" w:eastAsia="Courier New" w:hAnsi="Courier New" w:cs="Courier New"/>
          <w:color w:val="1A1A2E"/>
          <w:sz w:val="17"/>
          <w:szCs w:val="17"/>
        </w:rPr>
        <w:t>, "data</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 "id</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,"status":"In-Progress","</w:t>
      </w:r>
      <w:proofErr w:type="spellStart"/>
      <w:r>
        <w:rPr>
          <w:rFonts w:ascii="Courier New" w:eastAsia="Courier New" w:hAnsi="Courier New" w:cs="Courier New"/>
          <w:color w:val="1A1A2E"/>
          <w:sz w:val="17"/>
          <w:szCs w:val="17"/>
        </w:rPr>
        <w:t>updated_at</w:t>
      </w:r>
      <w:proofErr w:type="spellEnd"/>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w:t>
      </w:r>
      <w:proofErr w:type="gramEnd"/>
    </w:p>
    <w:p w14:paraId="7DA899E1"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48244CDE" w14:textId="77777777" w:rsidR="00986842" w:rsidRDefault="00000000">
      <w:pPr>
        <w:shd w:val="clear" w:color="auto" w:fill="F4F4F4"/>
        <w:ind w:left="160" w:right="160"/>
      </w:pPr>
      <w:r>
        <w:rPr>
          <w:rFonts w:ascii="Courier New" w:eastAsia="Courier New" w:hAnsi="Courier New" w:cs="Courier New"/>
          <w:color w:val="1A1A2E"/>
          <w:sz w:val="17"/>
          <w:szCs w:val="17"/>
        </w:rPr>
        <w:t>── PATCH /</w:t>
      </w:r>
      <w:proofErr w:type="spellStart"/>
      <w:r>
        <w:rPr>
          <w:rFonts w:ascii="Courier New" w:eastAsia="Courier New" w:hAnsi="Courier New" w:cs="Courier New"/>
          <w:color w:val="1A1A2E"/>
          <w:sz w:val="17"/>
          <w:szCs w:val="17"/>
        </w:rPr>
        <w:t>api</w:t>
      </w:r>
      <w:proofErr w:type="spellEnd"/>
      <w:r>
        <w:rPr>
          <w:rFonts w:ascii="Courier New" w:eastAsia="Courier New" w:hAnsi="Courier New" w:cs="Courier New"/>
          <w:color w:val="1A1A2E"/>
          <w:sz w:val="17"/>
          <w:szCs w:val="17"/>
        </w:rPr>
        <w:t>/tasks/:id/status (with expired access token) ───────</w:t>
      </w:r>
    </w:p>
    <w:p w14:paraId="33A5AB81"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Server returns: 401 </w:t>
      </w:r>
      <w:proofErr w:type="gramStart"/>
      <w:r>
        <w:rPr>
          <w:rFonts w:ascii="Courier New" w:eastAsia="Courier New" w:hAnsi="Courier New" w:cs="Courier New"/>
          <w:color w:val="1A1A2E"/>
          <w:sz w:val="17"/>
          <w:szCs w:val="17"/>
        </w:rPr>
        <w:t>{ "</w:t>
      </w:r>
      <w:proofErr w:type="spellStart"/>
      <w:proofErr w:type="gramEnd"/>
      <w:r>
        <w:rPr>
          <w:rFonts w:ascii="Courier New" w:eastAsia="Courier New" w:hAnsi="Courier New" w:cs="Courier New"/>
          <w:color w:val="1A1A2E"/>
          <w:sz w:val="17"/>
          <w:szCs w:val="17"/>
        </w:rPr>
        <w:t>success</w:t>
      </w:r>
      <w:proofErr w:type="gramStart"/>
      <w:r>
        <w:rPr>
          <w:rFonts w:ascii="Courier New" w:eastAsia="Courier New" w:hAnsi="Courier New" w:cs="Courier New"/>
          <w:color w:val="1A1A2E"/>
          <w:sz w:val="17"/>
          <w:szCs w:val="17"/>
        </w:rPr>
        <w:t>":false</w:t>
      </w:r>
      <w:proofErr w:type="spellEnd"/>
      <w:proofErr w:type="gramEnd"/>
      <w:r>
        <w:rPr>
          <w:rFonts w:ascii="Courier New" w:eastAsia="Courier New" w:hAnsi="Courier New" w:cs="Courier New"/>
          <w:color w:val="1A1A2E"/>
          <w:sz w:val="17"/>
          <w:szCs w:val="17"/>
        </w:rPr>
        <w:t>, "</w:t>
      </w:r>
      <w:proofErr w:type="spellStart"/>
      <w:r>
        <w:rPr>
          <w:rFonts w:ascii="Courier New" w:eastAsia="Courier New" w:hAnsi="Courier New" w:cs="Courier New"/>
          <w:color w:val="1A1A2E"/>
          <w:sz w:val="17"/>
          <w:szCs w:val="17"/>
        </w:rPr>
        <w:t>message":"Token</w:t>
      </w:r>
      <w:proofErr w:type="spellEnd"/>
      <w:r>
        <w:rPr>
          <w:rFonts w:ascii="Courier New" w:eastAsia="Courier New" w:hAnsi="Courier New" w:cs="Courier New"/>
          <w:color w:val="1A1A2E"/>
          <w:sz w:val="17"/>
          <w:szCs w:val="17"/>
        </w:rPr>
        <w:t xml:space="preserve"> invalid or expired</w:t>
      </w:r>
      <w:proofErr w:type="gramStart"/>
      <w:r>
        <w:rPr>
          <w:rFonts w:ascii="Courier New" w:eastAsia="Courier New" w:hAnsi="Courier New" w:cs="Courier New"/>
          <w:color w:val="1A1A2E"/>
          <w:sz w:val="17"/>
          <w:szCs w:val="17"/>
        </w:rPr>
        <w:t>" }</w:t>
      </w:r>
      <w:proofErr w:type="gramEnd"/>
    </w:p>
    <w:p w14:paraId="75B138F2" w14:textId="77777777" w:rsidR="00986842" w:rsidRDefault="00000000">
      <w:pPr>
        <w:shd w:val="clear" w:color="auto" w:fill="F4F4F4"/>
        <w:ind w:left="160" w:right="160"/>
      </w:pPr>
      <w:r>
        <w:rPr>
          <w:rFonts w:ascii="Courier New" w:eastAsia="Courier New" w:hAnsi="Courier New" w:cs="Courier New"/>
          <w:color w:val="1A1A2E"/>
          <w:sz w:val="17"/>
          <w:szCs w:val="17"/>
        </w:rPr>
        <w:t>Axios interceptor catches it → calls /</w:t>
      </w:r>
      <w:proofErr w:type="spellStart"/>
      <w:r>
        <w:rPr>
          <w:rFonts w:ascii="Courier New" w:eastAsia="Courier New" w:hAnsi="Courier New" w:cs="Courier New"/>
          <w:color w:val="1A1A2E"/>
          <w:sz w:val="17"/>
          <w:szCs w:val="17"/>
        </w:rPr>
        <w:t>api</w:t>
      </w:r>
      <w:proofErr w:type="spellEnd"/>
      <w:r>
        <w:rPr>
          <w:rFonts w:ascii="Courier New" w:eastAsia="Courier New" w:hAnsi="Courier New" w:cs="Courier New"/>
          <w:color w:val="1A1A2E"/>
          <w:sz w:val="17"/>
          <w:szCs w:val="17"/>
        </w:rPr>
        <w:t>/auth/refresh → retries → component gets 200</w:t>
      </w:r>
    </w:p>
    <w:p w14:paraId="2AE287E3"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4F83DF90" w14:textId="77777777" w:rsidR="00986842" w:rsidRDefault="00000000">
      <w:pPr>
        <w:shd w:val="clear" w:color="auto" w:fill="F4F4F4"/>
        <w:ind w:left="160" w:right="160"/>
      </w:pPr>
      <w:r>
        <w:rPr>
          <w:rFonts w:ascii="Courier New" w:eastAsia="Courier New" w:hAnsi="Courier New" w:cs="Courier New"/>
          <w:color w:val="1A1A2E"/>
          <w:sz w:val="17"/>
          <w:szCs w:val="17"/>
        </w:rPr>
        <w:t>── POST /</w:t>
      </w:r>
      <w:proofErr w:type="spellStart"/>
      <w:r>
        <w:rPr>
          <w:rFonts w:ascii="Courier New" w:eastAsia="Courier New" w:hAnsi="Courier New" w:cs="Courier New"/>
          <w:color w:val="1A1A2E"/>
          <w:sz w:val="17"/>
          <w:szCs w:val="17"/>
        </w:rPr>
        <w:t>api</w:t>
      </w:r>
      <w:proofErr w:type="spellEnd"/>
      <w:r>
        <w:rPr>
          <w:rFonts w:ascii="Courier New" w:eastAsia="Courier New" w:hAnsi="Courier New" w:cs="Courier New"/>
          <w:color w:val="1A1A2E"/>
          <w:sz w:val="17"/>
          <w:szCs w:val="17"/>
        </w:rPr>
        <w:t>/auth/refresh ─────────────────────────────────────────</w:t>
      </w:r>
    </w:p>
    <w:p w14:paraId="112477D3"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(No body — browser sends </w:t>
      </w:r>
      <w:proofErr w:type="spellStart"/>
      <w:r>
        <w:rPr>
          <w:rFonts w:ascii="Courier New" w:eastAsia="Courier New" w:hAnsi="Courier New" w:cs="Courier New"/>
          <w:color w:val="1A1A2E"/>
          <w:sz w:val="17"/>
          <w:szCs w:val="17"/>
        </w:rPr>
        <w:t>HttpOnly</w:t>
      </w:r>
      <w:proofErr w:type="spellEnd"/>
      <w:r>
        <w:rPr>
          <w:rFonts w:ascii="Courier New" w:eastAsia="Courier New" w:hAnsi="Courier New" w:cs="Courier New"/>
          <w:color w:val="1A1A2E"/>
          <w:sz w:val="17"/>
          <w:szCs w:val="17"/>
        </w:rPr>
        <w:t xml:space="preserve"> cookie automatically)</w:t>
      </w:r>
    </w:p>
    <w:p w14:paraId="3F158B55" w14:textId="77777777" w:rsidR="00986842" w:rsidRDefault="00000000">
      <w:pPr>
        <w:shd w:val="clear" w:color="auto" w:fill="F4F4F4"/>
        <w:ind w:left="160" w:right="160"/>
      </w:pPr>
      <w:r>
        <w:rPr>
          <w:rFonts w:ascii="Courier New" w:eastAsia="Courier New" w:hAnsi="Courier New" w:cs="Courier New"/>
          <w:color w:val="1A1A2E"/>
          <w:sz w:val="17"/>
          <w:szCs w:val="17"/>
        </w:rPr>
        <w:t>Success (200):</w:t>
      </w:r>
    </w:p>
    <w:p w14:paraId="388EFFC4"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Set-Cookie: </w:t>
      </w:r>
      <w:proofErr w:type="spellStart"/>
      <w:r>
        <w:rPr>
          <w:rFonts w:ascii="Courier New" w:eastAsia="Courier New" w:hAnsi="Courier New" w:cs="Courier New"/>
          <w:color w:val="1A1A2E"/>
          <w:sz w:val="17"/>
          <w:szCs w:val="17"/>
        </w:rPr>
        <w:t>refreshToken</w:t>
      </w:r>
      <w:proofErr w:type="spellEnd"/>
      <w:r>
        <w:rPr>
          <w:rFonts w:ascii="Courier New" w:eastAsia="Courier New" w:hAnsi="Courier New" w:cs="Courier New"/>
          <w:color w:val="1A1A2E"/>
          <w:sz w:val="17"/>
          <w:szCs w:val="17"/>
        </w:rPr>
        <w:t xml:space="preserve">=b4g0d3...9c2e; </w:t>
      </w:r>
      <w:proofErr w:type="spellStart"/>
      <w:r>
        <w:rPr>
          <w:rFonts w:ascii="Courier New" w:eastAsia="Courier New" w:hAnsi="Courier New" w:cs="Courier New"/>
          <w:color w:val="1A1A2E"/>
          <w:sz w:val="17"/>
          <w:szCs w:val="17"/>
        </w:rPr>
        <w:t>HttpOnly</w:t>
      </w:r>
      <w:proofErr w:type="spellEnd"/>
      <w:r>
        <w:rPr>
          <w:rFonts w:ascii="Courier New" w:eastAsia="Courier New" w:hAnsi="Courier New" w:cs="Courier New"/>
          <w:color w:val="1A1A2E"/>
          <w:sz w:val="17"/>
          <w:szCs w:val="17"/>
        </w:rPr>
        <w:t>; ...  ← new rotated token</w:t>
      </w:r>
    </w:p>
    <w:p w14:paraId="60F6CB68" w14:textId="77777777" w:rsidR="00986842" w:rsidRDefault="00000000">
      <w:pPr>
        <w:shd w:val="clear" w:color="auto" w:fill="F4F4F4"/>
        <w:ind w:left="160" w:right="160"/>
      </w:pPr>
      <w:proofErr w:type="gramStart"/>
      <w:r>
        <w:rPr>
          <w:rFonts w:ascii="Courier New" w:eastAsia="Courier New" w:hAnsi="Courier New" w:cs="Courier New"/>
          <w:color w:val="1A1A2E"/>
          <w:sz w:val="17"/>
          <w:szCs w:val="17"/>
        </w:rPr>
        <w:t>{ "</w:t>
      </w:r>
      <w:proofErr w:type="spellStart"/>
      <w:proofErr w:type="gramEnd"/>
      <w:r>
        <w:rPr>
          <w:rFonts w:ascii="Courier New" w:eastAsia="Courier New" w:hAnsi="Courier New" w:cs="Courier New"/>
          <w:color w:val="1A1A2E"/>
          <w:sz w:val="17"/>
          <w:szCs w:val="17"/>
        </w:rPr>
        <w:t>success</w:t>
      </w:r>
      <w:proofErr w:type="gramStart"/>
      <w:r>
        <w:rPr>
          <w:rFonts w:ascii="Courier New" w:eastAsia="Courier New" w:hAnsi="Courier New" w:cs="Courier New"/>
          <w:color w:val="1A1A2E"/>
          <w:sz w:val="17"/>
          <w:szCs w:val="17"/>
        </w:rPr>
        <w:t>":true</w:t>
      </w:r>
      <w:proofErr w:type="spellEnd"/>
      <w:proofErr w:type="gramEnd"/>
      <w:r>
        <w:rPr>
          <w:rFonts w:ascii="Courier New" w:eastAsia="Courier New" w:hAnsi="Courier New" w:cs="Courier New"/>
          <w:color w:val="1A1A2E"/>
          <w:sz w:val="17"/>
          <w:szCs w:val="17"/>
        </w:rPr>
        <w:t>, "</w:t>
      </w:r>
      <w:proofErr w:type="spellStart"/>
      <w:r>
        <w:rPr>
          <w:rFonts w:ascii="Courier New" w:eastAsia="Courier New" w:hAnsi="Courier New" w:cs="Courier New"/>
          <w:color w:val="1A1A2E"/>
          <w:sz w:val="17"/>
          <w:szCs w:val="17"/>
        </w:rPr>
        <w:t>accessToken</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eyJhbG</w:t>
      </w:r>
      <w:proofErr w:type="spellEnd"/>
      <w:r>
        <w:rPr>
          <w:rFonts w:ascii="Courier New" w:eastAsia="Courier New" w:hAnsi="Courier New" w:cs="Courier New"/>
          <w:color w:val="1A1A2E"/>
          <w:sz w:val="17"/>
          <w:szCs w:val="17"/>
        </w:rPr>
        <w:t>...NEW</w:t>
      </w:r>
      <w:proofErr w:type="gramStart"/>
      <w:r>
        <w:rPr>
          <w:rFonts w:ascii="Courier New" w:eastAsia="Courier New" w:hAnsi="Courier New" w:cs="Courier New"/>
          <w:color w:val="1A1A2E"/>
          <w:sz w:val="17"/>
          <w:szCs w:val="17"/>
        </w:rPr>
        <w:t>" }</w:t>
      </w:r>
      <w:proofErr w:type="gramEnd"/>
    </w:p>
    <w:p w14:paraId="76E64060" w14:textId="77777777" w:rsidR="00986842" w:rsidRDefault="00986842">
      <w:pPr>
        <w:spacing w:after="200"/>
      </w:pPr>
    </w:p>
    <w:p w14:paraId="7A409CC8" w14:textId="77777777" w:rsidR="00986842" w:rsidRDefault="00000000">
      <w:pPr>
        <w:shd w:val="clear" w:color="auto" w:fill="2E4057"/>
        <w:spacing w:before="320" w:after="160"/>
        <w:ind w:left="120"/>
      </w:pPr>
      <w:r>
        <w:rPr>
          <w:rFonts w:ascii="Calibri" w:eastAsia="Calibri" w:hAnsi="Calibri" w:cs="Calibri"/>
          <w:b/>
          <w:bCs/>
          <w:color w:val="FFFFFF"/>
          <w:sz w:val="24"/>
          <w:szCs w:val="24"/>
        </w:rPr>
        <w:t>SECTION 4 — DATABASE OPTIMISATION (Resume Bullet 3) — FULL DEEP DIVE</w:t>
      </w:r>
    </w:p>
    <w:p w14:paraId="1BCB92E1" w14:textId="77777777" w:rsidR="00986842" w:rsidRDefault="00986842">
      <w:pPr>
        <w:spacing w:after="120"/>
      </w:pPr>
    </w:p>
    <w:p w14:paraId="6BCE7CB4"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4.1  Concepts</w:t>
      </w:r>
      <w:proofErr w:type="gramEnd"/>
      <w:r>
        <w:rPr>
          <w:rFonts w:ascii="Calibri" w:eastAsia="Calibri" w:hAnsi="Calibri" w:cs="Calibri"/>
          <w:b/>
          <w:bCs/>
          <w:color w:val="2E4057"/>
          <w:sz w:val="22"/>
          <w:szCs w:val="22"/>
        </w:rPr>
        <w:t xml:space="preserve"> You Must Know — Simple Notes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02028D47" w14:textId="77777777">
        <w:tblPrEx>
          <w:tblCellMar>
            <w:top w:w="0" w:type="dxa"/>
            <w:bottom w:w="0" w:type="dxa"/>
          </w:tblCellMar>
        </w:tblPrEx>
        <w:tc>
          <w:tcPr>
            <w:tcW w:w="0" w:type="auto"/>
            <w:shd w:val="clear" w:color="auto" w:fill="795548"/>
            <w:tcMar>
              <w:top w:w="60" w:type="dxa"/>
              <w:left w:w="120" w:type="dxa"/>
              <w:bottom w:w="60" w:type="dxa"/>
            </w:tcMar>
          </w:tcPr>
          <w:p w14:paraId="6B9303B8" w14:textId="77777777" w:rsidR="00986842" w:rsidRDefault="00000000">
            <w:r>
              <w:rPr>
                <w:rFonts w:ascii="Calibri" w:eastAsia="Calibri" w:hAnsi="Calibri" w:cs="Calibri"/>
                <w:b/>
                <w:bCs/>
                <w:color w:val="FFFFFF"/>
                <w:sz w:val="19"/>
                <w:szCs w:val="19"/>
              </w:rPr>
              <w:t>What is the N+1 Query Problem?</w:t>
            </w:r>
          </w:p>
        </w:tc>
      </w:tr>
      <w:tr w:rsidR="00986842" w14:paraId="12CEF628" w14:textId="77777777">
        <w:tblPrEx>
          <w:tblCellMar>
            <w:top w:w="0" w:type="dxa"/>
            <w:bottom w:w="0" w:type="dxa"/>
          </w:tblCellMar>
        </w:tblPrEx>
        <w:tc>
          <w:tcPr>
            <w:tcW w:w="0" w:type="auto"/>
            <w:shd w:val="clear" w:color="auto" w:fill="FFFDE7"/>
            <w:tcMar>
              <w:top w:w="80" w:type="dxa"/>
              <w:left w:w="140" w:type="dxa"/>
              <w:bottom w:w="80" w:type="dxa"/>
              <w:right w:w="140" w:type="dxa"/>
            </w:tcMar>
          </w:tcPr>
          <w:p w14:paraId="5D03B9F0" w14:textId="77777777" w:rsidR="00A92A92" w:rsidRDefault="00000000">
            <w:pPr>
              <w:spacing w:before="40" w:after="40"/>
              <w:rPr>
                <w:rFonts w:ascii="Calibri" w:eastAsia="Calibri" w:hAnsi="Calibri" w:cs="Calibri"/>
                <w:color w:val="1A1A2E"/>
              </w:rPr>
            </w:pPr>
            <w:r>
              <w:rPr>
                <w:rFonts w:ascii="Calibri" w:eastAsia="Calibri" w:hAnsi="Calibri" w:cs="Calibri"/>
                <w:color w:val="1A1A2E"/>
              </w:rPr>
              <w:lastRenderedPageBreak/>
              <w:t xml:space="preserve">This is one of the most common backend performance mistakes.  N+1 means: you run 1 query to get a list of N items, then you run 1 MORE query for each item — so N+1 total queries.  Example with 50 projects and 4 sprints each:  </w:t>
            </w:r>
          </w:p>
          <w:p w14:paraId="0914AEEF" w14:textId="77777777" w:rsidR="00A92A92" w:rsidRDefault="00000000">
            <w:pPr>
              <w:spacing w:before="40" w:after="40"/>
              <w:rPr>
                <w:rFonts w:ascii="Calibri" w:eastAsia="Calibri" w:hAnsi="Calibri" w:cs="Calibri"/>
                <w:color w:val="1A1A2E"/>
              </w:rPr>
            </w:pPr>
            <w:r>
              <w:rPr>
                <w:rFonts w:ascii="Calibri" w:eastAsia="Calibri" w:hAnsi="Calibri" w:cs="Calibri"/>
                <w:color w:val="1A1A2E"/>
              </w:rPr>
              <w:t xml:space="preserve"> Query 1: SELECT all projects for this </w:t>
            </w:r>
            <w:proofErr w:type="gramStart"/>
            <w:r>
              <w:rPr>
                <w:rFonts w:ascii="Calibri" w:eastAsia="Calibri" w:hAnsi="Calibri" w:cs="Calibri"/>
                <w:color w:val="1A1A2E"/>
              </w:rPr>
              <w:t>user  →</w:t>
            </w:r>
            <w:proofErr w:type="gramEnd"/>
            <w:r>
              <w:rPr>
                <w:rFonts w:ascii="Calibri" w:eastAsia="Calibri" w:hAnsi="Calibri" w:cs="Calibri"/>
                <w:color w:val="1A1A2E"/>
              </w:rPr>
              <w:t xml:space="preserve"> returns 50 rows   Loop: for each of 50 projects:     </w:t>
            </w:r>
          </w:p>
          <w:p w14:paraId="686D1D59" w14:textId="77777777" w:rsidR="00A92A92" w:rsidRDefault="00000000">
            <w:pPr>
              <w:spacing w:before="40" w:after="40"/>
              <w:rPr>
                <w:rFonts w:ascii="Calibri" w:eastAsia="Calibri" w:hAnsi="Calibri" w:cs="Calibri"/>
                <w:color w:val="1A1A2E"/>
              </w:rPr>
            </w:pPr>
            <w:r>
              <w:rPr>
                <w:rFonts w:ascii="Calibri" w:eastAsia="Calibri" w:hAnsi="Calibri" w:cs="Calibri"/>
                <w:color w:val="1A1A2E"/>
              </w:rPr>
              <w:t xml:space="preserve">Query 2–51: SELECT sprint count for this </w:t>
            </w:r>
            <w:proofErr w:type="gramStart"/>
            <w:r>
              <w:rPr>
                <w:rFonts w:ascii="Calibri" w:eastAsia="Calibri" w:hAnsi="Calibri" w:cs="Calibri"/>
                <w:color w:val="1A1A2E"/>
              </w:rPr>
              <w:t>project  →</w:t>
            </w:r>
            <w:proofErr w:type="gramEnd"/>
            <w:r>
              <w:rPr>
                <w:rFonts w:ascii="Calibri" w:eastAsia="Calibri" w:hAnsi="Calibri" w:cs="Calibri"/>
                <w:color w:val="1A1A2E"/>
              </w:rPr>
              <w:t xml:space="preserve"> 50 more queries     Loop: for each of ~200 sprints:       Query 52–251: SELECT task counts for this </w:t>
            </w:r>
            <w:proofErr w:type="gramStart"/>
            <w:r>
              <w:rPr>
                <w:rFonts w:ascii="Calibri" w:eastAsia="Calibri" w:hAnsi="Calibri" w:cs="Calibri"/>
                <w:color w:val="1A1A2E"/>
              </w:rPr>
              <w:t>sprint  →</w:t>
            </w:r>
            <w:proofErr w:type="gramEnd"/>
            <w:r>
              <w:rPr>
                <w:rFonts w:ascii="Calibri" w:eastAsia="Calibri" w:hAnsi="Calibri" w:cs="Calibri"/>
                <w:color w:val="1A1A2E"/>
              </w:rPr>
              <w:t xml:space="preserve"> 200 more queries   Total: 1 + 50 + 200 = 251 queries </w:t>
            </w:r>
          </w:p>
          <w:p w14:paraId="086680A8" w14:textId="77777777" w:rsidR="00A92A92" w:rsidRDefault="00A92A92">
            <w:pPr>
              <w:spacing w:before="40" w:after="40"/>
              <w:rPr>
                <w:rFonts w:ascii="Calibri" w:eastAsia="Calibri" w:hAnsi="Calibri" w:cs="Calibri"/>
                <w:color w:val="1A1A2E"/>
              </w:rPr>
            </w:pPr>
          </w:p>
          <w:p w14:paraId="26A509F0" w14:textId="77777777" w:rsidR="00C959AD" w:rsidRDefault="00000000">
            <w:pPr>
              <w:spacing w:before="40" w:after="40"/>
              <w:rPr>
                <w:rFonts w:ascii="Calibri" w:eastAsia="Calibri" w:hAnsi="Calibri" w:cs="Calibri"/>
                <w:color w:val="1A1A2E"/>
              </w:rPr>
            </w:pPr>
            <w:r>
              <w:rPr>
                <w:rFonts w:ascii="Calibri" w:eastAsia="Calibri" w:hAnsi="Calibri" w:cs="Calibri"/>
                <w:color w:val="1A1A2E"/>
              </w:rPr>
              <w:t xml:space="preserve">Each database query is a round-trip: app sends query → PostgreSQL executes → sends back result. Even a "fast" query takes ~8–10ms for the network overhead. 251 × 9ms = 2,259ms — just waiting for database round-trips.  </w:t>
            </w:r>
          </w:p>
          <w:p w14:paraId="20AFC03A" w14:textId="77777777" w:rsidR="00C959AD" w:rsidRDefault="00C959AD">
            <w:pPr>
              <w:spacing w:before="40" w:after="40"/>
              <w:rPr>
                <w:rFonts w:ascii="Calibri" w:eastAsia="Calibri" w:hAnsi="Calibri" w:cs="Calibri"/>
                <w:color w:val="1A1A2E"/>
              </w:rPr>
            </w:pPr>
          </w:p>
          <w:p w14:paraId="36F291C5" w14:textId="247B13B5" w:rsidR="00986842" w:rsidRDefault="00000000">
            <w:pPr>
              <w:spacing w:before="40" w:after="40"/>
            </w:pPr>
            <w:r>
              <w:rPr>
                <w:rFonts w:ascii="Calibri" w:eastAsia="Calibri" w:hAnsi="Calibri" w:cs="Calibri"/>
                <w:color w:val="1A1A2E"/>
              </w:rPr>
              <w:t>Fix: write one SQL query that uses JOINs to combine all the data internally in the database, so only one round-trip happens.</w:t>
            </w:r>
          </w:p>
        </w:tc>
      </w:tr>
    </w:tbl>
    <w:p w14:paraId="28C620DE"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7A89A9D7" w14:textId="77777777">
        <w:tblPrEx>
          <w:tblCellMar>
            <w:top w:w="0" w:type="dxa"/>
            <w:bottom w:w="0" w:type="dxa"/>
          </w:tblCellMar>
        </w:tblPrEx>
        <w:tc>
          <w:tcPr>
            <w:tcW w:w="0" w:type="auto"/>
            <w:shd w:val="clear" w:color="auto" w:fill="1565C0"/>
            <w:tcMar>
              <w:top w:w="60" w:type="dxa"/>
              <w:left w:w="120" w:type="dxa"/>
              <w:bottom w:w="60" w:type="dxa"/>
            </w:tcMar>
          </w:tcPr>
          <w:p w14:paraId="53E7B14D" w14:textId="77777777" w:rsidR="00986842" w:rsidRDefault="00000000">
            <w:r>
              <w:rPr>
                <w:rFonts w:ascii="Calibri" w:eastAsia="Calibri" w:hAnsi="Calibri" w:cs="Calibri"/>
                <w:b/>
                <w:bCs/>
                <w:color w:val="FFFFFF"/>
                <w:sz w:val="19"/>
                <w:szCs w:val="19"/>
              </w:rPr>
              <w:t>What is a SQL JOIN?</w:t>
            </w:r>
          </w:p>
        </w:tc>
      </w:tr>
      <w:tr w:rsidR="00986842" w14:paraId="1F15786F" w14:textId="77777777">
        <w:tblPrEx>
          <w:tblCellMar>
            <w:top w:w="0" w:type="dxa"/>
            <w:bottom w:w="0" w:type="dxa"/>
          </w:tblCellMar>
        </w:tblPrEx>
        <w:tc>
          <w:tcPr>
            <w:tcW w:w="0" w:type="auto"/>
            <w:shd w:val="clear" w:color="auto" w:fill="E3F2FD"/>
            <w:tcMar>
              <w:top w:w="80" w:type="dxa"/>
              <w:left w:w="140" w:type="dxa"/>
              <w:bottom w:w="80" w:type="dxa"/>
              <w:right w:w="140" w:type="dxa"/>
            </w:tcMar>
          </w:tcPr>
          <w:p w14:paraId="0E459944" w14:textId="77777777" w:rsidR="00986842" w:rsidRDefault="00000000">
            <w:pPr>
              <w:spacing w:before="40" w:after="40"/>
            </w:pPr>
            <w:r>
              <w:rPr>
                <w:rFonts w:ascii="Calibri" w:eastAsia="Calibri" w:hAnsi="Calibri" w:cs="Calibri"/>
                <w:color w:val="1A1A2E"/>
              </w:rPr>
              <w:t xml:space="preserve">A JOIN tells PostgreSQL to combine rows from two (or more) tables based on a matching column.  Simplest example:   Projects table has: id, title, </w:t>
            </w:r>
            <w:proofErr w:type="spellStart"/>
            <w:r>
              <w:rPr>
                <w:rFonts w:ascii="Calibri" w:eastAsia="Calibri" w:hAnsi="Calibri" w:cs="Calibri"/>
                <w:color w:val="1A1A2E"/>
              </w:rPr>
              <w:t>user_id</w:t>
            </w:r>
            <w:proofErr w:type="spellEnd"/>
            <w:r>
              <w:rPr>
                <w:rFonts w:ascii="Calibri" w:eastAsia="Calibri" w:hAnsi="Calibri" w:cs="Calibri"/>
                <w:color w:val="1A1A2E"/>
              </w:rPr>
              <w:t xml:space="preserve">   Sprints table has:  id, name, </w:t>
            </w:r>
            <w:proofErr w:type="spellStart"/>
            <w:r>
              <w:rPr>
                <w:rFonts w:ascii="Calibri" w:eastAsia="Calibri" w:hAnsi="Calibri" w:cs="Calibri"/>
                <w:color w:val="1A1A2E"/>
              </w:rPr>
              <w:t>project_id</w:t>
            </w:r>
            <w:proofErr w:type="spellEnd"/>
            <w:r>
              <w:rPr>
                <w:rFonts w:ascii="Calibri" w:eastAsia="Calibri" w:hAnsi="Calibri" w:cs="Calibri"/>
                <w:color w:val="1A1A2E"/>
              </w:rPr>
              <w:t xml:space="preserve">    SELECT </w:t>
            </w:r>
            <w:proofErr w:type="spellStart"/>
            <w:r>
              <w:rPr>
                <w:rFonts w:ascii="Calibri" w:eastAsia="Calibri" w:hAnsi="Calibri" w:cs="Calibri"/>
                <w:color w:val="1A1A2E"/>
              </w:rPr>
              <w:t>p.title</w:t>
            </w:r>
            <w:proofErr w:type="spellEnd"/>
            <w:r>
              <w:rPr>
                <w:rFonts w:ascii="Calibri" w:eastAsia="Calibri" w:hAnsi="Calibri" w:cs="Calibri"/>
                <w:color w:val="1A1A2E"/>
              </w:rPr>
              <w:t xml:space="preserve">, s.name   FROM projects p   LEFT JOIN sprints s ON </w:t>
            </w:r>
            <w:proofErr w:type="spellStart"/>
            <w:r>
              <w:rPr>
                <w:rFonts w:ascii="Calibri" w:eastAsia="Calibri" w:hAnsi="Calibri" w:cs="Calibri"/>
                <w:color w:val="1A1A2E"/>
              </w:rPr>
              <w:t>s.project_id</w:t>
            </w:r>
            <w:proofErr w:type="spellEnd"/>
            <w:r>
              <w:rPr>
                <w:rFonts w:ascii="Calibri" w:eastAsia="Calibri" w:hAnsi="Calibri" w:cs="Calibri"/>
                <w:color w:val="1A1A2E"/>
              </w:rPr>
              <w:t xml:space="preserve"> = p.id   WHERE </w:t>
            </w:r>
            <w:proofErr w:type="spellStart"/>
            <w:r>
              <w:rPr>
                <w:rFonts w:ascii="Calibri" w:eastAsia="Calibri" w:hAnsi="Calibri" w:cs="Calibri"/>
                <w:color w:val="1A1A2E"/>
              </w:rPr>
              <w:t>p.user_id</w:t>
            </w:r>
            <w:proofErr w:type="spellEnd"/>
            <w:r>
              <w:rPr>
                <w:rFonts w:ascii="Calibri" w:eastAsia="Calibri" w:hAnsi="Calibri" w:cs="Calibri"/>
                <w:color w:val="1A1A2E"/>
              </w:rPr>
              <w:t xml:space="preserve"> = $1    → Returns one row per (project, sprint) combination   → If project has 4 sprints, it appears 4 times (once per sprint)   → If project has 0 sprints (LEFT JOIN) — it still appears once with NULL sprint columns  INNER JOIN vs LEFT JOIN:   INNER JOIN: only returns rows where there is a match in BOTH tables   LEFT JOIN:  returns ALL rows from the left table, match or not   → We use LEFT JOIN so projects with zero sprints still appear on the dashboard</w:t>
            </w:r>
          </w:p>
        </w:tc>
      </w:tr>
    </w:tbl>
    <w:p w14:paraId="15B9ECAE"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20336779" w14:textId="77777777">
        <w:tblPrEx>
          <w:tblCellMar>
            <w:top w:w="0" w:type="dxa"/>
            <w:bottom w:w="0" w:type="dxa"/>
          </w:tblCellMar>
        </w:tblPrEx>
        <w:tc>
          <w:tcPr>
            <w:tcW w:w="0" w:type="auto"/>
            <w:shd w:val="clear" w:color="auto" w:fill="2E7D32"/>
            <w:tcMar>
              <w:top w:w="60" w:type="dxa"/>
              <w:left w:w="120" w:type="dxa"/>
              <w:bottom w:w="60" w:type="dxa"/>
            </w:tcMar>
          </w:tcPr>
          <w:p w14:paraId="18B98516" w14:textId="77777777" w:rsidR="00986842" w:rsidRDefault="00000000">
            <w:r>
              <w:rPr>
                <w:rFonts w:ascii="Calibri" w:eastAsia="Calibri" w:hAnsi="Calibri" w:cs="Calibri"/>
                <w:b/>
                <w:bCs/>
                <w:color w:val="FFFFFF"/>
                <w:sz w:val="19"/>
                <w:szCs w:val="19"/>
              </w:rPr>
              <w:t>What is EXPLAIN ANALYZE?</w:t>
            </w:r>
          </w:p>
        </w:tc>
      </w:tr>
      <w:tr w:rsidR="00986842" w14:paraId="20804F87" w14:textId="77777777">
        <w:tblPrEx>
          <w:tblCellMar>
            <w:top w:w="0" w:type="dxa"/>
            <w:bottom w:w="0" w:type="dxa"/>
          </w:tblCellMar>
        </w:tblPrEx>
        <w:tc>
          <w:tcPr>
            <w:tcW w:w="0" w:type="auto"/>
            <w:shd w:val="clear" w:color="auto" w:fill="E8F5E9"/>
            <w:tcMar>
              <w:top w:w="80" w:type="dxa"/>
              <w:left w:w="140" w:type="dxa"/>
              <w:bottom w:w="80" w:type="dxa"/>
              <w:right w:w="140" w:type="dxa"/>
            </w:tcMar>
          </w:tcPr>
          <w:p w14:paraId="6F15558F" w14:textId="77777777" w:rsidR="00986842" w:rsidRDefault="00000000">
            <w:pPr>
              <w:spacing w:before="40" w:after="40"/>
            </w:pPr>
            <w:r>
              <w:rPr>
                <w:rFonts w:ascii="Calibri" w:eastAsia="Calibri" w:hAnsi="Calibri" w:cs="Calibri"/>
                <w:color w:val="1A1A2E"/>
              </w:rPr>
              <w:t xml:space="preserve">A PostgreSQL tool that shows you EXACTLY how a query was executed and how long each step took.  How to use it: write EXPLAIN ANALYZE before any SELECT query in </w:t>
            </w:r>
            <w:proofErr w:type="spellStart"/>
            <w:r>
              <w:rPr>
                <w:rFonts w:ascii="Calibri" w:eastAsia="Calibri" w:hAnsi="Calibri" w:cs="Calibri"/>
                <w:color w:val="1A1A2E"/>
              </w:rPr>
              <w:t>psql</w:t>
            </w:r>
            <w:proofErr w:type="spellEnd"/>
            <w:r>
              <w:rPr>
                <w:rFonts w:ascii="Calibri" w:eastAsia="Calibri" w:hAnsi="Calibri" w:cs="Calibri"/>
                <w:color w:val="1A1A2E"/>
              </w:rPr>
              <w:t xml:space="preserve"> (the PostgreSQL terminal).  What to look for in the output:    </w:t>
            </w:r>
            <w:proofErr w:type="spellStart"/>
            <w:r>
              <w:rPr>
                <w:rFonts w:ascii="Calibri" w:eastAsia="Calibri" w:hAnsi="Calibri" w:cs="Calibri"/>
                <w:color w:val="1A1A2E"/>
              </w:rPr>
              <w:t>Seq</w:t>
            </w:r>
            <w:proofErr w:type="spellEnd"/>
            <w:r>
              <w:rPr>
                <w:rFonts w:ascii="Calibri" w:eastAsia="Calibri" w:hAnsi="Calibri" w:cs="Calibri"/>
                <w:color w:val="1A1A2E"/>
              </w:rPr>
              <w:t xml:space="preserve"> Scan (Sequential Scan):     PostgreSQL read EVERY row in the table to find the matching ones.     Like searching a book by reading every page instead of using the index.     BAD for large tables.    Index Scan:     PostgreSQL used an index to jump directly to matching rows.     Much faster.    Index Only Scan:     The index itself contains all the data the query needs — PostgreSQL never even     touched the actual table rows. Fastest possible.    Rows Removed by Filter:     How many rows were read and then thrown away. High number = missing index.  You run EXPLAIN ANALYZE before adding your index to see the problem, and then after adding it to confirm the improvement.</w:t>
            </w:r>
          </w:p>
        </w:tc>
      </w:tr>
    </w:tbl>
    <w:p w14:paraId="7577BC31"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5827D086" w14:textId="77777777">
        <w:tblPrEx>
          <w:tblCellMar>
            <w:top w:w="0" w:type="dxa"/>
            <w:bottom w:w="0" w:type="dxa"/>
          </w:tblCellMar>
        </w:tblPrEx>
        <w:tc>
          <w:tcPr>
            <w:tcW w:w="0" w:type="auto"/>
            <w:shd w:val="clear" w:color="auto" w:fill="795548"/>
            <w:tcMar>
              <w:top w:w="60" w:type="dxa"/>
              <w:left w:w="120" w:type="dxa"/>
              <w:bottom w:w="60" w:type="dxa"/>
            </w:tcMar>
          </w:tcPr>
          <w:p w14:paraId="0D7B8EF4" w14:textId="77777777" w:rsidR="00986842" w:rsidRDefault="00000000">
            <w:r>
              <w:rPr>
                <w:rFonts w:ascii="Calibri" w:eastAsia="Calibri" w:hAnsi="Calibri" w:cs="Calibri"/>
                <w:b/>
                <w:bCs/>
                <w:color w:val="FFFFFF"/>
                <w:sz w:val="19"/>
                <w:szCs w:val="19"/>
              </w:rPr>
              <w:t>What is a Database Index?</w:t>
            </w:r>
          </w:p>
        </w:tc>
      </w:tr>
      <w:tr w:rsidR="00986842" w14:paraId="2854026D" w14:textId="77777777">
        <w:tblPrEx>
          <w:tblCellMar>
            <w:top w:w="0" w:type="dxa"/>
            <w:bottom w:w="0" w:type="dxa"/>
          </w:tblCellMar>
        </w:tblPrEx>
        <w:tc>
          <w:tcPr>
            <w:tcW w:w="0" w:type="auto"/>
            <w:shd w:val="clear" w:color="auto" w:fill="FFFDE7"/>
            <w:tcMar>
              <w:top w:w="80" w:type="dxa"/>
              <w:left w:w="140" w:type="dxa"/>
              <w:bottom w:w="80" w:type="dxa"/>
              <w:right w:w="140" w:type="dxa"/>
            </w:tcMar>
          </w:tcPr>
          <w:p w14:paraId="0D0E8087" w14:textId="77777777" w:rsidR="005A1F6F" w:rsidRDefault="00000000">
            <w:pPr>
              <w:spacing w:before="40" w:after="40"/>
              <w:rPr>
                <w:rFonts w:ascii="Calibri" w:eastAsia="Calibri" w:hAnsi="Calibri" w:cs="Calibri"/>
                <w:color w:val="1A1A2E"/>
              </w:rPr>
            </w:pPr>
            <w:r>
              <w:rPr>
                <w:rFonts w:ascii="Calibri" w:eastAsia="Calibri" w:hAnsi="Calibri" w:cs="Calibri"/>
                <w:color w:val="1A1A2E"/>
              </w:rPr>
              <w:t>Think of an index like the index at the back of a textbook. Without it, to find "authentication" you read every page. With it, you jump directly to page 47.  In PostgreSQL: without an index on a column, a WHERE clause on that column means reading every row (</w:t>
            </w:r>
            <w:proofErr w:type="spellStart"/>
            <w:r>
              <w:rPr>
                <w:rFonts w:ascii="Calibri" w:eastAsia="Calibri" w:hAnsi="Calibri" w:cs="Calibri"/>
                <w:color w:val="1A1A2E"/>
              </w:rPr>
              <w:t>Seq</w:t>
            </w:r>
            <w:proofErr w:type="spellEnd"/>
            <w:r>
              <w:rPr>
                <w:rFonts w:ascii="Calibri" w:eastAsia="Calibri" w:hAnsi="Calibri" w:cs="Calibri"/>
                <w:color w:val="1A1A2E"/>
              </w:rPr>
              <w:t xml:space="preserve"> Scan). </w:t>
            </w:r>
          </w:p>
          <w:p w14:paraId="506CFD8C" w14:textId="77777777" w:rsidR="005A1F6F" w:rsidRDefault="005A1F6F">
            <w:pPr>
              <w:spacing w:before="40" w:after="40"/>
              <w:rPr>
                <w:rFonts w:ascii="Calibri" w:eastAsia="Calibri" w:hAnsi="Calibri" w:cs="Calibri"/>
                <w:color w:val="1A1A2E"/>
              </w:rPr>
            </w:pPr>
          </w:p>
          <w:p w14:paraId="0F4C0A5A" w14:textId="00657CAF" w:rsidR="005A1F6F" w:rsidRDefault="00000000">
            <w:pPr>
              <w:spacing w:before="40" w:after="40"/>
              <w:rPr>
                <w:rFonts w:ascii="Calibri" w:eastAsia="Calibri" w:hAnsi="Calibri" w:cs="Calibri"/>
                <w:color w:val="1A1A2E"/>
              </w:rPr>
            </w:pPr>
            <w:r>
              <w:rPr>
                <w:rFonts w:ascii="Calibri" w:eastAsia="Calibri" w:hAnsi="Calibri" w:cs="Calibri"/>
                <w:color w:val="1A1A2E"/>
              </w:rPr>
              <w:t xml:space="preserve">With an index, PostgreSQL jumps directly to matching rows (Index Scan).  How it works internally: a B-tree (balanced tree) data structure is maintained alongside the table. It stores the column values in sorted order with pointers to the actual rows. A binary search on a B-tree finds a match in </w:t>
            </w:r>
            <w:proofErr w:type="gramStart"/>
            <w:r>
              <w:rPr>
                <w:rFonts w:ascii="Calibri" w:eastAsia="Calibri" w:hAnsi="Calibri" w:cs="Calibri"/>
                <w:color w:val="1A1A2E"/>
              </w:rPr>
              <w:t>O(</w:t>
            </w:r>
            <w:proofErr w:type="gramEnd"/>
            <w:r>
              <w:rPr>
                <w:rFonts w:ascii="Calibri" w:eastAsia="Calibri" w:hAnsi="Calibri" w:cs="Calibri"/>
                <w:color w:val="1A1A2E"/>
              </w:rPr>
              <w:t xml:space="preserve">log n) steps instead of O(n) for a full scan.  </w:t>
            </w:r>
          </w:p>
          <w:p w14:paraId="72795767" w14:textId="77777777" w:rsidR="005A1F6F" w:rsidRDefault="005A1F6F">
            <w:pPr>
              <w:spacing w:before="40" w:after="40"/>
              <w:rPr>
                <w:rFonts w:ascii="Calibri" w:eastAsia="Calibri" w:hAnsi="Calibri" w:cs="Calibri"/>
                <w:color w:val="1A1A2E"/>
              </w:rPr>
            </w:pPr>
          </w:p>
          <w:p w14:paraId="0A779321" w14:textId="7335CFFF" w:rsidR="00986842" w:rsidRDefault="00000000">
            <w:pPr>
              <w:spacing w:before="40" w:after="40"/>
            </w:pPr>
            <w:r>
              <w:rPr>
                <w:rFonts w:ascii="Calibri" w:eastAsia="Calibri" w:hAnsi="Calibri" w:cs="Calibri"/>
                <w:color w:val="1A1A2E"/>
              </w:rPr>
              <w:t xml:space="preserve">Trade-off: indexes speed up reads but slightly slow down writes (every INSERT and UPDATE must also update the index). Worth it for columns you frequently filter on.  Creating an index: CREATE INDEX </w:t>
            </w:r>
            <w:proofErr w:type="spellStart"/>
            <w:r>
              <w:rPr>
                <w:rFonts w:ascii="Calibri" w:eastAsia="Calibri" w:hAnsi="Calibri" w:cs="Calibri"/>
                <w:color w:val="1A1A2E"/>
              </w:rPr>
              <w:t>idx_name</w:t>
            </w:r>
            <w:proofErr w:type="spellEnd"/>
            <w:r>
              <w:rPr>
                <w:rFonts w:ascii="Calibri" w:eastAsia="Calibri" w:hAnsi="Calibri" w:cs="Calibri"/>
                <w:color w:val="1A1A2E"/>
              </w:rPr>
              <w:t xml:space="preserve"> ON </w:t>
            </w:r>
            <w:proofErr w:type="spellStart"/>
            <w:r>
              <w:rPr>
                <w:rFonts w:ascii="Calibri" w:eastAsia="Calibri" w:hAnsi="Calibri" w:cs="Calibri"/>
                <w:color w:val="1A1A2E"/>
              </w:rPr>
              <w:t>table_name</w:t>
            </w:r>
            <w:proofErr w:type="spellEnd"/>
            <w:r>
              <w:rPr>
                <w:rFonts w:ascii="Calibri" w:eastAsia="Calibri" w:hAnsi="Calibri" w:cs="Calibri"/>
                <w:color w:val="1A1A2E"/>
              </w:rPr>
              <w:t>(</w:t>
            </w:r>
            <w:proofErr w:type="spellStart"/>
            <w:r>
              <w:rPr>
                <w:rFonts w:ascii="Calibri" w:eastAsia="Calibri" w:hAnsi="Calibri" w:cs="Calibri"/>
                <w:color w:val="1A1A2E"/>
              </w:rPr>
              <w:t>column_name</w:t>
            </w:r>
            <w:proofErr w:type="spellEnd"/>
            <w:r>
              <w:rPr>
                <w:rFonts w:ascii="Calibri" w:eastAsia="Calibri" w:hAnsi="Calibri" w:cs="Calibri"/>
                <w:color w:val="1A1A2E"/>
              </w:rPr>
              <w:t>);</w:t>
            </w:r>
          </w:p>
        </w:tc>
      </w:tr>
    </w:tbl>
    <w:p w14:paraId="39EDD43C"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69B176C0" w14:textId="77777777">
        <w:tblPrEx>
          <w:tblCellMar>
            <w:top w:w="0" w:type="dxa"/>
            <w:bottom w:w="0" w:type="dxa"/>
          </w:tblCellMar>
        </w:tblPrEx>
        <w:tc>
          <w:tcPr>
            <w:tcW w:w="0" w:type="auto"/>
            <w:shd w:val="clear" w:color="auto" w:fill="1565C0"/>
            <w:tcMar>
              <w:top w:w="60" w:type="dxa"/>
              <w:left w:w="120" w:type="dxa"/>
              <w:bottom w:w="60" w:type="dxa"/>
            </w:tcMar>
          </w:tcPr>
          <w:p w14:paraId="73F3C3F5" w14:textId="77777777" w:rsidR="00986842" w:rsidRDefault="00000000">
            <w:r>
              <w:rPr>
                <w:rFonts w:ascii="Calibri" w:eastAsia="Calibri" w:hAnsi="Calibri" w:cs="Calibri"/>
                <w:b/>
                <w:bCs/>
                <w:color w:val="FFFFFF"/>
                <w:sz w:val="19"/>
                <w:szCs w:val="19"/>
              </w:rPr>
              <w:lastRenderedPageBreak/>
              <w:t>What is a Compound (Composite) Index?</w:t>
            </w:r>
          </w:p>
        </w:tc>
      </w:tr>
      <w:tr w:rsidR="00986842" w14:paraId="36B39D74" w14:textId="77777777">
        <w:tblPrEx>
          <w:tblCellMar>
            <w:top w:w="0" w:type="dxa"/>
            <w:bottom w:w="0" w:type="dxa"/>
          </w:tblCellMar>
        </w:tblPrEx>
        <w:tc>
          <w:tcPr>
            <w:tcW w:w="0" w:type="auto"/>
            <w:shd w:val="clear" w:color="auto" w:fill="E3F2FD"/>
            <w:tcMar>
              <w:top w:w="80" w:type="dxa"/>
              <w:left w:w="140" w:type="dxa"/>
              <w:bottom w:w="80" w:type="dxa"/>
              <w:right w:w="140" w:type="dxa"/>
            </w:tcMar>
          </w:tcPr>
          <w:p w14:paraId="5825A18E" w14:textId="77777777" w:rsidR="00986842" w:rsidRDefault="00000000">
            <w:pPr>
              <w:spacing w:before="40" w:after="40"/>
            </w:pPr>
            <w:r>
              <w:rPr>
                <w:rFonts w:ascii="Calibri" w:eastAsia="Calibri" w:hAnsi="Calibri" w:cs="Calibri"/>
                <w:color w:val="1A1A2E"/>
              </w:rPr>
              <w:t xml:space="preserve">A compound index covers multiple columns together in one index.  When to use: your queries frequently filter on multiple columns at the same time.  Example — your dashboard query does:   WHERE </w:t>
            </w:r>
            <w:proofErr w:type="spellStart"/>
            <w:r>
              <w:rPr>
                <w:rFonts w:ascii="Calibri" w:eastAsia="Calibri" w:hAnsi="Calibri" w:cs="Calibri"/>
                <w:color w:val="1A1A2E"/>
              </w:rPr>
              <w:t>project_id</w:t>
            </w:r>
            <w:proofErr w:type="spellEnd"/>
            <w:r>
              <w:rPr>
                <w:rFonts w:ascii="Calibri" w:eastAsia="Calibri" w:hAnsi="Calibri" w:cs="Calibri"/>
                <w:color w:val="1A1A2E"/>
              </w:rPr>
              <w:t xml:space="preserve"> = $1 AND </w:t>
            </w:r>
            <w:proofErr w:type="spellStart"/>
            <w:r>
              <w:rPr>
                <w:rFonts w:ascii="Calibri" w:eastAsia="Calibri" w:hAnsi="Calibri" w:cs="Calibri"/>
                <w:color w:val="1A1A2E"/>
              </w:rPr>
              <w:t>sprint_id</w:t>
            </w:r>
            <w:proofErr w:type="spellEnd"/>
            <w:r>
              <w:rPr>
                <w:rFonts w:ascii="Calibri" w:eastAsia="Calibri" w:hAnsi="Calibri" w:cs="Calibri"/>
                <w:color w:val="1A1A2E"/>
              </w:rPr>
              <w:t xml:space="preserve"> = $2   (then groups by status)  A single-column index on just </w:t>
            </w:r>
            <w:proofErr w:type="spellStart"/>
            <w:r>
              <w:rPr>
                <w:rFonts w:ascii="Calibri" w:eastAsia="Calibri" w:hAnsi="Calibri" w:cs="Calibri"/>
                <w:color w:val="1A1A2E"/>
              </w:rPr>
              <w:t>project_id</w:t>
            </w:r>
            <w:proofErr w:type="spellEnd"/>
            <w:r>
              <w:rPr>
                <w:rFonts w:ascii="Calibri" w:eastAsia="Calibri" w:hAnsi="Calibri" w:cs="Calibri"/>
                <w:color w:val="1A1A2E"/>
              </w:rPr>
              <w:t xml:space="preserve"> would help, but PostgreSQL would still need to:   → Find all tasks with that </w:t>
            </w:r>
            <w:proofErr w:type="spellStart"/>
            <w:r>
              <w:rPr>
                <w:rFonts w:ascii="Calibri" w:eastAsia="Calibri" w:hAnsi="Calibri" w:cs="Calibri"/>
                <w:color w:val="1A1A2E"/>
              </w:rPr>
              <w:t>project_id</w:t>
            </w:r>
            <w:proofErr w:type="spellEnd"/>
            <w:r>
              <w:rPr>
                <w:rFonts w:ascii="Calibri" w:eastAsia="Calibri" w:hAnsi="Calibri" w:cs="Calibri"/>
                <w:color w:val="1A1A2E"/>
              </w:rPr>
              <w:t xml:space="preserve"> (index scan, fast)   → Then scan all those rows to filter by </w:t>
            </w:r>
            <w:proofErr w:type="spellStart"/>
            <w:r>
              <w:rPr>
                <w:rFonts w:ascii="Calibri" w:eastAsia="Calibri" w:hAnsi="Calibri" w:cs="Calibri"/>
                <w:color w:val="1A1A2E"/>
              </w:rPr>
              <w:t>sprint_id</w:t>
            </w:r>
            <w:proofErr w:type="spellEnd"/>
            <w:r>
              <w:rPr>
                <w:rFonts w:ascii="Calibri" w:eastAsia="Calibri" w:hAnsi="Calibri" w:cs="Calibri"/>
                <w:color w:val="1A1A2E"/>
              </w:rPr>
              <w:t xml:space="preserve"> (still slow if many sprints)  A compound index on (</w:t>
            </w:r>
            <w:proofErr w:type="spellStart"/>
            <w:r>
              <w:rPr>
                <w:rFonts w:ascii="Calibri" w:eastAsia="Calibri" w:hAnsi="Calibri" w:cs="Calibri"/>
                <w:color w:val="1A1A2E"/>
              </w:rPr>
              <w:t>project_id</w:t>
            </w:r>
            <w:proofErr w:type="spellEnd"/>
            <w:r>
              <w:rPr>
                <w:rFonts w:ascii="Calibri" w:eastAsia="Calibri" w:hAnsi="Calibri" w:cs="Calibri"/>
                <w:color w:val="1A1A2E"/>
              </w:rPr>
              <w:t xml:space="preserve">, </w:t>
            </w:r>
            <w:proofErr w:type="spellStart"/>
            <w:r>
              <w:rPr>
                <w:rFonts w:ascii="Calibri" w:eastAsia="Calibri" w:hAnsi="Calibri" w:cs="Calibri"/>
                <w:color w:val="1A1A2E"/>
              </w:rPr>
              <w:t>sprint_id</w:t>
            </w:r>
            <w:proofErr w:type="spellEnd"/>
            <w:r>
              <w:rPr>
                <w:rFonts w:ascii="Calibri" w:eastAsia="Calibri" w:hAnsi="Calibri" w:cs="Calibri"/>
                <w:color w:val="1A1A2E"/>
              </w:rPr>
              <w:t>, status) means:   → PostgreSQL seeks to the exact (</w:t>
            </w:r>
            <w:proofErr w:type="spellStart"/>
            <w:r>
              <w:rPr>
                <w:rFonts w:ascii="Calibri" w:eastAsia="Calibri" w:hAnsi="Calibri" w:cs="Calibri"/>
                <w:color w:val="1A1A2E"/>
              </w:rPr>
              <w:t>project_id</w:t>
            </w:r>
            <w:proofErr w:type="spellEnd"/>
            <w:r>
              <w:rPr>
                <w:rFonts w:ascii="Calibri" w:eastAsia="Calibri" w:hAnsi="Calibri" w:cs="Calibri"/>
                <w:color w:val="1A1A2E"/>
              </w:rPr>
              <w:t xml:space="preserve">, </w:t>
            </w:r>
            <w:proofErr w:type="spellStart"/>
            <w:r>
              <w:rPr>
                <w:rFonts w:ascii="Calibri" w:eastAsia="Calibri" w:hAnsi="Calibri" w:cs="Calibri"/>
                <w:color w:val="1A1A2E"/>
              </w:rPr>
              <w:t>sprint_id</w:t>
            </w:r>
            <w:proofErr w:type="spellEnd"/>
            <w:r>
              <w:rPr>
                <w:rFonts w:ascii="Calibri" w:eastAsia="Calibri" w:hAnsi="Calibri" w:cs="Calibri"/>
                <w:color w:val="1A1A2E"/>
              </w:rPr>
              <w:t>) position in the index in one step   → Status values are right there in the index entry   → Never even touches the actual tasks table rows → Index Only Scan  Column order matters: put the most selective column first (</w:t>
            </w:r>
            <w:proofErr w:type="spellStart"/>
            <w:r>
              <w:rPr>
                <w:rFonts w:ascii="Calibri" w:eastAsia="Calibri" w:hAnsi="Calibri" w:cs="Calibri"/>
                <w:color w:val="1A1A2E"/>
              </w:rPr>
              <w:t>project_id</w:t>
            </w:r>
            <w:proofErr w:type="spellEnd"/>
            <w:r>
              <w:rPr>
                <w:rFonts w:ascii="Calibri" w:eastAsia="Calibri" w:hAnsi="Calibri" w:cs="Calibri"/>
                <w:color w:val="1A1A2E"/>
              </w:rPr>
              <w:t xml:space="preserve"> filters the most rows), then the next (</w:t>
            </w:r>
            <w:proofErr w:type="spellStart"/>
            <w:r>
              <w:rPr>
                <w:rFonts w:ascii="Calibri" w:eastAsia="Calibri" w:hAnsi="Calibri" w:cs="Calibri"/>
                <w:color w:val="1A1A2E"/>
              </w:rPr>
              <w:t>sprint_id</w:t>
            </w:r>
            <w:proofErr w:type="spellEnd"/>
            <w:r>
              <w:rPr>
                <w:rFonts w:ascii="Calibri" w:eastAsia="Calibri" w:hAnsi="Calibri" w:cs="Calibri"/>
                <w:color w:val="1A1A2E"/>
              </w:rPr>
              <w:t>), then the GROUP BY column (status).  This is called a COVERING INDEX — the index "covers" all columns the query needs.</w:t>
            </w:r>
          </w:p>
        </w:tc>
      </w:tr>
    </w:tbl>
    <w:p w14:paraId="23AC2EF4"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406B6918" w14:textId="77777777">
        <w:tblPrEx>
          <w:tblCellMar>
            <w:top w:w="0" w:type="dxa"/>
            <w:bottom w:w="0" w:type="dxa"/>
          </w:tblCellMar>
        </w:tblPrEx>
        <w:tc>
          <w:tcPr>
            <w:tcW w:w="0" w:type="auto"/>
            <w:shd w:val="clear" w:color="auto" w:fill="2E7D32"/>
            <w:tcMar>
              <w:top w:w="60" w:type="dxa"/>
              <w:left w:w="120" w:type="dxa"/>
              <w:bottom w:w="60" w:type="dxa"/>
            </w:tcMar>
          </w:tcPr>
          <w:p w14:paraId="1F9208E1" w14:textId="77777777" w:rsidR="00986842" w:rsidRDefault="00000000">
            <w:r>
              <w:rPr>
                <w:rFonts w:ascii="Calibri" w:eastAsia="Calibri" w:hAnsi="Calibri" w:cs="Calibri"/>
                <w:b/>
                <w:bCs/>
                <w:color w:val="FFFFFF"/>
                <w:sz w:val="19"/>
                <w:szCs w:val="19"/>
              </w:rPr>
              <w:t>How to Measure API Response Time in Node.js</w:t>
            </w:r>
          </w:p>
        </w:tc>
      </w:tr>
      <w:tr w:rsidR="00986842" w14:paraId="17E24622" w14:textId="77777777">
        <w:tblPrEx>
          <w:tblCellMar>
            <w:top w:w="0" w:type="dxa"/>
            <w:bottom w:w="0" w:type="dxa"/>
          </w:tblCellMar>
        </w:tblPrEx>
        <w:tc>
          <w:tcPr>
            <w:tcW w:w="0" w:type="auto"/>
            <w:shd w:val="clear" w:color="auto" w:fill="E8F5E9"/>
            <w:tcMar>
              <w:top w:w="80" w:type="dxa"/>
              <w:left w:w="140" w:type="dxa"/>
              <w:bottom w:w="80" w:type="dxa"/>
              <w:right w:w="140" w:type="dxa"/>
            </w:tcMar>
          </w:tcPr>
          <w:p w14:paraId="4A00B0F9" w14:textId="77777777" w:rsidR="009434D7" w:rsidRDefault="00000000">
            <w:pPr>
              <w:spacing w:before="40" w:after="40"/>
              <w:rPr>
                <w:rFonts w:ascii="Calibri" w:eastAsia="Calibri" w:hAnsi="Calibri" w:cs="Calibri"/>
                <w:color w:val="1A1A2E"/>
              </w:rPr>
            </w:pPr>
            <w:proofErr w:type="spellStart"/>
            <w:proofErr w:type="gramStart"/>
            <w:r>
              <w:rPr>
                <w:rFonts w:ascii="Calibri" w:eastAsia="Calibri" w:hAnsi="Calibri" w:cs="Calibri"/>
                <w:color w:val="1A1A2E"/>
              </w:rPr>
              <w:t>console.time</w:t>
            </w:r>
            <w:proofErr w:type="spellEnd"/>
            <w:proofErr w:type="gramEnd"/>
            <w:r>
              <w:rPr>
                <w:rFonts w:ascii="Calibri" w:eastAsia="Calibri" w:hAnsi="Calibri" w:cs="Calibri"/>
                <w:color w:val="1A1A2E"/>
              </w:rPr>
              <w:t xml:space="preserve">("label") — starts a timer with a name </w:t>
            </w:r>
            <w:proofErr w:type="spellStart"/>
            <w:proofErr w:type="gramStart"/>
            <w:r>
              <w:rPr>
                <w:rFonts w:ascii="Calibri" w:eastAsia="Calibri" w:hAnsi="Calibri" w:cs="Calibri"/>
                <w:color w:val="1A1A2E"/>
              </w:rPr>
              <w:t>console.timeEnd</w:t>
            </w:r>
            <w:proofErr w:type="spellEnd"/>
            <w:proofErr w:type="gramEnd"/>
            <w:r>
              <w:rPr>
                <w:rFonts w:ascii="Calibri" w:eastAsia="Calibri" w:hAnsi="Calibri" w:cs="Calibri"/>
                <w:color w:val="1A1A2E"/>
              </w:rPr>
              <w:t xml:space="preserve">("label") — stops it and prints the elapsed time to the terminal  </w:t>
            </w:r>
          </w:p>
          <w:p w14:paraId="5AF0A851" w14:textId="77777777" w:rsidR="009434D7" w:rsidRDefault="00000000">
            <w:pPr>
              <w:spacing w:before="40" w:after="40"/>
              <w:rPr>
                <w:rFonts w:ascii="Calibri" w:eastAsia="Calibri" w:hAnsi="Calibri" w:cs="Calibri"/>
                <w:color w:val="1A1A2E"/>
              </w:rPr>
            </w:pPr>
            <w:r>
              <w:rPr>
                <w:rFonts w:ascii="Calibri" w:eastAsia="Calibri" w:hAnsi="Calibri" w:cs="Calibri"/>
                <w:color w:val="1A1A2E"/>
              </w:rPr>
              <w:t xml:space="preserve">Used like this around each database call:   </w:t>
            </w:r>
            <w:proofErr w:type="spellStart"/>
            <w:proofErr w:type="gramStart"/>
            <w:r>
              <w:rPr>
                <w:rFonts w:ascii="Calibri" w:eastAsia="Calibri" w:hAnsi="Calibri" w:cs="Calibri"/>
                <w:color w:val="1A1A2E"/>
              </w:rPr>
              <w:t>console.time</w:t>
            </w:r>
            <w:proofErr w:type="spellEnd"/>
            <w:proofErr w:type="gramEnd"/>
            <w:r>
              <w:rPr>
                <w:rFonts w:ascii="Calibri" w:eastAsia="Calibri" w:hAnsi="Calibri" w:cs="Calibri"/>
                <w:color w:val="1A1A2E"/>
              </w:rPr>
              <w:t>("</w:t>
            </w:r>
            <w:proofErr w:type="spellStart"/>
            <w:r>
              <w:rPr>
                <w:rFonts w:ascii="Calibri" w:eastAsia="Calibri" w:hAnsi="Calibri" w:cs="Calibri"/>
                <w:color w:val="1A1A2E"/>
              </w:rPr>
              <w:t>fetch_projects</w:t>
            </w:r>
            <w:proofErr w:type="spellEnd"/>
            <w:proofErr w:type="gramStart"/>
            <w:r>
              <w:rPr>
                <w:rFonts w:ascii="Calibri" w:eastAsia="Calibri" w:hAnsi="Calibri" w:cs="Calibri"/>
                <w:color w:val="1A1A2E"/>
              </w:rPr>
              <w:t xml:space="preserve">")   </w:t>
            </w:r>
            <w:proofErr w:type="spellStart"/>
            <w:proofErr w:type="gramEnd"/>
            <w:r>
              <w:rPr>
                <w:rFonts w:ascii="Calibri" w:eastAsia="Calibri" w:hAnsi="Calibri" w:cs="Calibri"/>
                <w:color w:val="1A1A2E"/>
              </w:rPr>
              <w:t>const</w:t>
            </w:r>
            <w:proofErr w:type="spellEnd"/>
            <w:r>
              <w:rPr>
                <w:rFonts w:ascii="Calibri" w:eastAsia="Calibri" w:hAnsi="Calibri" w:cs="Calibri"/>
                <w:color w:val="1A1A2E"/>
              </w:rPr>
              <w:t xml:space="preserve"> result = await </w:t>
            </w:r>
            <w:proofErr w:type="spellStart"/>
            <w:proofErr w:type="gramStart"/>
            <w:r>
              <w:rPr>
                <w:rFonts w:ascii="Calibri" w:eastAsia="Calibri" w:hAnsi="Calibri" w:cs="Calibri"/>
                <w:color w:val="1A1A2E"/>
              </w:rPr>
              <w:t>pool.query</w:t>
            </w:r>
            <w:proofErr w:type="spellEnd"/>
            <w:proofErr w:type="gramEnd"/>
            <w:r>
              <w:rPr>
                <w:rFonts w:ascii="Calibri" w:eastAsia="Calibri" w:hAnsi="Calibri" w:cs="Calibri"/>
                <w:color w:val="1A1A2E"/>
              </w:rPr>
              <w:t xml:space="preserve">(...)   </w:t>
            </w:r>
            <w:proofErr w:type="spellStart"/>
            <w:proofErr w:type="gramStart"/>
            <w:r>
              <w:rPr>
                <w:rFonts w:ascii="Calibri" w:eastAsia="Calibri" w:hAnsi="Calibri" w:cs="Calibri"/>
                <w:color w:val="1A1A2E"/>
              </w:rPr>
              <w:t>console.timeEnd</w:t>
            </w:r>
            <w:proofErr w:type="spellEnd"/>
            <w:proofErr w:type="gramEnd"/>
            <w:r>
              <w:rPr>
                <w:rFonts w:ascii="Calibri" w:eastAsia="Calibri" w:hAnsi="Calibri" w:cs="Calibri"/>
                <w:color w:val="1A1A2E"/>
              </w:rPr>
              <w:t>("</w:t>
            </w:r>
            <w:proofErr w:type="spellStart"/>
            <w:r>
              <w:rPr>
                <w:rFonts w:ascii="Calibri" w:eastAsia="Calibri" w:hAnsi="Calibri" w:cs="Calibri"/>
                <w:color w:val="1A1A2E"/>
              </w:rPr>
              <w:t>fetch_projects</w:t>
            </w:r>
            <w:proofErr w:type="spellEnd"/>
            <w:proofErr w:type="gramStart"/>
            <w:r>
              <w:rPr>
                <w:rFonts w:ascii="Calibri" w:eastAsia="Calibri" w:hAnsi="Calibri" w:cs="Calibri"/>
                <w:color w:val="1A1A2E"/>
              </w:rPr>
              <w:t xml:space="preserve">")   </w:t>
            </w:r>
            <w:proofErr w:type="gramEnd"/>
            <w:r>
              <w:rPr>
                <w:rFonts w:ascii="Calibri" w:eastAsia="Calibri" w:hAnsi="Calibri" w:cs="Calibri"/>
                <w:color w:val="1A1A2E"/>
              </w:rPr>
              <w:t>→ prints "</w:t>
            </w:r>
            <w:proofErr w:type="spellStart"/>
            <w:r>
              <w:rPr>
                <w:rFonts w:ascii="Calibri" w:eastAsia="Calibri" w:hAnsi="Calibri" w:cs="Calibri"/>
                <w:color w:val="1A1A2E"/>
              </w:rPr>
              <w:t>fetch_projects</w:t>
            </w:r>
            <w:proofErr w:type="spellEnd"/>
            <w:r>
              <w:rPr>
                <w:rFonts w:ascii="Calibri" w:eastAsia="Calibri" w:hAnsi="Calibri" w:cs="Calibri"/>
                <w:color w:val="1A1A2E"/>
              </w:rPr>
              <w:t xml:space="preserve">: 18ms"  </w:t>
            </w:r>
          </w:p>
          <w:p w14:paraId="12D49D77" w14:textId="77777777" w:rsidR="009434D7" w:rsidRDefault="00000000">
            <w:pPr>
              <w:spacing w:before="40" w:after="40"/>
              <w:rPr>
                <w:rFonts w:ascii="Calibri" w:eastAsia="Calibri" w:hAnsi="Calibri" w:cs="Calibri"/>
                <w:color w:val="1A1A2E"/>
              </w:rPr>
            </w:pPr>
            <w:r>
              <w:rPr>
                <w:rFonts w:ascii="Calibri" w:eastAsia="Calibri" w:hAnsi="Calibri" w:cs="Calibri"/>
                <w:color w:val="1A1A2E"/>
              </w:rPr>
              <w:t xml:space="preserve">When you wrap EVERY database call like this and compare the numbers, you can immediately see which one (or which group) is slow. This was how you discovered the N+1 — the loop timings showed hundreds of milliseconds from many small queries adding up.  </w:t>
            </w:r>
          </w:p>
          <w:p w14:paraId="73AB90E3" w14:textId="5D75FF6B" w:rsidR="00986842" w:rsidRDefault="00000000">
            <w:pPr>
              <w:spacing w:before="40" w:after="40"/>
            </w:pPr>
            <w:r>
              <w:rPr>
                <w:rFonts w:ascii="Calibri" w:eastAsia="Calibri" w:hAnsi="Calibri" w:cs="Calibri"/>
                <w:color w:val="1A1A2E"/>
              </w:rPr>
              <w:t>After fixing: you also used Express response-time middleware (</w:t>
            </w:r>
            <w:proofErr w:type="spellStart"/>
            <w:proofErr w:type="gramStart"/>
            <w:r>
              <w:rPr>
                <w:rFonts w:ascii="Calibri" w:eastAsia="Calibri" w:hAnsi="Calibri" w:cs="Calibri"/>
                <w:color w:val="1A1A2E"/>
              </w:rPr>
              <w:t>res.on</w:t>
            </w:r>
            <w:proofErr w:type="spellEnd"/>
            <w:proofErr w:type="gramEnd"/>
            <w:r>
              <w:rPr>
                <w:rFonts w:ascii="Calibri" w:eastAsia="Calibri" w:hAnsi="Calibri" w:cs="Calibri"/>
                <w:color w:val="1A1A2E"/>
              </w:rPr>
              <w:t>("finish")) to measure the total API endpoint time including all database calls, serialisation, and Express overhead.</w:t>
            </w:r>
          </w:p>
        </w:tc>
      </w:tr>
    </w:tbl>
    <w:p w14:paraId="5EA94EF5" w14:textId="77777777" w:rsidR="00986842" w:rsidRDefault="00986842">
      <w:pPr>
        <w:spacing w:after="160"/>
      </w:pPr>
    </w:p>
    <w:p w14:paraId="2046E738"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4.2  The</w:t>
      </w:r>
      <w:proofErr w:type="gramEnd"/>
      <w:r>
        <w:rPr>
          <w:rFonts w:ascii="Calibri" w:eastAsia="Calibri" w:hAnsi="Calibri" w:cs="Calibri"/>
          <w:b/>
          <w:bCs/>
          <w:color w:val="2E4057"/>
          <w:sz w:val="22"/>
          <w:szCs w:val="22"/>
        </w:rPr>
        <w:t xml:space="preserve"> Story — Why, What, How</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207555EC" w14:textId="77777777">
        <w:tblPrEx>
          <w:tblCellMar>
            <w:top w:w="0" w:type="dxa"/>
            <w:bottom w:w="0" w:type="dxa"/>
          </w:tblCellMar>
        </w:tblPrEx>
        <w:tc>
          <w:tcPr>
            <w:tcW w:w="0" w:type="auto"/>
            <w:shd w:val="clear" w:color="auto" w:fill="795548"/>
            <w:tcMar>
              <w:top w:w="60" w:type="dxa"/>
              <w:left w:w="120" w:type="dxa"/>
              <w:bottom w:w="60" w:type="dxa"/>
            </w:tcMar>
          </w:tcPr>
          <w:p w14:paraId="5B211D7E" w14:textId="77777777" w:rsidR="00986842" w:rsidRDefault="00000000">
            <w:r>
              <w:rPr>
                <w:rFonts w:ascii="Calibri" w:eastAsia="Calibri" w:hAnsi="Calibri" w:cs="Calibri"/>
                <w:b/>
                <w:bCs/>
                <w:color w:val="FFFFFF"/>
                <w:sz w:val="19"/>
                <w:szCs w:val="19"/>
              </w:rPr>
              <w:t>The Problem</w:t>
            </w:r>
          </w:p>
        </w:tc>
      </w:tr>
      <w:tr w:rsidR="00986842" w14:paraId="293BE1E3" w14:textId="77777777">
        <w:tblPrEx>
          <w:tblCellMar>
            <w:top w:w="0" w:type="dxa"/>
            <w:bottom w:w="0" w:type="dxa"/>
          </w:tblCellMar>
        </w:tblPrEx>
        <w:tc>
          <w:tcPr>
            <w:tcW w:w="0" w:type="auto"/>
            <w:shd w:val="clear" w:color="auto" w:fill="FFFDE7"/>
            <w:tcMar>
              <w:top w:w="80" w:type="dxa"/>
              <w:left w:w="140" w:type="dxa"/>
              <w:bottom w:w="80" w:type="dxa"/>
              <w:right w:w="140" w:type="dxa"/>
            </w:tcMar>
          </w:tcPr>
          <w:p w14:paraId="506E0ED5" w14:textId="77777777" w:rsidR="00986842" w:rsidRDefault="00000000">
            <w:pPr>
              <w:spacing w:after="70"/>
            </w:pPr>
            <w:r>
              <w:rPr>
                <w:rFonts w:ascii="Calibri" w:eastAsia="Calibri" w:hAnsi="Calibri" w:cs="Calibri"/>
                <w:color w:val="1A1A2E"/>
              </w:rPr>
              <w:t xml:space="preserve">Week 9, Month 3. The tech lead timed the dashboard loading for the largest demo account — 53 projects, each with 4–6 sprints. It took 2.5 to 3 seconds just for the dashboard data to load. A client demo was two days away. If this happened live in front of the client's management team it would damage the product's reputation. Tech </w:t>
            </w:r>
            <w:proofErr w:type="gramStart"/>
            <w:r>
              <w:rPr>
                <w:rFonts w:ascii="Calibri" w:eastAsia="Calibri" w:hAnsi="Calibri" w:cs="Calibri"/>
                <w:color w:val="1A1A2E"/>
              </w:rPr>
              <w:t>lead</w:t>
            </w:r>
            <w:proofErr w:type="gramEnd"/>
            <w:r>
              <w:rPr>
                <w:rFonts w:ascii="Calibri" w:eastAsia="Calibri" w:hAnsi="Calibri" w:cs="Calibri"/>
                <w:color w:val="1A1A2E"/>
              </w:rPr>
              <w:t xml:space="preserve"> marked it P1 (highest priority) and assigned it to you.</w:t>
            </w:r>
          </w:p>
        </w:tc>
      </w:tr>
    </w:tbl>
    <w:p w14:paraId="79559981" w14:textId="77777777" w:rsidR="00986842" w:rsidRDefault="00986842">
      <w:pPr>
        <w:spacing w:after="8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5C4C25E3" w14:textId="77777777">
        <w:tblPrEx>
          <w:tblCellMar>
            <w:top w:w="0" w:type="dxa"/>
            <w:bottom w:w="0" w:type="dxa"/>
          </w:tblCellMar>
        </w:tblPrEx>
        <w:tc>
          <w:tcPr>
            <w:tcW w:w="0" w:type="auto"/>
            <w:shd w:val="clear" w:color="auto" w:fill="1565C0"/>
            <w:tcMar>
              <w:top w:w="60" w:type="dxa"/>
              <w:left w:w="120" w:type="dxa"/>
              <w:bottom w:w="60" w:type="dxa"/>
            </w:tcMar>
          </w:tcPr>
          <w:p w14:paraId="63EED41C" w14:textId="77777777" w:rsidR="00986842" w:rsidRDefault="00000000">
            <w:r>
              <w:rPr>
                <w:rFonts w:ascii="Calibri" w:eastAsia="Calibri" w:hAnsi="Calibri" w:cs="Calibri"/>
                <w:b/>
                <w:bCs/>
                <w:color w:val="FFFFFF"/>
                <w:sz w:val="19"/>
                <w:szCs w:val="19"/>
              </w:rPr>
              <w:t>Investigation — Step by Step</w:t>
            </w:r>
          </w:p>
        </w:tc>
      </w:tr>
      <w:tr w:rsidR="00986842" w14:paraId="5C3C1621" w14:textId="77777777">
        <w:tblPrEx>
          <w:tblCellMar>
            <w:top w:w="0" w:type="dxa"/>
            <w:bottom w:w="0" w:type="dxa"/>
          </w:tblCellMar>
        </w:tblPrEx>
        <w:tc>
          <w:tcPr>
            <w:tcW w:w="0" w:type="auto"/>
            <w:shd w:val="clear" w:color="auto" w:fill="E3F2FD"/>
            <w:tcMar>
              <w:top w:w="80" w:type="dxa"/>
              <w:left w:w="140" w:type="dxa"/>
              <w:bottom w:w="80" w:type="dxa"/>
              <w:right w:w="140" w:type="dxa"/>
            </w:tcMar>
          </w:tcPr>
          <w:p w14:paraId="70566EFF" w14:textId="77777777" w:rsidR="00986842" w:rsidRDefault="00000000">
            <w:pPr>
              <w:spacing w:after="70"/>
            </w:pPr>
            <w:r>
              <w:rPr>
                <w:rFonts w:ascii="Calibri" w:eastAsia="Calibri" w:hAnsi="Calibri" w:cs="Calibri"/>
                <w:color w:val="1A1A2E"/>
              </w:rPr>
              <w:t xml:space="preserve">Step 1 — Do not guess. Measure first. You added </w:t>
            </w:r>
            <w:proofErr w:type="spellStart"/>
            <w:proofErr w:type="gramStart"/>
            <w:r>
              <w:rPr>
                <w:rFonts w:ascii="Calibri" w:eastAsia="Calibri" w:hAnsi="Calibri" w:cs="Calibri"/>
                <w:color w:val="1A1A2E"/>
              </w:rPr>
              <w:t>console.time</w:t>
            </w:r>
            <w:proofErr w:type="spellEnd"/>
            <w:proofErr w:type="gramEnd"/>
            <w:r>
              <w:rPr>
                <w:rFonts w:ascii="Calibri" w:eastAsia="Calibri" w:hAnsi="Calibri" w:cs="Calibri"/>
                <w:color w:val="1A1A2E"/>
              </w:rPr>
              <w:t>() wrappers around every database call in the dashboard controller.</w:t>
            </w:r>
          </w:p>
          <w:p w14:paraId="3EED1E4E" w14:textId="77777777" w:rsidR="00986842" w:rsidRDefault="00986842">
            <w:pPr>
              <w:spacing w:after="40"/>
            </w:pPr>
          </w:p>
          <w:p w14:paraId="29B05EF1" w14:textId="77777777" w:rsidR="00986842" w:rsidRDefault="00000000">
            <w:pPr>
              <w:spacing w:after="70"/>
            </w:pPr>
            <w:r>
              <w:rPr>
                <w:rFonts w:ascii="Calibri" w:eastAsia="Calibri" w:hAnsi="Calibri" w:cs="Calibri"/>
                <w:color w:val="1A1A2E"/>
              </w:rPr>
              <w:t>Step 2 — Load the dashboard for the large account and check terminal output:</w:t>
            </w:r>
          </w:p>
          <w:p w14:paraId="6E371DC3" w14:textId="77777777" w:rsidR="00986842" w:rsidRDefault="00000000">
            <w:pPr>
              <w:pStyle w:val="ListParagraph"/>
              <w:numPr>
                <w:ilvl w:val="0"/>
                <w:numId w:val="1"/>
              </w:numPr>
              <w:spacing w:after="55"/>
            </w:pPr>
            <w:r>
              <w:rPr>
                <w:rFonts w:ascii="Calibri" w:eastAsia="Calibri" w:hAnsi="Calibri" w:cs="Calibri"/>
                <w:color w:val="1A1A2E"/>
              </w:rPr>
              <w:t>"1_fetch_projects: 18ms" — one query, fast, fine</w:t>
            </w:r>
          </w:p>
          <w:p w14:paraId="537DB65A" w14:textId="77777777" w:rsidR="00986842" w:rsidRDefault="00000000">
            <w:pPr>
              <w:pStyle w:val="ListParagraph"/>
              <w:numPr>
                <w:ilvl w:val="0"/>
                <w:numId w:val="1"/>
              </w:numPr>
              <w:spacing w:after="55"/>
            </w:pPr>
            <w:r>
              <w:rPr>
                <w:rFonts w:ascii="Calibri" w:eastAsia="Calibri" w:hAnsi="Calibri" w:cs="Calibri"/>
                <w:color w:val="1A1A2E"/>
              </w:rPr>
              <w:t>"2_sprint_loop_total: 423ms" — 53 queries, one per project, adding up</w:t>
            </w:r>
          </w:p>
          <w:p w14:paraId="18C985EC" w14:textId="77777777" w:rsidR="00986842" w:rsidRDefault="00000000">
            <w:pPr>
              <w:pStyle w:val="ListParagraph"/>
              <w:numPr>
                <w:ilvl w:val="0"/>
                <w:numId w:val="1"/>
              </w:numPr>
              <w:spacing w:after="55"/>
            </w:pPr>
            <w:r>
              <w:rPr>
                <w:rFonts w:ascii="Calibri" w:eastAsia="Calibri" w:hAnsi="Calibri" w:cs="Calibri"/>
                <w:color w:val="1A1A2E"/>
              </w:rPr>
              <w:t>"3_task_loop_total: 1,891ms" — 210+ queries, one per sprint, very slow</w:t>
            </w:r>
          </w:p>
          <w:p w14:paraId="06235F71" w14:textId="77777777" w:rsidR="00986842" w:rsidRDefault="00986842">
            <w:pPr>
              <w:spacing w:after="40"/>
            </w:pPr>
          </w:p>
          <w:p w14:paraId="16112814" w14:textId="77777777" w:rsidR="00986842" w:rsidRDefault="00000000">
            <w:pPr>
              <w:spacing w:after="70"/>
            </w:pPr>
            <w:r>
              <w:rPr>
                <w:rFonts w:ascii="Calibri" w:eastAsia="Calibri" w:hAnsi="Calibri" w:cs="Calibri"/>
                <w:color w:val="1A1A2E"/>
              </w:rPr>
              <w:t>Step 3 — Read the controller code with this context. Found the nested for-loops making one SQL query per project, then one per sprint. Classic N+1 pattern.</w:t>
            </w:r>
          </w:p>
          <w:p w14:paraId="2B3B3952" w14:textId="77777777" w:rsidR="00986842" w:rsidRDefault="00986842">
            <w:pPr>
              <w:spacing w:after="40"/>
            </w:pPr>
          </w:p>
          <w:p w14:paraId="1A12BF28" w14:textId="77777777" w:rsidR="00986842" w:rsidRDefault="00000000">
            <w:pPr>
              <w:spacing w:after="70"/>
            </w:pPr>
            <w:r>
              <w:rPr>
                <w:rFonts w:ascii="Calibri" w:eastAsia="Calibri" w:hAnsi="Calibri" w:cs="Calibri"/>
                <w:color w:val="1A1A2E"/>
              </w:rPr>
              <w:t>Step 4 — Discuss with tech lead. He confirmed N+1 diagnosis. Advised: use SQL JOINs with GROUP BY and COUNT to collapse everything into one query. Then run EXPLAIN ANALYZE to see if an index is needed.</w:t>
            </w:r>
          </w:p>
        </w:tc>
      </w:tr>
    </w:tbl>
    <w:p w14:paraId="0829DD76" w14:textId="77777777" w:rsidR="00986842" w:rsidRDefault="00986842">
      <w:pPr>
        <w:spacing w:after="8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2DE1E7AF" w14:textId="77777777">
        <w:tblPrEx>
          <w:tblCellMar>
            <w:top w:w="0" w:type="dxa"/>
            <w:bottom w:w="0" w:type="dxa"/>
          </w:tblCellMar>
        </w:tblPrEx>
        <w:tc>
          <w:tcPr>
            <w:tcW w:w="0" w:type="auto"/>
            <w:shd w:val="clear" w:color="auto" w:fill="2E7D32"/>
            <w:tcMar>
              <w:top w:w="60" w:type="dxa"/>
              <w:left w:w="120" w:type="dxa"/>
              <w:bottom w:w="60" w:type="dxa"/>
            </w:tcMar>
          </w:tcPr>
          <w:p w14:paraId="4921B9CE" w14:textId="77777777" w:rsidR="00986842" w:rsidRDefault="00000000">
            <w:r>
              <w:rPr>
                <w:rFonts w:ascii="Calibri" w:eastAsia="Calibri" w:hAnsi="Calibri" w:cs="Calibri"/>
                <w:b/>
                <w:bCs/>
                <w:color w:val="FFFFFF"/>
                <w:sz w:val="19"/>
                <w:szCs w:val="19"/>
              </w:rPr>
              <w:lastRenderedPageBreak/>
              <w:t>The Fix — Three Steps</w:t>
            </w:r>
          </w:p>
        </w:tc>
      </w:tr>
      <w:tr w:rsidR="00986842" w14:paraId="1864C1C9" w14:textId="77777777">
        <w:tblPrEx>
          <w:tblCellMar>
            <w:top w:w="0" w:type="dxa"/>
            <w:bottom w:w="0" w:type="dxa"/>
          </w:tblCellMar>
        </w:tblPrEx>
        <w:tc>
          <w:tcPr>
            <w:tcW w:w="0" w:type="auto"/>
            <w:shd w:val="clear" w:color="auto" w:fill="E8F5E9"/>
            <w:tcMar>
              <w:top w:w="80" w:type="dxa"/>
              <w:left w:w="140" w:type="dxa"/>
              <w:bottom w:w="80" w:type="dxa"/>
              <w:right w:w="140" w:type="dxa"/>
            </w:tcMar>
          </w:tcPr>
          <w:p w14:paraId="4E81E1DD" w14:textId="77777777" w:rsidR="00986842" w:rsidRDefault="00000000">
            <w:pPr>
              <w:spacing w:after="70"/>
            </w:pPr>
            <w:r>
              <w:rPr>
                <w:rFonts w:ascii="Calibri" w:eastAsia="Calibri" w:hAnsi="Calibri" w:cs="Calibri"/>
                <w:color w:val="1A1A2E"/>
              </w:rPr>
              <w:t xml:space="preserve">Fix 1: Rewrote the controller query using LEFT JOINs and SQL aggregation (COUNT, SUM, FILTER). 251 queries → 1 </w:t>
            </w:r>
            <w:proofErr w:type="gramStart"/>
            <w:r>
              <w:rPr>
                <w:rFonts w:ascii="Calibri" w:eastAsia="Calibri" w:hAnsi="Calibri" w:cs="Calibri"/>
                <w:color w:val="1A1A2E"/>
              </w:rPr>
              <w:t>query</w:t>
            </w:r>
            <w:proofErr w:type="gramEnd"/>
            <w:r>
              <w:rPr>
                <w:rFonts w:ascii="Calibri" w:eastAsia="Calibri" w:hAnsi="Calibri" w:cs="Calibri"/>
                <w:color w:val="1A1A2E"/>
              </w:rPr>
              <w:t>.</w:t>
            </w:r>
          </w:p>
          <w:p w14:paraId="67C2CB73" w14:textId="77777777" w:rsidR="00986842" w:rsidRDefault="00986842">
            <w:pPr>
              <w:spacing w:after="40"/>
            </w:pPr>
          </w:p>
          <w:p w14:paraId="3703F7C2" w14:textId="77777777" w:rsidR="00986842" w:rsidRDefault="00000000">
            <w:pPr>
              <w:spacing w:after="70"/>
            </w:pPr>
            <w:r>
              <w:rPr>
                <w:rFonts w:ascii="Calibri" w:eastAsia="Calibri" w:hAnsi="Calibri" w:cs="Calibri"/>
                <w:color w:val="1A1A2E"/>
              </w:rPr>
              <w:t>Fix 2: Ran EXPLAIN ANALYZE on the new single query. Saw "</w:t>
            </w:r>
            <w:proofErr w:type="spellStart"/>
            <w:r>
              <w:rPr>
                <w:rFonts w:ascii="Calibri" w:eastAsia="Calibri" w:hAnsi="Calibri" w:cs="Calibri"/>
                <w:color w:val="1A1A2E"/>
              </w:rPr>
              <w:t>Seq</w:t>
            </w:r>
            <w:proofErr w:type="spellEnd"/>
            <w:r>
              <w:rPr>
                <w:rFonts w:ascii="Calibri" w:eastAsia="Calibri" w:hAnsi="Calibri" w:cs="Calibri"/>
                <w:color w:val="1A1A2E"/>
              </w:rPr>
              <w:t xml:space="preserve"> Scan on tasks" — PostgreSQL was still reading every task row to filter by </w:t>
            </w:r>
            <w:proofErr w:type="spellStart"/>
            <w:r>
              <w:rPr>
                <w:rFonts w:ascii="Calibri" w:eastAsia="Calibri" w:hAnsi="Calibri" w:cs="Calibri"/>
                <w:color w:val="1A1A2E"/>
              </w:rPr>
              <w:t>project_id</w:t>
            </w:r>
            <w:proofErr w:type="spellEnd"/>
            <w:r>
              <w:rPr>
                <w:rFonts w:ascii="Calibri" w:eastAsia="Calibri" w:hAnsi="Calibri" w:cs="Calibri"/>
                <w:color w:val="1A1A2E"/>
              </w:rPr>
              <w:t xml:space="preserve"> and </w:t>
            </w:r>
            <w:proofErr w:type="spellStart"/>
            <w:r>
              <w:rPr>
                <w:rFonts w:ascii="Calibri" w:eastAsia="Calibri" w:hAnsi="Calibri" w:cs="Calibri"/>
                <w:color w:val="1A1A2E"/>
              </w:rPr>
              <w:t>sprint_id</w:t>
            </w:r>
            <w:proofErr w:type="spellEnd"/>
            <w:r>
              <w:rPr>
                <w:rFonts w:ascii="Calibri" w:eastAsia="Calibri" w:hAnsi="Calibri" w:cs="Calibri"/>
                <w:color w:val="1A1A2E"/>
              </w:rPr>
              <w:t xml:space="preserve">. Added compound index on </w:t>
            </w:r>
            <w:proofErr w:type="gramStart"/>
            <w:r>
              <w:rPr>
                <w:rFonts w:ascii="Calibri" w:eastAsia="Calibri" w:hAnsi="Calibri" w:cs="Calibri"/>
                <w:color w:val="1A1A2E"/>
              </w:rPr>
              <w:t>tasks(</w:t>
            </w:r>
            <w:proofErr w:type="spellStart"/>
            <w:proofErr w:type="gramEnd"/>
            <w:r>
              <w:rPr>
                <w:rFonts w:ascii="Calibri" w:eastAsia="Calibri" w:hAnsi="Calibri" w:cs="Calibri"/>
                <w:color w:val="1A1A2E"/>
              </w:rPr>
              <w:t>project_id</w:t>
            </w:r>
            <w:proofErr w:type="spellEnd"/>
            <w:r>
              <w:rPr>
                <w:rFonts w:ascii="Calibri" w:eastAsia="Calibri" w:hAnsi="Calibri" w:cs="Calibri"/>
                <w:color w:val="1A1A2E"/>
              </w:rPr>
              <w:t xml:space="preserve">, </w:t>
            </w:r>
            <w:proofErr w:type="spellStart"/>
            <w:r>
              <w:rPr>
                <w:rFonts w:ascii="Calibri" w:eastAsia="Calibri" w:hAnsi="Calibri" w:cs="Calibri"/>
                <w:color w:val="1A1A2E"/>
              </w:rPr>
              <w:t>sprint_id</w:t>
            </w:r>
            <w:proofErr w:type="spellEnd"/>
            <w:r>
              <w:rPr>
                <w:rFonts w:ascii="Calibri" w:eastAsia="Calibri" w:hAnsi="Calibri" w:cs="Calibri"/>
                <w:color w:val="1A1A2E"/>
              </w:rPr>
              <w:t>, status). Ran EXPLAIN ANALYZE again — now showed "Index Only Scan, Heap Fetches: 0". Query time: 58ms → 0.4ms per sprint check.</w:t>
            </w:r>
          </w:p>
          <w:p w14:paraId="2E44A66B" w14:textId="77777777" w:rsidR="00986842" w:rsidRDefault="00986842">
            <w:pPr>
              <w:spacing w:after="40"/>
            </w:pPr>
          </w:p>
          <w:p w14:paraId="1AB121A7" w14:textId="77777777" w:rsidR="00986842" w:rsidRDefault="00000000">
            <w:pPr>
              <w:spacing w:after="70"/>
            </w:pPr>
            <w:r>
              <w:rPr>
                <w:rFonts w:ascii="Calibri" w:eastAsia="Calibri" w:hAnsi="Calibri" w:cs="Calibri"/>
                <w:color w:val="1A1A2E"/>
              </w:rPr>
              <w:t>Fix 3: Added response-time middleware in Express to measure the total API time. Confirmed: 2,500ms → 380ms. Deployed before the demo.</w:t>
            </w:r>
          </w:p>
        </w:tc>
      </w:tr>
    </w:tbl>
    <w:p w14:paraId="6C6B05BF" w14:textId="77777777" w:rsidR="00986842" w:rsidRDefault="00986842">
      <w:pPr>
        <w:spacing w:after="160"/>
      </w:pPr>
    </w:p>
    <w:p w14:paraId="60C86666"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4.3  STAR</w:t>
      </w:r>
      <w:proofErr w:type="gramEnd"/>
      <w:r>
        <w:rPr>
          <w:rFonts w:ascii="Calibri" w:eastAsia="Calibri" w:hAnsi="Calibri" w:cs="Calibri"/>
          <w:b/>
          <w:bCs/>
          <w:color w:val="2E4057"/>
          <w:sz w:val="22"/>
          <w:szCs w:val="22"/>
        </w:rPr>
        <w:t xml:space="preserve"> Answer — N+1 Fix</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8660"/>
      </w:tblGrid>
      <w:tr w:rsidR="00986842" w14:paraId="603E34DD" w14:textId="77777777">
        <w:tblPrEx>
          <w:tblCellMar>
            <w:top w:w="0" w:type="dxa"/>
            <w:bottom w:w="0" w:type="dxa"/>
          </w:tblCellMar>
        </w:tblPrEx>
        <w:tc>
          <w:tcPr>
            <w:tcW w:w="580" w:type="dxa"/>
            <w:shd w:val="clear" w:color="auto" w:fill="2E4057"/>
            <w:tcMar>
              <w:top w:w="80" w:type="dxa"/>
              <w:bottom w:w="80" w:type="dxa"/>
            </w:tcMar>
          </w:tcPr>
          <w:p w14:paraId="030D3432" w14:textId="77777777" w:rsidR="00986842" w:rsidRDefault="00000000">
            <w:pPr>
              <w:jc w:val="center"/>
            </w:pPr>
            <w:r>
              <w:rPr>
                <w:rFonts w:ascii="Calibri" w:eastAsia="Calibri" w:hAnsi="Calibri" w:cs="Calibri"/>
                <w:b/>
                <w:bCs/>
                <w:color w:val="FFFFFF"/>
                <w:sz w:val="22"/>
                <w:szCs w:val="22"/>
              </w:rPr>
              <w:t>S</w:t>
            </w:r>
          </w:p>
        </w:tc>
        <w:tc>
          <w:tcPr>
            <w:tcW w:w="8660" w:type="dxa"/>
            <w:tcMar>
              <w:top w:w="80" w:type="dxa"/>
              <w:left w:w="120" w:type="dxa"/>
              <w:bottom w:w="80" w:type="dxa"/>
              <w:right w:w="120" w:type="dxa"/>
            </w:tcMar>
          </w:tcPr>
          <w:p w14:paraId="2C980D2D" w14:textId="77777777" w:rsidR="00986842" w:rsidRDefault="00000000">
            <w:pPr>
              <w:spacing w:before="40" w:after="40"/>
            </w:pPr>
            <w:r>
              <w:rPr>
                <w:rFonts w:ascii="Calibri" w:eastAsia="Calibri" w:hAnsi="Calibri" w:cs="Calibri"/>
                <w:color w:val="1A1A2E"/>
              </w:rPr>
              <w:t>The main dashboard loaded in 2.5 seconds for large accounts. P1 issue, two days before a client demo.</w:t>
            </w:r>
          </w:p>
        </w:tc>
      </w:tr>
      <w:tr w:rsidR="00986842" w14:paraId="7124E153" w14:textId="77777777">
        <w:tblPrEx>
          <w:tblCellMar>
            <w:top w:w="0" w:type="dxa"/>
            <w:bottom w:w="0" w:type="dxa"/>
          </w:tblCellMar>
        </w:tblPrEx>
        <w:tc>
          <w:tcPr>
            <w:tcW w:w="580" w:type="dxa"/>
            <w:shd w:val="clear" w:color="auto" w:fill="1565C0"/>
            <w:tcMar>
              <w:top w:w="80" w:type="dxa"/>
              <w:bottom w:w="80" w:type="dxa"/>
            </w:tcMar>
          </w:tcPr>
          <w:p w14:paraId="4D7EF7FF" w14:textId="77777777" w:rsidR="00986842" w:rsidRDefault="00000000">
            <w:pPr>
              <w:jc w:val="center"/>
            </w:pPr>
            <w:r>
              <w:rPr>
                <w:rFonts w:ascii="Calibri" w:eastAsia="Calibri" w:hAnsi="Calibri" w:cs="Calibri"/>
                <w:b/>
                <w:bCs/>
                <w:color w:val="FFFFFF"/>
                <w:sz w:val="22"/>
                <w:szCs w:val="22"/>
              </w:rPr>
              <w:t>T</w:t>
            </w:r>
          </w:p>
        </w:tc>
        <w:tc>
          <w:tcPr>
            <w:tcW w:w="8660" w:type="dxa"/>
            <w:tcMar>
              <w:top w:w="80" w:type="dxa"/>
              <w:left w:w="120" w:type="dxa"/>
              <w:bottom w:w="80" w:type="dxa"/>
              <w:right w:w="120" w:type="dxa"/>
            </w:tcMar>
          </w:tcPr>
          <w:p w14:paraId="1AFCD931" w14:textId="77777777" w:rsidR="00986842" w:rsidRDefault="00000000">
            <w:pPr>
              <w:spacing w:before="40" w:after="40"/>
            </w:pPr>
            <w:r>
              <w:rPr>
                <w:rFonts w:ascii="Calibri" w:eastAsia="Calibri" w:hAnsi="Calibri" w:cs="Calibri"/>
                <w:color w:val="1A1A2E"/>
              </w:rPr>
              <w:t>Find root cause, fix it, and prove improvement with numbers — before the demo.</w:t>
            </w:r>
          </w:p>
        </w:tc>
      </w:tr>
      <w:tr w:rsidR="00986842" w14:paraId="37CE77D4" w14:textId="77777777">
        <w:tblPrEx>
          <w:tblCellMar>
            <w:top w:w="0" w:type="dxa"/>
            <w:bottom w:w="0" w:type="dxa"/>
          </w:tblCellMar>
        </w:tblPrEx>
        <w:tc>
          <w:tcPr>
            <w:tcW w:w="580" w:type="dxa"/>
            <w:shd w:val="clear" w:color="auto" w:fill="2E7D32"/>
            <w:tcMar>
              <w:top w:w="80" w:type="dxa"/>
              <w:bottom w:w="80" w:type="dxa"/>
            </w:tcMar>
          </w:tcPr>
          <w:p w14:paraId="2EE513A8" w14:textId="77777777" w:rsidR="00986842" w:rsidRDefault="00000000">
            <w:pPr>
              <w:jc w:val="center"/>
            </w:pPr>
            <w:r>
              <w:rPr>
                <w:rFonts w:ascii="Calibri" w:eastAsia="Calibri" w:hAnsi="Calibri" w:cs="Calibri"/>
                <w:b/>
                <w:bCs/>
                <w:color w:val="FFFFFF"/>
                <w:sz w:val="22"/>
                <w:szCs w:val="22"/>
              </w:rPr>
              <w:t>A</w:t>
            </w:r>
          </w:p>
        </w:tc>
        <w:tc>
          <w:tcPr>
            <w:tcW w:w="8660" w:type="dxa"/>
            <w:tcMar>
              <w:top w:w="80" w:type="dxa"/>
              <w:left w:w="120" w:type="dxa"/>
              <w:bottom w:w="80" w:type="dxa"/>
              <w:right w:w="120" w:type="dxa"/>
            </w:tcMar>
          </w:tcPr>
          <w:p w14:paraId="252FDA17" w14:textId="77777777" w:rsidR="00986842" w:rsidRDefault="00000000">
            <w:pPr>
              <w:spacing w:before="40" w:after="40"/>
            </w:pPr>
            <w:r>
              <w:rPr>
                <w:rFonts w:ascii="Calibri" w:eastAsia="Calibri" w:hAnsi="Calibri" w:cs="Calibri"/>
                <w:color w:val="1A1A2E"/>
              </w:rPr>
              <w:t xml:space="preserve">Added </w:t>
            </w:r>
            <w:proofErr w:type="spellStart"/>
            <w:proofErr w:type="gramStart"/>
            <w:r>
              <w:rPr>
                <w:rFonts w:ascii="Calibri" w:eastAsia="Calibri" w:hAnsi="Calibri" w:cs="Calibri"/>
                <w:color w:val="1A1A2E"/>
              </w:rPr>
              <w:t>console.time</w:t>
            </w:r>
            <w:proofErr w:type="spellEnd"/>
            <w:proofErr w:type="gramEnd"/>
            <w:r>
              <w:rPr>
                <w:rFonts w:ascii="Calibri" w:eastAsia="Calibri" w:hAnsi="Calibri" w:cs="Calibri"/>
                <w:color w:val="1A1A2E"/>
              </w:rPr>
              <w:t xml:space="preserve">() logs around each DB call. Found 251 sequential queries in nested for-loops — N+1 anti-pattern. Discussed with tech lead. Rewrote controller with a single SQL query using LEFT JOINs, GROUP BY, COUNT, and FILTER. Ran EXPLAIN ANALYZE — saw </w:t>
            </w:r>
            <w:proofErr w:type="spellStart"/>
            <w:r>
              <w:rPr>
                <w:rFonts w:ascii="Calibri" w:eastAsia="Calibri" w:hAnsi="Calibri" w:cs="Calibri"/>
                <w:color w:val="1A1A2E"/>
              </w:rPr>
              <w:t>Seq</w:t>
            </w:r>
            <w:proofErr w:type="spellEnd"/>
            <w:r>
              <w:rPr>
                <w:rFonts w:ascii="Calibri" w:eastAsia="Calibri" w:hAnsi="Calibri" w:cs="Calibri"/>
                <w:color w:val="1A1A2E"/>
              </w:rPr>
              <w:t xml:space="preserve"> Scan on tasks. Added compound index on </w:t>
            </w:r>
            <w:proofErr w:type="gramStart"/>
            <w:r>
              <w:rPr>
                <w:rFonts w:ascii="Calibri" w:eastAsia="Calibri" w:hAnsi="Calibri" w:cs="Calibri"/>
                <w:color w:val="1A1A2E"/>
              </w:rPr>
              <w:t>tasks(</w:t>
            </w:r>
            <w:proofErr w:type="spellStart"/>
            <w:proofErr w:type="gramEnd"/>
            <w:r>
              <w:rPr>
                <w:rFonts w:ascii="Calibri" w:eastAsia="Calibri" w:hAnsi="Calibri" w:cs="Calibri"/>
                <w:color w:val="1A1A2E"/>
              </w:rPr>
              <w:t>project_id</w:t>
            </w:r>
            <w:proofErr w:type="spellEnd"/>
            <w:r>
              <w:rPr>
                <w:rFonts w:ascii="Calibri" w:eastAsia="Calibri" w:hAnsi="Calibri" w:cs="Calibri"/>
                <w:color w:val="1A1A2E"/>
              </w:rPr>
              <w:t xml:space="preserve">, </w:t>
            </w:r>
            <w:proofErr w:type="spellStart"/>
            <w:r>
              <w:rPr>
                <w:rFonts w:ascii="Calibri" w:eastAsia="Calibri" w:hAnsi="Calibri" w:cs="Calibri"/>
                <w:color w:val="1A1A2E"/>
              </w:rPr>
              <w:t>sprint_id</w:t>
            </w:r>
            <w:proofErr w:type="spellEnd"/>
            <w:r>
              <w:rPr>
                <w:rFonts w:ascii="Calibri" w:eastAsia="Calibri" w:hAnsi="Calibri" w:cs="Calibri"/>
                <w:color w:val="1A1A2E"/>
              </w:rPr>
              <w:t>, status). EXPLAIN ANALYZE confirmed Index Only Scan. Added Express response-time middleware to measure before and after.</w:t>
            </w:r>
          </w:p>
        </w:tc>
      </w:tr>
      <w:tr w:rsidR="00986842" w14:paraId="02AC2158" w14:textId="77777777">
        <w:tblPrEx>
          <w:tblCellMar>
            <w:top w:w="0" w:type="dxa"/>
            <w:bottom w:w="0" w:type="dxa"/>
          </w:tblCellMar>
        </w:tblPrEx>
        <w:tc>
          <w:tcPr>
            <w:tcW w:w="580" w:type="dxa"/>
            <w:shd w:val="clear" w:color="auto" w:fill="B71C1C"/>
            <w:tcMar>
              <w:top w:w="80" w:type="dxa"/>
              <w:bottom w:w="80" w:type="dxa"/>
            </w:tcMar>
          </w:tcPr>
          <w:p w14:paraId="06D7C0D5" w14:textId="77777777" w:rsidR="00986842" w:rsidRDefault="00000000">
            <w:pPr>
              <w:jc w:val="center"/>
            </w:pPr>
            <w:r>
              <w:rPr>
                <w:rFonts w:ascii="Calibri" w:eastAsia="Calibri" w:hAnsi="Calibri" w:cs="Calibri"/>
                <w:b/>
                <w:bCs/>
                <w:color w:val="FFFFFF"/>
                <w:sz w:val="22"/>
                <w:szCs w:val="22"/>
              </w:rPr>
              <w:t>R</w:t>
            </w:r>
          </w:p>
        </w:tc>
        <w:tc>
          <w:tcPr>
            <w:tcW w:w="8660" w:type="dxa"/>
            <w:tcMar>
              <w:top w:w="80" w:type="dxa"/>
              <w:left w:w="120" w:type="dxa"/>
              <w:bottom w:w="80" w:type="dxa"/>
              <w:right w:w="120" w:type="dxa"/>
            </w:tcMar>
          </w:tcPr>
          <w:p w14:paraId="1E0D636D" w14:textId="77777777" w:rsidR="00986842" w:rsidRDefault="00000000">
            <w:pPr>
              <w:spacing w:before="40" w:after="40"/>
            </w:pPr>
            <w:r>
              <w:rPr>
                <w:rFonts w:ascii="Calibri" w:eastAsia="Calibri" w:hAnsi="Calibri" w:cs="Calibri"/>
                <w:color w:val="1A1A2E"/>
              </w:rPr>
              <w:t xml:space="preserve">2,500ms → 380ms (83% faster, ~6.5x improvement). Demo went smoothly. Tech </w:t>
            </w:r>
            <w:proofErr w:type="gramStart"/>
            <w:r>
              <w:rPr>
                <w:rFonts w:ascii="Calibri" w:eastAsia="Calibri" w:hAnsi="Calibri" w:cs="Calibri"/>
                <w:color w:val="1A1A2E"/>
              </w:rPr>
              <w:t>lead</w:t>
            </w:r>
            <w:proofErr w:type="gramEnd"/>
            <w:r>
              <w:rPr>
                <w:rFonts w:ascii="Calibri" w:eastAsia="Calibri" w:hAnsi="Calibri" w:cs="Calibri"/>
                <w:color w:val="1A1A2E"/>
              </w:rPr>
              <w:t xml:space="preserve"> used it as an example of "profile first, then fix" in the sprint review.</w:t>
            </w:r>
          </w:p>
        </w:tc>
      </w:tr>
    </w:tbl>
    <w:p w14:paraId="2087F128" w14:textId="77777777" w:rsidR="00986842" w:rsidRDefault="00986842">
      <w:pPr>
        <w:spacing w:after="160"/>
      </w:pPr>
    </w:p>
    <w:p w14:paraId="1A3B4A40"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4.4  Schema</w:t>
      </w:r>
      <w:proofErr w:type="gramEnd"/>
      <w:r>
        <w:rPr>
          <w:rFonts w:ascii="Calibri" w:eastAsia="Calibri" w:hAnsi="Calibri" w:cs="Calibri"/>
          <w:b/>
          <w:bCs/>
          <w:color w:val="2E4057"/>
          <w:sz w:val="22"/>
          <w:szCs w:val="22"/>
        </w:rPr>
        <w:t xml:space="preserve"> — 4 Tables </w:t>
      </w:r>
      <w:proofErr w:type="gramStart"/>
      <w:r>
        <w:rPr>
          <w:rFonts w:ascii="Calibri" w:eastAsia="Calibri" w:hAnsi="Calibri" w:cs="Calibri"/>
          <w:b/>
          <w:bCs/>
          <w:color w:val="2E4057"/>
          <w:sz w:val="22"/>
          <w:szCs w:val="22"/>
        </w:rPr>
        <w:t>With</w:t>
      </w:r>
      <w:proofErr w:type="gramEnd"/>
      <w:r>
        <w:rPr>
          <w:rFonts w:ascii="Calibri" w:eastAsia="Calibri" w:hAnsi="Calibri" w:cs="Calibri"/>
          <w:b/>
          <w:bCs/>
          <w:color w:val="2E4057"/>
          <w:sz w:val="22"/>
          <w:szCs w:val="22"/>
        </w:rPr>
        <w:t xml:space="preserve"> Design Rationale</w:t>
      </w:r>
    </w:p>
    <w:p w14:paraId="6F9C4500" w14:textId="77777777" w:rsidR="00986842" w:rsidRDefault="00000000">
      <w:pPr>
        <w:shd w:val="clear" w:color="auto" w:fill="F4F4F4"/>
        <w:ind w:left="160" w:right="160"/>
      </w:pPr>
      <w:r>
        <w:rPr>
          <w:rFonts w:ascii="Courier New" w:eastAsia="Courier New" w:hAnsi="Courier New" w:cs="Courier New"/>
          <w:color w:val="1A1A2E"/>
          <w:sz w:val="17"/>
          <w:szCs w:val="17"/>
        </w:rPr>
        <w:t>-- TABLE 1: users</w:t>
      </w:r>
    </w:p>
    <w:p w14:paraId="59100357" w14:textId="77777777" w:rsidR="00986842" w:rsidRDefault="00000000">
      <w:pPr>
        <w:shd w:val="clear" w:color="auto" w:fill="F4F4F4"/>
        <w:ind w:left="160" w:right="160"/>
      </w:pPr>
      <w:r>
        <w:rPr>
          <w:rFonts w:ascii="Courier New" w:eastAsia="Courier New" w:hAnsi="Courier New" w:cs="Courier New"/>
          <w:color w:val="1A1A2E"/>
          <w:sz w:val="17"/>
          <w:szCs w:val="17"/>
        </w:rPr>
        <w:t>CREATE TABLE users (</w:t>
      </w:r>
    </w:p>
    <w:p w14:paraId="565D01A3"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id        UUID PRIMARY KEY DEFAULT </w:t>
      </w:r>
      <w:proofErr w:type="spellStart"/>
      <w:r>
        <w:rPr>
          <w:rFonts w:ascii="Courier New" w:eastAsia="Courier New" w:hAnsi="Courier New" w:cs="Courier New"/>
          <w:color w:val="1A1A2E"/>
          <w:sz w:val="17"/>
          <w:szCs w:val="17"/>
        </w:rPr>
        <w:t>gen_random_</w:t>
      </w:r>
      <w:proofErr w:type="gramStart"/>
      <w:r>
        <w:rPr>
          <w:rFonts w:ascii="Courier New" w:eastAsia="Courier New" w:hAnsi="Courier New" w:cs="Courier New"/>
          <w:color w:val="1A1A2E"/>
          <w:sz w:val="17"/>
          <w:szCs w:val="17"/>
        </w:rPr>
        <w:t>uuid</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4914ACAC"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 UUID: random non-sequential ID — cannot be guessed in API calls</w:t>
      </w:r>
    </w:p>
    <w:p w14:paraId="39310FE3"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email     </w:t>
      </w:r>
      <w:proofErr w:type="gramStart"/>
      <w:r>
        <w:rPr>
          <w:rFonts w:ascii="Courier New" w:eastAsia="Courier New" w:hAnsi="Courier New" w:cs="Courier New"/>
          <w:color w:val="1A1A2E"/>
          <w:sz w:val="17"/>
          <w:szCs w:val="17"/>
        </w:rPr>
        <w:t>VARCHAR(</w:t>
      </w:r>
      <w:proofErr w:type="gramEnd"/>
      <w:r>
        <w:rPr>
          <w:rFonts w:ascii="Courier New" w:eastAsia="Courier New" w:hAnsi="Courier New" w:cs="Courier New"/>
          <w:color w:val="1A1A2E"/>
          <w:sz w:val="17"/>
          <w:szCs w:val="17"/>
        </w:rPr>
        <w:t>255) UNIQUE NOT NULL,</w:t>
      </w:r>
    </w:p>
    <w:p w14:paraId="2A3B434B"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 UNIQUE auto-creates an index — every login WHERE email=$1 is fast</w:t>
      </w:r>
    </w:p>
    <w:p w14:paraId="3E916731"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password  VARCHAR</w:t>
      </w:r>
      <w:proofErr w:type="gramEnd"/>
      <w:r>
        <w:rPr>
          <w:rFonts w:ascii="Courier New" w:eastAsia="Courier New" w:hAnsi="Courier New" w:cs="Courier New"/>
          <w:color w:val="1A1A2E"/>
          <w:sz w:val="17"/>
          <w:szCs w:val="17"/>
        </w:rPr>
        <w:t xml:space="preserve">(255) NOT </w:t>
      </w:r>
      <w:proofErr w:type="gramStart"/>
      <w:r>
        <w:rPr>
          <w:rFonts w:ascii="Courier New" w:eastAsia="Courier New" w:hAnsi="Courier New" w:cs="Courier New"/>
          <w:color w:val="1A1A2E"/>
          <w:sz w:val="17"/>
          <w:szCs w:val="17"/>
        </w:rPr>
        <w:t>NULL,  --</w:t>
      </w:r>
      <w:proofErr w:type="gram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bcrypt</w:t>
      </w:r>
      <w:proofErr w:type="spellEnd"/>
      <w:r>
        <w:rPr>
          <w:rFonts w:ascii="Courier New" w:eastAsia="Courier New" w:hAnsi="Courier New" w:cs="Courier New"/>
          <w:color w:val="1A1A2E"/>
          <w:sz w:val="17"/>
          <w:szCs w:val="17"/>
        </w:rPr>
        <w:t xml:space="preserve"> hash, never plaintext</w:t>
      </w:r>
    </w:p>
    <w:p w14:paraId="6B309F8F"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role      </w:t>
      </w:r>
      <w:proofErr w:type="gramStart"/>
      <w:r>
        <w:rPr>
          <w:rFonts w:ascii="Courier New" w:eastAsia="Courier New" w:hAnsi="Courier New" w:cs="Courier New"/>
          <w:color w:val="1A1A2E"/>
          <w:sz w:val="17"/>
          <w:szCs w:val="17"/>
        </w:rPr>
        <w:t>VARCHAR(</w:t>
      </w:r>
      <w:proofErr w:type="gramEnd"/>
      <w:r>
        <w:rPr>
          <w:rFonts w:ascii="Courier New" w:eastAsia="Courier New" w:hAnsi="Courier New" w:cs="Courier New"/>
          <w:color w:val="1A1A2E"/>
          <w:sz w:val="17"/>
          <w:szCs w:val="17"/>
        </w:rPr>
        <w:t>20) NOT NULL DEFAULT 'user' CHECK (role IN ('</w:t>
      </w:r>
      <w:proofErr w:type="spellStart"/>
      <w:r>
        <w:rPr>
          <w:rFonts w:ascii="Courier New" w:eastAsia="Courier New" w:hAnsi="Courier New" w:cs="Courier New"/>
          <w:color w:val="1A1A2E"/>
          <w:sz w:val="17"/>
          <w:szCs w:val="17"/>
        </w:rPr>
        <w:t>admin','manager','user</w:t>
      </w:r>
      <w:proofErr w:type="spellEnd"/>
      <w:r>
        <w:rPr>
          <w:rFonts w:ascii="Courier New" w:eastAsia="Courier New" w:hAnsi="Courier New" w:cs="Courier New"/>
          <w:color w:val="1A1A2E"/>
          <w:sz w:val="17"/>
          <w:szCs w:val="17"/>
        </w:rPr>
        <w:t>')),</w:t>
      </w:r>
    </w:p>
    <w:p w14:paraId="43662C35"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 CHECK: DB rejects any invalid role value, not just application code</w:t>
      </w:r>
    </w:p>
    <w:p w14:paraId="41BABF73"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is_active</w:t>
      </w:r>
      <w:proofErr w:type="spellEnd"/>
      <w:r>
        <w:rPr>
          <w:rFonts w:ascii="Courier New" w:eastAsia="Courier New" w:hAnsi="Courier New" w:cs="Courier New"/>
          <w:color w:val="1A1A2E"/>
          <w:sz w:val="17"/>
          <w:szCs w:val="17"/>
        </w:rPr>
        <w:t xml:space="preserve"> BOOLEAN DEFAULT true,</w:t>
      </w:r>
    </w:p>
    <w:p w14:paraId="344F8295"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created_at</w:t>
      </w:r>
      <w:proofErr w:type="spellEnd"/>
      <w:r>
        <w:rPr>
          <w:rFonts w:ascii="Courier New" w:eastAsia="Courier New" w:hAnsi="Courier New" w:cs="Courier New"/>
          <w:color w:val="1A1A2E"/>
          <w:sz w:val="17"/>
          <w:szCs w:val="17"/>
        </w:rPr>
        <w:t xml:space="preserve"> TIMESTAMP DEFAULT </w:t>
      </w:r>
      <w:proofErr w:type="gramStart"/>
      <w:r>
        <w:rPr>
          <w:rFonts w:ascii="Courier New" w:eastAsia="Courier New" w:hAnsi="Courier New" w:cs="Courier New"/>
          <w:color w:val="1A1A2E"/>
          <w:sz w:val="17"/>
          <w:szCs w:val="17"/>
        </w:rPr>
        <w:t>NOW(</w:t>
      </w:r>
      <w:proofErr w:type="gramEnd"/>
      <w:r>
        <w:rPr>
          <w:rFonts w:ascii="Courier New" w:eastAsia="Courier New" w:hAnsi="Courier New" w:cs="Courier New"/>
          <w:color w:val="1A1A2E"/>
          <w:sz w:val="17"/>
          <w:szCs w:val="17"/>
        </w:rPr>
        <w:t>)</w:t>
      </w:r>
    </w:p>
    <w:p w14:paraId="695165DE" w14:textId="77777777" w:rsidR="00986842" w:rsidRDefault="00000000">
      <w:pPr>
        <w:shd w:val="clear" w:color="auto" w:fill="F4F4F4"/>
        <w:ind w:left="160" w:right="160"/>
      </w:pPr>
      <w:r>
        <w:rPr>
          <w:rFonts w:ascii="Courier New" w:eastAsia="Courier New" w:hAnsi="Courier New" w:cs="Courier New"/>
          <w:color w:val="1A1A2E"/>
          <w:sz w:val="17"/>
          <w:szCs w:val="17"/>
        </w:rPr>
        <w:t>);</w:t>
      </w:r>
    </w:p>
    <w:p w14:paraId="72BDEA62"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7AD5B1A7" w14:textId="77777777" w:rsidR="00986842" w:rsidRDefault="00000000">
      <w:pPr>
        <w:shd w:val="clear" w:color="auto" w:fill="F4F4F4"/>
        <w:ind w:left="160" w:right="160"/>
      </w:pPr>
      <w:r>
        <w:rPr>
          <w:rFonts w:ascii="Courier New" w:eastAsia="Courier New" w:hAnsi="Courier New" w:cs="Courier New"/>
          <w:color w:val="1A1A2E"/>
          <w:sz w:val="17"/>
          <w:szCs w:val="17"/>
        </w:rPr>
        <w:t>-- TABLE 2: projects</w:t>
      </w:r>
    </w:p>
    <w:p w14:paraId="730D3DD7" w14:textId="77777777" w:rsidR="00986842" w:rsidRDefault="00000000">
      <w:pPr>
        <w:shd w:val="clear" w:color="auto" w:fill="F4F4F4"/>
        <w:ind w:left="160" w:right="160"/>
      </w:pPr>
      <w:r>
        <w:rPr>
          <w:rFonts w:ascii="Courier New" w:eastAsia="Courier New" w:hAnsi="Courier New" w:cs="Courier New"/>
          <w:color w:val="1A1A2E"/>
          <w:sz w:val="17"/>
          <w:szCs w:val="17"/>
        </w:rPr>
        <w:t>CREATE TABLE projects (</w:t>
      </w:r>
    </w:p>
    <w:p w14:paraId="5E0A49C7"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id          UUID PRIMARY KEY DEFAULT </w:t>
      </w:r>
      <w:proofErr w:type="spellStart"/>
      <w:r>
        <w:rPr>
          <w:rFonts w:ascii="Courier New" w:eastAsia="Courier New" w:hAnsi="Courier New" w:cs="Courier New"/>
          <w:color w:val="1A1A2E"/>
          <w:sz w:val="17"/>
          <w:szCs w:val="17"/>
        </w:rPr>
        <w:t>gen_random_</w:t>
      </w:r>
      <w:proofErr w:type="gramStart"/>
      <w:r>
        <w:rPr>
          <w:rFonts w:ascii="Courier New" w:eastAsia="Courier New" w:hAnsi="Courier New" w:cs="Courier New"/>
          <w:color w:val="1A1A2E"/>
          <w:sz w:val="17"/>
          <w:szCs w:val="17"/>
        </w:rPr>
        <w:t>uuid</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4BBD4E0E"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 xml:space="preserve">     UUID NOT NULL REFERENCES users(id) ON DELETE CASCADE,</w:t>
      </w:r>
    </w:p>
    <w:p w14:paraId="3868451B"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 REFERENCES = foreign key: project must belong to a real user</w:t>
      </w:r>
    </w:p>
    <w:p w14:paraId="132FE45E"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 ON DELETE CASCADE: delete user → all their projects auto-delete</w:t>
      </w:r>
    </w:p>
    <w:p w14:paraId="2F58AF89"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title       </w:t>
      </w:r>
      <w:proofErr w:type="gramStart"/>
      <w:r>
        <w:rPr>
          <w:rFonts w:ascii="Courier New" w:eastAsia="Courier New" w:hAnsi="Courier New" w:cs="Courier New"/>
          <w:color w:val="1A1A2E"/>
          <w:sz w:val="17"/>
          <w:szCs w:val="17"/>
        </w:rPr>
        <w:t>VARCHAR(</w:t>
      </w:r>
      <w:proofErr w:type="gramEnd"/>
      <w:r>
        <w:rPr>
          <w:rFonts w:ascii="Courier New" w:eastAsia="Courier New" w:hAnsi="Courier New" w:cs="Courier New"/>
          <w:color w:val="1A1A2E"/>
          <w:sz w:val="17"/>
          <w:szCs w:val="17"/>
        </w:rPr>
        <w:t>255) NOT NULL,</w:t>
      </w:r>
    </w:p>
    <w:p w14:paraId="7852D5E3"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description TEXT,</w:t>
      </w:r>
    </w:p>
    <w:p w14:paraId="1CE44B5F"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start_</w:t>
      </w:r>
      <w:proofErr w:type="gramStart"/>
      <w:r>
        <w:rPr>
          <w:rFonts w:ascii="Courier New" w:eastAsia="Courier New" w:hAnsi="Courier New" w:cs="Courier New"/>
          <w:color w:val="1A1A2E"/>
          <w:sz w:val="17"/>
          <w:szCs w:val="17"/>
        </w:rPr>
        <w:t>date</w:t>
      </w:r>
      <w:proofErr w:type="spellEnd"/>
      <w:r>
        <w:rPr>
          <w:rFonts w:ascii="Courier New" w:eastAsia="Courier New" w:hAnsi="Courier New" w:cs="Courier New"/>
          <w:color w:val="1A1A2E"/>
          <w:sz w:val="17"/>
          <w:szCs w:val="17"/>
        </w:rPr>
        <w:t xml:space="preserve">  DATE</w:t>
      </w:r>
      <w:proofErr w:type="gram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end_date</w:t>
      </w:r>
      <w:proofErr w:type="spellEnd"/>
      <w:r>
        <w:rPr>
          <w:rFonts w:ascii="Courier New" w:eastAsia="Courier New" w:hAnsi="Courier New" w:cs="Courier New"/>
          <w:color w:val="1A1A2E"/>
          <w:sz w:val="17"/>
          <w:szCs w:val="17"/>
        </w:rPr>
        <w:t xml:space="preserve"> DATE,</w:t>
      </w:r>
    </w:p>
    <w:p w14:paraId="7D2C302F"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updated_</w:t>
      </w:r>
      <w:proofErr w:type="gramStart"/>
      <w:r>
        <w:rPr>
          <w:rFonts w:ascii="Courier New" w:eastAsia="Courier New" w:hAnsi="Courier New" w:cs="Courier New"/>
          <w:color w:val="1A1A2E"/>
          <w:sz w:val="17"/>
          <w:szCs w:val="17"/>
        </w:rPr>
        <w:t>at</w:t>
      </w:r>
      <w:proofErr w:type="spellEnd"/>
      <w:r>
        <w:rPr>
          <w:rFonts w:ascii="Courier New" w:eastAsia="Courier New" w:hAnsi="Courier New" w:cs="Courier New"/>
          <w:color w:val="1A1A2E"/>
          <w:sz w:val="17"/>
          <w:szCs w:val="17"/>
        </w:rPr>
        <w:t xml:space="preserve">  TIMESTAMP</w:t>
      </w:r>
      <w:proofErr w:type="gramEnd"/>
      <w:r>
        <w:rPr>
          <w:rFonts w:ascii="Courier New" w:eastAsia="Courier New" w:hAnsi="Courier New" w:cs="Courier New"/>
          <w:color w:val="1A1A2E"/>
          <w:sz w:val="17"/>
          <w:szCs w:val="17"/>
        </w:rPr>
        <w:t xml:space="preserve"> DEFAULT </w:t>
      </w:r>
      <w:proofErr w:type="gramStart"/>
      <w:r>
        <w:rPr>
          <w:rFonts w:ascii="Courier New" w:eastAsia="Courier New" w:hAnsi="Courier New" w:cs="Courier New"/>
          <w:color w:val="1A1A2E"/>
          <w:sz w:val="17"/>
          <w:szCs w:val="17"/>
        </w:rPr>
        <w:t>NOW(</w:t>
      </w:r>
      <w:proofErr w:type="gramEnd"/>
      <w:r>
        <w:rPr>
          <w:rFonts w:ascii="Courier New" w:eastAsia="Courier New" w:hAnsi="Courier New" w:cs="Courier New"/>
          <w:color w:val="1A1A2E"/>
          <w:sz w:val="17"/>
          <w:szCs w:val="17"/>
        </w:rPr>
        <w:t>)</w:t>
      </w:r>
    </w:p>
    <w:p w14:paraId="23416F84" w14:textId="77777777" w:rsidR="00986842" w:rsidRDefault="00000000">
      <w:pPr>
        <w:shd w:val="clear" w:color="auto" w:fill="F4F4F4"/>
        <w:ind w:left="160" w:right="160"/>
      </w:pPr>
      <w:r>
        <w:rPr>
          <w:rFonts w:ascii="Courier New" w:eastAsia="Courier New" w:hAnsi="Courier New" w:cs="Courier New"/>
          <w:color w:val="1A1A2E"/>
          <w:sz w:val="17"/>
          <w:szCs w:val="17"/>
        </w:rPr>
        <w:t>);</w:t>
      </w:r>
    </w:p>
    <w:p w14:paraId="205FD8EC"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CREATE INDEX </w:t>
      </w:r>
      <w:proofErr w:type="spellStart"/>
      <w:r>
        <w:rPr>
          <w:rFonts w:ascii="Courier New" w:eastAsia="Courier New" w:hAnsi="Courier New" w:cs="Courier New"/>
          <w:color w:val="1A1A2E"/>
          <w:sz w:val="17"/>
          <w:szCs w:val="17"/>
        </w:rPr>
        <w:t>idx_projects_user_id</w:t>
      </w:r>
      <w:proofErr w:type="spellEnd"/>
      <w:r>
        <w:rPr>
          <w:rFonts w:ascii="Courier New" w:eastAsia="Courier New" w:hAnsi="Courier New" w:cs="Courier New"/>
          <w:color w:val="1A1A2E"/>
          <w:sz w:val="17"/>
          <w:szCs w:val="17"/>
        </w:rPr>
        <w:t xml:space="preserve"> ON projects(</w:t>
      </w:r>
      <w:proofErr w:type="spellStart"/>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w:t>
      </w:r>
    </w:p>
    <w:p w14:paraId="18119188"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Dashboard always starts: WHERE </w:t>
      </w:r>
      <w:proofErr w:type="spellStart"/>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=$1 — this index makes it instant</w:t>
      </w:r>
    </w:p>
    <w:p w14:paraId="7508BFEE"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6BB81022" w14:textId="77777777" w:rsidR="00986842" w:rsidRDefault="00000000">
      <w:pPr>
        <w:shd w:val="clear" w:color="auto" w:fill="F4F4F4"/>
        <w:ind w:left="160" w:right="160"/>
      </w:pPr>
      <w:r>
        <w:rPr>
          <w:rFonts w:ascii="Courier New" w:eastAsia="Courier New" w:hAnsi="Courier New" w:cs="Courier New"/>
          <w:color w:val="1A1A2E"/>
          <w:sz w:val="17"/>
          <w:szCs w:val="17"/>
        </w:rPr>
        <w:t>-- TABLE 3: sprints</w:t>
      </w:r>
    </w:p>
    <w:p w14:paraId="0F4FE02A" w14:textId="77777777" w:rsidR="00986842" w:rsidRDefault="00000000">
      <w:pPr>
        <w:shd w:val="clear" w:color="auto" w:fill="F4F4F4"/>
        <w:ind w:left="160" w:right="160"/>
      </w:pPr>
      <w:r>
        <w:rPr>
          <w:rFonts w:ascii="Courier New" w:eastAsia="Courier New" w:hAnsi="Courier New" w:cs="Courier New"/>
          <w:color w:val="1A1A2E"/>
          <w:sz w:val="17"/>
          <w:szCs w:val="17"/>
        </w:rPr>
        <w:t>CREATE TABLE sprints (</w:t>
      </w:r>
    </w:p>
    <w:p w14:paraId="06576FD2" w14:textId="77777777" w:rsidR="00986842" w:rsidRDefault="00000000">
      <w:pPr>
        <w:shd w:val="clear" w:color="auto" w:fill="F4F4F4"/>
        <w:ind w:left="160" w:right="160"/>
      </w:pPr>
      <w:r>
        <w:rPr>
          <w:rFonts w:ascii="Courier New" w:eastAsia="Courier New" w:hAnsi="Courier New" w:cs="Courier New"/>
          <w:color w:val="1A1A2E"/>
          <w:sz w:val="17"/>
          <w:szCs w:val="17"/>
        </w:rPr>
        <w:lastRenderedPageBreak/>
        <w:t xml:space="preserve">  id         UUID PRIMARY KEY DEFAULT </w:t>
      </w:r>
      <w:proofErr w:type="spellStart"/>
      <w:r>
        <w:rPr>
          <w:rFonts w:ascii="Courier New" w:eastAsia="Courier New" w:hAnsi="Courier New" w:cs="Courier New"/>
          <w:color w:val="1A1A2E"/>
          <w:sz w:val="17"/>
          <w:szCs w:val="17"/>
        </w:rPr>
        <w:t>gen_random_</w:t>
      </w:r>
      <w:proofErr w:type="gramStart"/>
      <w:r>
        <w:rPr>
          <w:rFonts w:ascii="Courier New" w:eastAsia="Courier New" w:hAnsi="Courier New" w:cs="Courier New"/>
          <w:color w:val="1A1A2E"/>
          <w:sz w:val="17"/>
          <w:szCs w:val="17"/>
        </w:rPr>
        <w:t>uuid</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6369867B"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project_id</w:t>
      </w:r>
      <w:proofErr w:type="spellEnd"/>
      <w:r>
        <w:rPr>
          <w:rFonts w:ascii="Courier New" w:eastAsia="Courier New" w:hAnsi="Courier New" w:cs="Courier New"/>
          <w:color w:val="1A1A2E"/>
          <w:sz w:val="17"/>
          <w:szCs w:val="17"/>
        </w:rPr>
        <w:t xml:space="preserve"> UUID NOT NULL REFERENCES projects(id) ON DELETE CASCADE,</w:t>
      </w:r>
    </w:p>
    <w:p w14:paraId="6259098D"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name       </w:t>
      </w:r>
      <w:proofErr w:type="gramStart"/>
      <w:r>
        <w:rPr>
          <w:rFonts w:ascii="Courier New" w:eastAsia="Courier New" w:hAnsi="Courier New" w:cs="Courier New"/>
          <w:color w:val="1A1A2E"/>
          <w:sz w:val="17"/>
          <w:szCs w:val="17"/>
        </w:rPr>
        <w:t>VARCHAR(</w:t>
      </w:r>
      <w:proofErr w:type="gramEnd"/>
      <w:r>
        <w:rPr>
          <w:rFonts w:ascii="Courier New" w:eastAsia="Courier New" w:hAnsi="Courier New" w:cs="Courier New"/>
          <w:color w:val="1A1A2E"/>
          <w:sz w:val="17"/>
          <w:szCs w:val="17"/>
        </w:rPr>
        <w:t>255) NOT NULL,</w:t>
      </w:r>
    </w:p>
    <w:p w14:paraId="0CD06382"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start_date</w:t>
      </w:r>
      <w:proofErr w:type="spellEnd"/>
      <w:r>
        <w:rPr>
          <w:rFonts w:ascii="Courier New" w:eastAsia="Courier New" w:hAnsi="Courier New" w:cs="Courier New"/>
          <w:color w:val="1A1A2E"/>
          <w:sz w:val="17"/>
          <w:szCs w:val="17"/>
        </w:rPr>
        <w:t xml:space="preserve"> DATE, </w:t>
      </w:r>
      <w:proofErr w:type="spellStart"/>
      <w:r>
        <w:rPr>
          <w:rFonts w:ascii="Courier New" w:eastAsia="Courier New" w:hAnsi="Courier New" w:cs="Courier New"/>
          <w:color w:val="1A1A2E"/>
          <w:sz w:val="17"/>
          <w:szCs w:val="17"/>
        </w:rPr>
        <w:t>end_date</w:t>
      </w:r>
      <w:proofErr w:type="spellEnd"/>
      <w:r>
        <w:rPr>
          <w:rFonts w:ascii="Courier New" w:eastAsia="Courier New" w:hAnsi="Courier New" w:cs="Courier New"/>
          <w:color w:val="1A1A2E"/>
          <w:sz w:val="17"/>
          <w:szCs w:val="17"/>
        </w:rPr>
        <w:t xml:space="preserve"> DATE</w:t>
      </w:r>
    </w:p>
    <w:p w14:paraId="31861A50" w14:textId="77777777" w:rsidR="00986842" w:rsidRDefault="00000000">
      <w:pPr>
        <w:shd w:val="clear" w:color="auto" w:fill="F4F4F4"/>
        <w:ind w:left="160" w:right="160"/>
      </w:pPr>
      <w:r>
        <w:rPr>
          <w:rFonts w:ascii="Courier New" w:eastAsia="Courier New" w:hAnsi="Courier New" w:cs="Courier New"/>
          <w:color w:val="1A1A2E"/>
          <w:sz w:val="17"/>
          <w:szCs w:val="17"/>
        </w:rPr>
        <w:t>);</w:t>
      </w:r>
    </w:p>
    <w:p w14:paraId="00AC4FB9"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CREATE INDEX </w:t>
      </w:r>
      <w:proofErr w:type="spellStart"/>
      <w:r>
        <w:rPr>
          <w:rFonts w:ascii="Courier New" w:eastAsia="Courier New" w:hAnsi="Courier New" w:cs="Courier New"/>
          <w:color w:val="1A1A2E"/>
          <w:sz w:val="17"/>
          <w:szCs w:val="17"/>
        </w:rPr>
        <w:t>idx_sprints_project_id</w:t>
      </w:r>
      <w:proofErr w:type="spellEnd"/>
      <w:r>
        <w:rPr>
          <w:rFonts w:ascii="Courier New" w:eastAsia="Courier New" w:hAnsi="Courier New" w:cs="Courier New"/>
          <w:color w:val="1A1A2E"/>
          <w:sz w:val="17"/>
          <w:szCs w:val="17"/>
        </w:rPr>
        <w:t xml:space="preserve"> ON sprints(</w:t>
      </w:r>
      <w:proofErr w:type="spellStart"/>
      <w:r>
        <w:rPr>
          <w:rFonts w:ascii="Courier New" w:eastAsia="Courier New" w:hAnsi="Courier New" w:cs="Courier New"/>
          <w:color w:val="1A1A2E"/>
          <w:sz w:val="17"/>
          <w:szCs w:val="17"/>
        </w:rPr>
        <w:t>project_id</w:t>
      </w:r>
      <w:proofErr w:type="spellEnd"/>
      <w:r>
        <w:rPr>
          <w:rFonts w:ascii="Courier New" w:eastAsia="Courier New" w:hAnsi="Courier New" w:cs="Courier New"/>
          <w:color w:val="1A1A2E"/>
          <w:sz w:val="17"/>
          <w:szCs w:val="17"/>
        </w:rPr>
        <w:t>);</w:t>
      </w:r>
    </w:p>
    <w:p w14:paraId="6D7B2BD2"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JOIN joins sprints ON </w:t>
      </w:r>
      <w:proofErr w:type="spellStart"/>
      <w:r>
        <w:rPr>
          <w:rFonts w:ascii="Courier New" w:eastAsia="Courier New" w:hAnsi="Courier New" w:cs="Courier New"/>
          <w:color w:val="1A1A2E"/>
          <w:sz w:val="17"/>
          <w:szCs w:val="17"/>
        </w:rPr>
        <w:t>project_id</w:t>
      </w:r>
      <w:proofErr w:type="spellEnd"/>
      <w:r>
        <w:rPr>
          <w:rFonts w:ascii="Courier New" w:eastAsia="Courier New" w:hAnsi="Courier New" w:cs="Courier New"/>
          <w:color w:val="1A1A2E"/>
          <w:sz w:val="17"/>
          <w:szCs w:val="17"/>
        </w:rPr>
        <w:t xml:space="preserve"> — index makes that join fast</w:t>
      </w:r>
    </w:p>
    <w:p w14:paraId="294CF94C"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0904AE1B" w14:textId="77777777" w:rsidR="00986842" w:rsidRDefault="00000000">
      <w:pPr>
        <w:shd w:val="clear" w:color="auto" w:fill="F4F4F4"/>
        <w:ind w:left="160" w:right="160"/>
      </w:pPr>
      <w:r>
        <w:rPr>
          <w:rFonts w:ascii="Courier New" w:eastAsia="Courier New" w:hAnsi="Courier New" w:cs="Courier New"/>
          <w:color w:val="1A1A2E"/>
          <w:sz w:val="17"/>
          <w:szCs w:val="17"/>
        </w:rPr>
        <w:t>-- TABLE 4: tasks</w:t>
      </w:r>
    </w:p>
    <w:p w14:paraId="1397FEF4" w14:textId="77777777" w:rsidR="00986842" w:rsidRDefault="00000000">
      <w:pPr>
        <w:shd w:val="clear" w:color="auto" w:fill="F4F4F4"/>
        <w:ind w:left="160" w:right="160"/>
      </w:pPr>
      <w:r>
        <w:rPr>
          <w:rFonts w:ascii="Courier New" w:eastAsia="Courier New" w:hAnsi="Courier New" w:cs="Courier New"/>
          <w:color w:val="1A1A2E"/>
          <w:sz w:val="17"/>
          <w:szCs w:val="17"/>
        </w:rPr>
        <w:t>CREATE TABLE tasks (</w:t>
      </w:r>
    </w:p>
    <w:p w14:paraId="491C9282"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id           UUID PRIMARY KEY DEFAULT </w:t>
      </w:r>
      <w:proofErr w:type="spellStart"/>
      <w:r>
        <w:rPr>
          <w:rFonts w:ascii="Courier New" w:eastAsia="Courier New" w:hAnsi="Courier New" w:cs="Courier New"/>
          <w:color w:val="1A1A2E"/>
          <w:sz w:val="17"/>
          <w:szCs w:val="17"/>
        </w:rPr>
        <w:t>gen_random_</w:t>
      </w:r>
      <w:proofErr w:type="gramStart"/>
      <w:r>
        <w:rPr>
          <w:rFonts w:ascii="Courier New" w:eastAsia="Courier New" w:hAnsi="Courier New" w:cs="Courier New"/>
          <w:color w:val="1A1A2E"/>
          <w:sz w:val="17"/>
          <w:szCs w:val="17"/>
        </w:rPr>
        <w:t>uuid</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682D6415"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sprint_id</w:t>
      </w:r>
      <w:proofErr w:type="spellEnd"/>
      <w:r>
        <w:rPr>
          <w:rFonts w:ascii="Courier New" w:eastAsia="Courier New" w:hAnsi="Courier New" w:cs="Courier New"/>
          <w:color w:val="1A1A2E"/>
          <w:sz w:val="17"/>
          <w:szCs w:val="17"/>
        </w:rPr>
        <w:t xml:space="preserve">    UUID NOT NULL REFERENCES sprints(id) ON DELETE CASCADE,</w:t>
      </w:r>
    </w:p>
    <w:p w14:paraId="3065782F"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project_id</w:t>
      </w:r>
      <w:proofErr w:type="spellEnd"/>
      <w:r>
        <w:rPr>
          <w:rFonts w:ascii="Courier New" w:eastAsia="Courier New" w:hAnsi="Courier New" w:cs="Courier New"/>
          <w:color w:val="1A1A2E"/>
          <w:sz w:val="17"/>
          <w:szCs w:val="17"/>
        </w:rPr>
        <w:t xml:space="preserve">   UUID NOT NULL REFERENCES projects(id) ON DELETE CASCADE,</w:t>
      </w:r>
    </w:p>
    <w:p w14:paraId="3FC074E5"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project_id</w:t>
      </w:r>
      <w:proofErr w:type="spellEnd"/>
      <w:r>
        <w:rPr>
          <w:rFonts w:ascii="Courier New" w:eastAsia="Courier New" w:hAnsi="Courier New" w:cs="Courier New"/>
          <w:color w:val="1A1A2E"/>
          <w:sz w:val="17"/>
          <w:szCs w:val="17"/>
        </w:rPr>
        <w:t xml:space="preserve"> stored here directly (</w:t>
      </w:r>
      <w:proofErr w:type="spellStart"/>
      <w:r>
        <w:rPr>
          <w:rFonts w:ascii="Courier New" w:eastAsia="Courier New" w:hAnsi="Courier New" w:cs="Courier New"/>
          <w:color w:val="1A1A2E"/>
          <w:sz w:val="17"/>
          <w:szCs w:val="17"/>
        </w:rPr>
        <w:t>denormalised</w:t>
      </w:r>
      <w:proofErr w:type="spellEnd"/>
      <w:r>
        <w:rPr>
          <w:rFonts w:ascii="Courier New" w:eastAsia="Courier New" w:hAnsi="Courier New" w:cs="Courier New"/>
          <w:color w:val="1A1A2E"/>
          <w:sz w:val="17"/>
          <w:szCs w:val="17"/>
        </w:rPr>
        <w:t>) so we can index tasks by project</w:t>
      </w:r>
    </w:p>
    <w:p w14:paraId="55515C84"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title        </w:t>
      </w:r>
      <w:proofErr w:type="gramStart"/>
      <w:r>
        <w:rPr>
          <w:rFonts w:ascii="Courier New" w:eastAsia="Courier New" w:hAnsi="Courier New" w:cs="Courier New"/>
          <w:color w:val="1A1A2E"/>
          <w:sz w:val="17"/>
          <w:szCs w:val="17"/>
        </w:rPr>
        <w:t>VARCHAR(</w:t>
      </w:r>
      <w:proofErr w:type="gramEnd"/>
      <w:r>
        <w:rPr>
          <w:rFonts w:ascii="Courier New" w:eastAsia="Courier New" w:hAnsi="Courier New" w:cs="Courier New"/>
          <w:color w:val="1A1A2E"/>
          <w:sz w:val="17"/>
          <w:szCs w:val="17"/>
        </w:rPr>
        <w:t>255) NOT NULL,</w:t>
      </w:r>
    </w:p>
    <w:p w14:paraId="2D57204D"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status       </w:t>
      </w:r>
      <w:proofErr w:type="gramStart"/>
      <w:r>
        <w:rPr>
          <w:rFonts w:ascii="Courier New" w:eastAsia="Courier New" w:hAnsi="Courier New" w:cs="Courier New"/>
          <w:color w:val="1A1A2E"/>
          <w:sz w:val="17"/>
          <w:szCs w:val="17"/>
        </w:rPr>
        <w:t>VARCHAR(</w:t>
      </w:r>
      <w:proofErr w:type="gramEnd"/>
      <w:r>
        <w:rPr>
          <w:rFonts w:ascii="Courier New" w:eastAsia="Courier New" w:hAnsi="Courier New" w:cs="Courier New"/>
          <w:color w:val="1A1A2E"/>
          <w:sz w:val="17"/>
          <w:szCs w:val="17"/>
        </w:rPr>
        <w:t>20) NOT NULL DEFAULT 'To-Do' CHECK (status IN ('To-</w:t>
      </w:r>
      <w:proofErr w:type="spellStart"/>
      <w:r>
        <w:rPr>
          <w:rFonts w:ascii="Courier New" w:eastAsia="Courier New" w:hAnsi="Courier New" w:cs="Courier New"/>
          <w:color w:val="1A1A2E"/>
          <w:sz w:val="17"/>
          <w:szCs w:val="17"/>
        </w:rPr>
        <w:t>Do','In</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Progress','Done</w:t>
      </w:r>
      <w:proofErr w:type="spellEnd"/>
      <w:r>
        <w:rPr>
          <w:rFonts w:ascii="Courier New" w:eastAsia="Courier New" w:hAnsi="Courier New" w:cs="Courier New"/>
          <w:color w:val="1A1A2E"/>
          <w:sz w:val="17"/>
          <w:szCs w:val="17"/>
        </w:rPr>
        <w:t>')),</w:t>
      </w:r>
    </w:p>
    <w:p w14:paraId="027EF67B"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story_points</w:t>
      </w:r>
      <w:proofErr w:type="spellEnd"/>
      <w:r>
        <w:rPr>
          <w:rFonts w:ascii="Courier New" w:eastAsia="Courier New" w:hAnsi="Courier New" w:cs="Courier New"/>
          <w:color w:val="1A1A2E"/>
          <w:sz w:val="17"/>
          <w:szCs w:val="17"/>
        </w:rPr>
        <w:t xml:space="preserve"> INTEGER DEFAULT 1,</w:t>
      </w:r>
    </w:p>
    <w:p w14:paraId="5BC26B41"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created_at</w:t>
      </w:r>
      <w:proofErr w:type="spellEnd"/>
      <w:r>
        <w:rPr>
          <w:rFonts w:ascii="Courier New" w:eastAsia="Courier New" w:hAnsi="Courier New" w:cs="Courier New"/>
          <w:color w:val="1A1A2E"/>
          <w:sz w:val="17"/>
          <w:szCs w:val="17"/>
        </w:rPr>
        <w:t xml:space="preserve">   TIMESTAMP DEFAULT </w:t>
      </w:r>
      <w:proofErr w:type="gramStart"/>
      <w:r>
        <w:rPr>
          <w:rFonts w:ascii="Courier New" w:eastAsia="Courier New" w:hAnsi="Courier New" w:cs="Courier New"/>
          <w:color w:val="1A1A2E"/>
          <w:sz w:val="17"/>
          <w:szCs w:val="17"/>
        </w:rPr>
        <w:t>NOW(</w:t>
      </w:r>
      <w:proofErr w:type="gramEnd"/>
      <w:r>
        <w:rPr>
          <w:rFonts w:ascii="Courier New" w:eastAsia="Courier New" w:hAnsi="Courier New" w:cs="Courier New"/>
          <w:color w:val="1A1A2E"/>
          <w:sz w:val="17"/>
          <w:szCs w:val="17"/>
        </w:rPr>
        <w:t>)</w:t>
      </w:r>
    </w:p>
    <w:p w14:paraId="4C997AA6" w14:textId="77777777" w:rsidR="00986842" w:rsidRDefault="00000000">
      <w:pPr>
        <w:shd w:val="clear" w:color="auto" w:fill="F4F4F4"/>
        <w:ind w:left="160" w:right="160"/>
      </w:pPr>
      <w:r>
        <w:rPr>
          <w:rFonts w:ascii="Courier New" w:eastAsia="Courier New" w:hAnsi="Courier New" w:cs="Courier New"/>
          <w:color w:val="1A1A2E"/>
          <w:sz w:val="17"/>
          <w:szCs w:val="17"/>
        </w:rPr>
        <w:t>);</w:t>
      </w:r>
    </w:p>
    <w:p w14:paraId="37032193"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0E2BD421"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THE KEY INDEX YOU ADDED — fixes the </w:t>
      </w:r>
      <w:proofErr w:type="spellStart"/>
      <w:r>
        <w:rPr>
          <w:rFonts w:ascii="Courier New" w:eastAsia="Courier New" w:hAnsi="Courier New" w:cs="Courier New"/>
          <w:color w:val="1A1A2E"/>
          <w:sz w:val="17"/>
          <w:szCs w:val="17"/>
        </w:rPr>
        <w:t>Seq</w:t>
      </w:r>
      <w:proofErr w:type="spellEnd"/>
      <w:r>
        <w:rPr>
          <w:rFonts w:ascii="Courier New" w:eastAsia="Courier New" w:hAnsi="Courier New" w:cs="Courier New"/>
          <w:color w:val="1A1A2E"/>
          <w:sz w:val="17"/>
          <w:szCs w:val="17"/>
        </w:rPr>
        <w:t xml:space="preserve"> Scan on tasks</w:t>
      </w:r>
    </w:p>
    <w:p w14:paraId="4275B3A8"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CREATE INDEX </w:t>
      </w:r>
      <w:proofErr w:type="spellStart"/>
      <w:r>
        <w:rPr>
          <w:rFonts w:ascii="Courier New" w:eastAsia="Courier New" w:hAnsi="Courier New" w:cs="Courier New"/>
          <w:color w:val="1A1A2E"/>
          <w:sz w:val="17"/>
          <w:szCs w:val="17"/>
        </w:rPr>
        <w:t>idx_tasks_project_sprint_status</w:t>
      </w:r>
      <w:proofErr w:type="spellEnd"/>
      <w:r>
        <w:rPr>
          <w:rFonts w:ascii="Courier New" w:eastAsia="Courier New" w:hAnsi="Courier New" w:cs="Courier New"/>
          <w:color w:val="1A1A2E"/>
          <w:sz w:val="17"/>
          <w:szCs w:val="17"/>
        </w:rPr>
        <w:t xml:space="preserve"> ON </w:t>
      </w:r>
      <w:proofErr w:type="gramStart"/>
      <w:r>
        <w:rPr>
          <w:rFonts w:ascii="Courier New" w:eastAsia="Courier New" w:hAnsi="Courier New" w:cs="Courier New"/>
          <w:color w:val="1A1A2E"/>
          <w:sz w:val="17"/>
          <w:szCs w:val="17"/>
        </w:rPr>
        <w:t>tasks(</w:t>
      </w:r>
      <w:proofErr w:type="spellStart"/>
      <w:proofErr w:type="gramEnd"/>
      <w:r>
        <w:rPr>
          <w:rFonts w:ascii="Courier New" w:eastAsia="Courier New" w:hAnsi="Courier New" w:cs="Courier New"/>
          <w:color w:val="1A1A2E"/>
          <w:sz w:val="17"/>
          <w:szCs w:val="17"/>
        </w:rPr>
        <w:t>project_id</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sprint_id</w:t>
      </w:r>
      <w:proofErr w:type="spellEnd"/>
      <w:r>
        <w:rPr>
          <w:rFonts w:ascii="Courier New" w:eastAsia="Courier New" w:hAnsi="Courier New" w:cs="Courier New"/>
          <w:color w:val="1A1A2E"/>
          <w:sz w:val="17"/>
          <w:szCs w:val="17"/>
        </w:rPr>
        <w:t>, status);</w:t>
      </w:r>
    </w:p>
    <w:p w14:paraId="3879FA51"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-- 3 columns because the dashboard query uses all 3: WHERE </w:t>
      </w:r>
      <w:proofErr w:type="spellStart"/>
      <w:r>
        <w:rPr>
          <w:rFonts w:ascii="Courier New" w:eastAsia="Courier New" w:hAnsi="Courier New" w:cs="Courier New"/>
          <w:color w:val="1A1A2E"/>
          <w:sz w:val="17"/>
          <w:szCs w:val="17"/>
        </w:rPr>
        <w:t>project_id+sprint_id</w:t>
      </w:r>
      <w:proofErr w:type="spellEnd"/>
      <w:r>
        <w:rPr>
          <w:rFonts w:ascii="Courier New" w:eastAsia="Courier New" w:hAnsi="Courier New" w:cs="Courier New"/>
          <w:color w:val="1A1A2E"/>
          <w:sz w:val="17"/>
          <w:szCs w:val="17"/>
        </w:rPr>
        <w:t>, GROUP BY status</w:t>
      </w:r>
    </w:p>
    <w:p w14:paraId="3A84B770" w14:textId="77777777" w:rsidR="00986842" w:rsidRDefault="00000000">
      <w:pPr>
        <w:shd w:val="clear" w:color="auto" w:fill="F4F4F4"/>
        <w:ind w:left="160" w:right="160"/>
      </w:pPr>
      <w:r>
        <w:rPr>
          <w:rFonts w:ascii="Courier New" w:eastAsia="Courier New" w:hAnsi="Courier New" w:cs="Courier New"/>
          <w:color w:val="1A1A2E"/>
          <w:sz w:val="17"/>
          <w:szCs w:val="17"/>
        </w:rPr>
        <w:t>-- Index Only Scan: all needed columns are in the index — table rows never touched</w:t>
      </w:r>
    </w:p>
    <w:p w14:paraId="107E1E81" w14:textId="77777777" w:rsidR="00986842" w:rsidRDefault="00986842">
      <w:pPr>
        <w:spacing w:after="160"/>
      </w:pPr>
    </w:p>
    <w:p w14:paraId="5164F408"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4.5  Before</w:t>
      </w:r>
      <w:proofErr w:type="gramEnd"/>
      <w:r>
        <w:rPr>
          <w:rFonts w:ascii="Calibri" w:eastAsia="Calibri" w:hAnsi="Calibri" w:cs="Calibri"/>
          <w:b/>
          <w:bCs/>
          <w:color w:val="2E4057"/>
          <w:sz w:val="22"/>
          <w:szCs w:val="22"/>
        </w:rPr>
        <w:t xml:space="preserve"> vs After SQL</w:t>
      </w:r>
    </w:p>
    <w:p w14:paraId="28F2C773" w14:textId="77777777" w:rsidR="00986842" w:rsidRDefault="00000000">
      <w:pPr>
        <w:spacing w:before="140" w:after="60"/>
      </w:pPr>
      <w:r>
        <w:rPr>
          <w:rFonts w:ascii="Calibri" w:eastAsia="Calibri" w:hAnsi="Calibri" w:cs="Calibri"/>
          <w:b/>
          <w:bCs/>
          <w:color w:val="048A81"/>
        </w:rPr>
        <w:t>BEFORE — 251 queries in nested loops:</w:t>
      </w:r>
    </w:p>
    <w:p w14:paraId="04DA59E0" w14:textId="77777777" w:rsidR="00986842" w:rsidRDefault="00986842">
      <w:pPr>
        <w:spacing w:after="60"/>
      </w:pPr>
    </w:p>
    <w:p w14:paraId="47B6AAB6" w14:textId="77777777" w:rsidR="00986842" w:rsidRDefault="00000000">
      <w:pPr>
        <w:shd w:val="clear" w:color="auto" w:fill="F4F4F4"/>
        <w:ind w:left="160" w:right="160"/>
      </w:pPr>
      <w:r>
        <w:rPr>
          <w:rFonts w:ascii="Courier New" w:eastAsia="Courier New" w:hAnsi="Courier New" w:cs="Courier New"/>
          <w:color w:val="1A1A2E"/>
          <w:sz w:val="17"/>
          <w:szCs w:val="17"/>
        </w:rPr>
        <w:t>// 1 query to get projects</w:t>
      </w:r>
    </w:p>
    <w:p w14:paraId="45BFD4C5" w14:textId="77777777" w:rsidR="00986842" w:rsidRDefault="00000000">
      <w:pPr>
        <w:shd w:val="clear" w:color="auto" w:fill="F4F4F4"/>
        <w:ind w:left="160" w:right="160"/>
      </w:pP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rows</w:t>
      </w:r>
      <w:proofErr w:type="gram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projects }</w:t>
      </w:r>
      <w:proofErr w:type="gramEnd"/>
      <w:r>
        <w:rPr>
          <w:rFonts w:ascii="Courier New" w:eastAsia="Courier New" w:hAnsi="Courier New" w:cs="Courier New"/>
          <w:color w:val="1A1A2E"/>
          <w:sz w:val="17"/>
          <w:szCs w:val="17"/>
        </w:rPr>
        <w:t xml:space="preserve"> = await </w:t>
      </w:r>
      <w:proofErr w:type="spellStart"/>
      <w:proofErr w:type="gramStart"/>
      <w:r>
        <w:rPr>
          <w:rFonts w:ascii="Courier New" w:eastAsia="Courier New" w:hAnsi="Courier New" w:cs="Courier New"/>
          <w:color w:val="1A1A2E"/>
          <w:sz w:val="17"/>
          <w:szCs w:val="17"/>
        </w:rPr>
        <w:t>pool.query</w:t>
      </w:r>
      <w:proofErr w:type="spellEnd"/>
      <w:proofErr w:type="gramEnd"/>
      <w:r>
        <w:rPr>
          <w:rFonts w:ascii="Courier New" w:eastAsia="Courier New" w:hAnsi="Courier New" w:cs="Courier New"/>
          <w:color w:val="1A1A2E"/>
          <w:sz w:val="17"/>
          <w:szCs w:val="17"/>
        </w:rPr>
        <w:t xml:space="preserve">('SELECT </w:t>
      </w:r>
      <w:proofErr w:type="spellStart"/>
      <w:proofErr w:type="gramStart"/>
      <w:r>
        <w:rPr>
          <w:rFonts w:ascii="Courier New" w:eastAsia="Courier New" w:hAnsi="Courier New" w:cs="Courier New"/>
          <w:color w:val="1A1A2E"/>
          <w:sz w:val="17"/>
          <w:szCs w:val="17"/>
        </w:rPr>
        <w:t>id,title</w:t>
      </w:r>
      <w:proofErr w:type="spellEnd"/>
      <w:proofErr w:type="gramEnd"/>
      <w:r>
        <w:rPr>
          <w:rFonts w:ascii="Courier New" w:eastAsia="Courier New" w:hAnsi="Courier New" w:cs="Courier New"/>
          <w:color w:val="1A1A2E"/>
          <w:sz w:val="17"/>
          <w:szCs w:val="17"/>
        </w:rPr>
        <w:t xml:space="preserve"> FROM projects WHERE </w:t>
      </w:r>
      <w:proofErr w:type="spellStart"/>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=$1</w:t>
      </w:r>
      <w:proofErr w:type="gramStart"/>
      <w:r>
        <w:rPr>
          <w:rFonts w:ascii="Courier New" w:eastAsia="Courier New" w:hAnsi="Courier New" w:cs="Courier New"/>
          <w:color w:val="1A1A2E"/>
          <w:sz w:val="17"/>
          <w:szCs w:val="17"/>
        </w:rPr>
        <w:t>',[</w:t>
      </w:r>
      <w:proofErr w:type="spellStart"/>
      <w:proofErr w:type="gramEnd"/>
      <w:r>
        <w:rPr>
          <w:rFonts w:ascii="Courier New" w:eastAsia="Courier New" w:hAnsi="Courier New" w:cs="Courier New"/>
          <w:color w:val="1A1A2E"/>
          <w:sz w:val="17"/>
          <w:szCs w:val="17"/>
        </w:rPr>
        <w:t>userId</w:t>
      </w:r>
      <w:proofErr w:type="spellEnd"/>
      <w:r>
        <w:rPr>
          <w:rFonts w:ascii="Courier New" w:eastAsia="Courier New" w:hAnsi="Courier New" w:cs="Courier New"/>
          <w:color w:val="1A1A2E"/>
          <w:sz w:val="17"/>
          <w:szCs w:val="17"/>
        </w:rPr>
        <w:t>]);</w:t>
      </w:r>
    </w:p>
    <w:p w14:paraId="6B525C6F"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51B10A7B" w14:textId="77777777" w:rsidR="00986842" w:rsidRDefault="00000000">
      <w:pPr>
        <w:shd w:val="clear" w:color="auto" w:fill="F4F4F4"/>
        <w:ind w:left="160" w:right="160"/>
      </w:pPr>
      <w:r>
        <w:rPr>
          <w:rFonts w:ascii="Courier New" w:eastAsia="Courier New" w:hAnsi="Courier New" w:cs="Courier New"/>
          <w:color w:val="1A1A2E"/>
          <w:sz w:val="17"/>
          <w:szCs w:val="17"/>
        </w:rPr>
        <w:t>for (</w:t>
      </w: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project of projects) </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        // 53 iterations</w:t>
      </w:r>
    </w:p>
    <w:p w14:paraId="0FEBE9C7"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rows</w:t>
      </w:r>
      <w:proofErr w:type="gram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sprints }</w:t>
      </w:r>
      <w:proofErr w:type="gramEnd"/>
      <w:r>
        <w:rPr>
          <w:rFonts w:ascii="Courier New" w:eastAsia="Courier New" w:hAnsi="Courier New" w:cs="Courier New"/>
          <w:color w:val="1A1A2E"/>
          <w:sz w:val="17"/>
          <w:szCs w:val="17"/>
        </w:rPr>
        <w:t xml:space="preserve"> = await </w:t>
      </w:r>
      <w:proofErr w:type="spellStart"/>
      <w:proofErr w:type="gramStart"/>
      <w:r>
        <w:rPr>
          <w:rFonts w:ascii="Courier New" w:eastAsia="Courier New" w:hAnsi="Courier New" w:cs="Courier New"/>
          <w:color w:val="1A1A2E"/>
          <w:sz w:val="17"/>
          <w:szCs w:val="17"/>
        </w:rPr>
        <w:t>pool.query</w:t>
      </w:r>
      <w:proofErr w:type="spellEnd"/>
      <w:proofErr w:type="gramEnd"/>
      <w:r>
        <w:rPr>
          <w:rFonts w:ascii="Courier New" w:eastAsia="Courier New" w:hAnsi="Courier New" w:cs="Courier New"/>
          <w:color w:val="1A1A2E"/>
          <w:sz w:val="17"/>
          <w:szCs w:val="17"/>
        </w:rPr>
        <w:t xml:space="preserve">('SELECT </w:t>
      </w:r>
      <w:proofErr w:type="spellStart"/>
      <w:proofErr w:type="gramStart"/>
      <w:r>
        <w:rPr>
          <w:rFonts w:ascii="Courier New" w:eastAsia="Courier New" w:hAnsi="Courier New" w:cs="Courier New"/>
          <w:color w:val="1A1A2E"/>
          <w:sz w:val="17"/>
          <w:szCs w:val="17"/>
        </w:rPr>
        <w:t>id,name</w:t>
      </w:r>
      <w:proofErr w:type="spellEnd"/>
      <w:proofErr w:type="gramEnd"/>
      <w:r>
        <w:rPr>
          <w:rFonts w:ascii="Courier New" w:eastAsia="Courier New" w:hAnsi="Courier New" w:cs="Courier New"/>
          <w:color w:val="1A1A2E"/>
          <w:sz w:val="17"/>
          <w:szCs w:val="17"/>
        </w:rPr>
        <w:t xml:space="preserve"> FROM sprints WHERE </w:t>
      </w:r>
      <w:proofErr w:type="spellStart"/>
      <w:r>
        <w:rPr>
          <w:rFonts w:ascii="Courier New" w:eastAsia="Courier New" w:hAnsi="Courier New" w:cs="Courier New"/>
          <w:color w:val="1A1A2E"/>
          <w:sz w:val="17"/>
          <w:szCs w:val="17"/>
        </w:rPr>
        <w:t>project_id</w:t>
      </w:r>
      <w:proofErr w:type="spellEnd"/>
      <w:r>
        <w:rPr>
          <w:rFonts w:ascii="Courier New" w:eastAsia="Courier New" w:hAnsi="Courier New" w:cs="Courier New"/>
          <w:color w:val="1A1A2E"/>
          <w:sz w:val="17"/>
          <w:szCs w:val="17"/>
        </w:rPr>
        <w:t>=$1</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project.id]);</w:t>
      </w:r>
    </w:p>
    <w:p w14:paraId="687429A5"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 ↑ 53 queries, one per project</w:t>
      </w:r>
    </w:p>
    <w:p w14:paraId="4B6E7B2E"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68785E30"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for (</w:t>
      </w: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sprint of sprints) </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        // ~4 iterations each = 210 total</w:t>
      </w:r>
    </w:p>
    <w:p w14:paraId="6CC24667"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rows</w:t>
      </w:r>
      <w:proofErr w:type="gram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counts }</w:t>
      </w:r>
      <w:proofErr w:type="gramEnd"/>
      <w:r>
        <w:rPr>
          <w:rFonts w:ascii="Courier New" w:eastAsia="Courier New" w:hAnsi="Courier New" w:cs="Courier New"/>
          <w:color w:val="1A1A2E"/>
          <w:sz w:val="17"/>
          <w:szCs w:val="17"/>
        </w:rPr>
        <w:t xml:space="preserve"> = await </w:t>
      </w:r>
      <w:proofErr w:type="spellStart"/>
      <w:proofErr w:type="gramStart"/>
      <w:r>
        <w:rPr>
          <w:rFonts w:ascii="Courier New" w:eastAsia="Courier New" w:hAnsi="Courier New" w:cs="Courier New"/>
          <w:color w:val="1A1A2E"/>
          <w:sz w:val="17"/>
          <w:szCs w:val="17"/>
        </w:rPr>
        <w:t>pool.query</w:t>
      </w:r>
      <w:proofErr w:type="spellEnd"/>
      <w:proofErr w:type="gramEnd"/>
      <w:r>
        <w:rPr>
          <w:rFonts w:ascii="Courier New" w:eastAsia="Courier New" w:hAnsi="Courier New" w:cs="Courier New"/>
          <w:color w:val="1A1A2E"/>
          <w:sz w:val="17"/>
          <w:szCs w:val="17"/>
        </w:rPr>
        <w:t>(</w:t>
      </w:r>
    </w:p>
    <w:p w14:paraId="7413DDFE"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'SELECT </w:t>
      </w:r>
      <w:proofErr w:type="spellStart"/>
      <w:proofErr w:type="gramStart"/>
      <w:r>
        <w:rPr>
          <w:rFonts w:ascii="Courier New" w:eastAsia="Courier New" w:hAnsi="Courier New" w:cs="Courier New"/>
          <w:color w:val="1A1A2E"/>
          <w:sz w:val="17"/>
          <w:szCs w:val="17"/>
        </w:rPr>
        <w:t>status,COUNT</w:t>
      </w:r>
      <w:proofErr w:type="spellEnd"/>
      <w:proofErr w:type="gramEnd"/>
      <w:r>
        <w:rPr>
          <w:rFonts w:ascii="Courier New" w:eastAsia="Courier New" w:hAnsi="Courier New" w:cs="Courier New"/>
          <w:color w:val="1A1A2E"/>
          <w:sz w:val="17"/>
          <w:szCs w:val="17"/>
        </w:rPr>
        <w:t xml:space="preserve">(*) FROM tasks WHERE </w:t>
      </w:r>
      <w:proofErr w:type="spellStart"/>
      <w:r>
        <w:rPr>
          <w:rFonts w:ascii="Courier New" w:eastAsia="Courier New" w:hAnsi="Courier New" w:cs="Courier New"/>
          <w:color w:val="1A1A2E"/>
          <w:sz w:val="17"/>
          <w:szCs w:val="17"/>
        </w:rPr>
        <w:t>project_id</w:t>
      </w:r>
      <w:proofErr w:type="spellEnd"/>
      <w:r>
        <w:rPr>
          <w:rFonts w:ascii="Courier New" w:eastAsia="Courier New" w:hAnsi="Courier New" w:cs="Courier New"/>
          <w:color w:val="1A1A2E"/>
          <w:sz w:val="17"/>
          <w:szCs w:val="17"/>
        </w:rPr>
        <w:t xml:space="preserve">=$1 AND </w:t>
      </w:r>
      <w:proofErr w:type="spellStart"/>
      <w:r>
        <w:rPr>
          <w:rFonts w:ascii="Courier New" w:eastAsia="Courier New" w:hAnsi="Courier New" w:cs="Courier New"/>
          <w:color w:val="1A1A2E"/>
          <w:sz w:val="17"/>
          <w:szCs w:val="17"/>
        </w:rPr>
        <w:t>sprint_id</w:t>
      </w:r>
      <w:proofErr w:type="spellEnd"/>
      <w:r>
        <w:rPr>
          <w:rFonts w:ascii="Courier New" w:eastAsia="Courier New" w:hAnsi="Courier New" w:cs="Courier New"/>
          <w:color w:val="1A1A2E"/>
          <w:sz w:val="17"/>
          <w:szCs w:val="17"/>
        </w:rPr>
        <w:t>=$2 GROUP BY status',</w:t>
      </w:r>
    </w:p>
    <w:p w14:paraId="39384DCA"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[project.id, sprint.id]</w:t>
      </w:r>
    </w:p>
    <w:p w14:paraId="400D033E"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 210 queries, one per sprint</w:t>
      </w:r>
    </w:p>
    <w:p w14:paraId="4E423897"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5D81D53E" w14:textId="77777777" w:rsidR="00986842" w:rsidRDefault="00000000">
      <w:pPr>
        <w:shd w:val="clear" w:color="auto" w:fill="F4F4F4"/>
        <w:ind w:left="160" w:right="160"/>
      </w:pPr>
      <w:r>
        <w:rPr>
          <w:rFonts w:ascii="Courier New" w:eastAsia="Courier New" w:hAnsi="Courier New" w:cs="Courier New"/>
          <w:color w:val="1A1A2E"/>
          <w:sz w:val="17"/>
          <w:szCs w:val="17"/>
        </w:rPr>
        <w:t>}</w:t>
      </w:r>
    </w:p>
    <w:p w14:paraId="58DE83F0" w14:textId="77777777" w:rsidR="00986842" w:rsidRDefault="00000000">
      <w:pPr>
        <w:shd w:val="clear" w:color="auto" w:fill="F4F4F4"/>
        <w:ind w:left="160" w:right="160"/>
      </w:pPr>
      <w:r>
        <w:rPr>
          <w:rFonts w:ascii="Courier New" w:eastAsia="Courier New" w:hAnsi="Courier New" w:cs="Courier New"/>
          <w:color w:val="1A1A2E"/>
          <w:sz w:val="17"/>
          <w:szCs w:val="17"/>
        </w:rPr>
        <w:t>// Total: 1 + 53 + 210 = 264 queries × ~9ms = ~2,376ms</w:t>
      </w:r>
    </w:p>
    <w:p w14:paraId="6B7874E9" w14:textId="77777777" w:rsidR="00986842" w:rsidRDefault="00986842">
      <w:pPr>
        <w:spacing w:after="120"/>
      </w:pPr>
    </w:p>
    <w:p w14:paraId="072A0FF9" w14:textId="77777777" w:rsidR="00986842" w:rsidRDefault="00000000">
      <w:pPr>
        <w:spacing w:before="140" w:after="60"/>
      </w:pPr>
      <w:r>
        <w:rPr>
          <w:rFonts w:ascii="Calibri" w:eastAsia="Calibri" w:hAnsi="Calibri" w:cs="Calibri"/>
          <w:b/>
          <w:bCs/>
          <w:color w:val="048A81"/>
        </w:rPr>
        <w:t>AFTER — 1 query with JOINs:</w:t>
      </w:r>
    </w:p>
    <w:p w14:paraId="73B38AB6" w14:textId="77777777" w:rsidR="00986842" w:rsidRDefault="00986842">
      <w:pPr>
        <w:spacing w:after="60"/>
      </w:pPr>
    </w:p>
    <w:p w14:paraId="49DD5E5B" w14:textId="77777777" w:rsidR="00986842" w:rsidRDefault="00000000">
      <w:pPr>
        <w:shd w:val="clear" w:color="auto" w:fill="F4F4F4"/>
        <w:ind w:left="160" w:right="160"/>
      </w:pP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rows</w:t>
      </w:r>
      <w:proofErr w:type="gramEnd"/>
      <w:r>
        <w:rPr>
          <w:rFonts w:ascii="Courier New" w:eastAsia="Courier New" w:hAnsi="Courier New" w:cs="Courier New"/>
          <w:color w:val="1A1A2E"/>
          <w:sz w:val="17"/>
          <w:szCs w:val="17"/>
        </w:rPr>
        <w:t xml:space="preserve"> } = await </w:t>
      </w:r>
      <w:proofErr w:type="spellStart"/>
      <w:proofErr w:type="gramStart"/>
      <w:r>
        <w:rPr>
          <w:rFonts w:ascii="Courier New" w:eastAsia="Courier New" w:hAnsi="Courier New" w:cs="Courier New"/>
          <w:color w:val="1A1A2E"/>
          <w:sz w:val="17"/>
          <w:szCs w:val="17"/>
        </w:rPr>
        <w:t>pool.query</w:t>
      </w:r>
      <w:proofErr w:type="spellEnd"/>
      <w:proofErr w:type="gramEnd"/>
      <w:r>
        <w:rPr>
          <w:rFonts w:ascii="Courier New" w:eastAsia="Courier New" w:hAnsi="Courier New" w:cs="Courier New"/>
          <w:color w:val="1A1A2E"/>
          <w:sz w:val="17"/>
          <w:szCs w:val="17"/>
        </w:rPr>
        <w:t>(`</w:t>
      </w:r>
    </w:p>
    <w:p w14:paraId="4C7994D0"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SELECT</w:t>
      </w:r>
    </w:p>
    <w:p w14:paraId="6F4EBB8A"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p.id, </w:t>
      </w:r>
      <w:proofErr w:type="spellStart"/>
      <w:proofErr w:type="gramStart"/>
      <w:r>
        <w:rPr>
          <w:rFonts w:ascii="Courier New" w:eastAsia="Courier New" w:hAnsi="Courier New" w:cs="Courier New"/>
          <w:color w:val="1A1A2E"/>
          <w:sz w:val="17"/>
          <w:szCs w:val="17"/>
        </w:rPr>
        <w:t>p.title</w:t>
      </w:r>
      <w:proofErr w:type="spellEnd"/>
      <w:proofErr w:type="gramEnd"/>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p.updated</w:t>
      </w:r>
      <w:proofErr w:type="gramEnd"/>
      <w:r>
        <w:rPr>
          <w:rFonts w:ascii="Courier New" w:eastAsia="Courier New" w:hAnsi="Courier New" w:cs="Courier New"/>
          <w:color w:val="1A1A2E"/>
          <w:sz w:val="17"/>
          <w:szCs w:val="17"/>
        </w:rPr>
        <w:t>_at</w:t>
      </w:r>
      <w:proofErr w:type="spellEnd"/>
      <w:r>
        <w:rPr>
          <w:rFonts w:ascii="Courier New" w:eastAsia="Courier New" w:hAnsi="Courier New" w:cs="Courier New"/>
          <w:color w:val="1A1A2E"/>
          <w:sz w:val="17"/>
          <w:szCs w:val="17"/>
        </w:rPr>
        <w:t>,</w:t>
      </w:r>
    </w:p>
    <w:p w14:paraId="3A7D7E04"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s.id AS </w:t>
      </w:r>
      <w:proofErr w:type="spellStart"/>
      <w:r>
        <w:rPr>
          <w:rFonts w:ascii="Courier New" w:eastAsia="Courier New" w:hAnsi="Courier New" w:cs="Courier New"/>
          <w:color w:val="1A1A2E"/>
          <w:sz w:val="17"/>
          <w:szCs w:val="17"/>
        </w:rPr>
        <w:t>sprint_id</w:t>
      </w:r>
      <w:proofErr w:type="spellEnd"/>
      <w:r>
        <w:rPr>
          <w:rFonts w:ascii="Courier New" w:eastAsia="Courier New" w:hAnsi="Courier New" w:cs="Courier New"/>
          <w:color w:val="1A1A2E"/>
          <w:sz w:val="17"/>
          <w:szCs w:val="17"/>
        </w:rPr>
        <w:t xml:space="preserve">, s.name AS </w:t>
      </w:r>
      <w:proofErr w:type="spellStart"/>
      <w:r>
        <w:rPr>
          <w:rFonts w:ascii="Courier New" w:eastAsia="Courier New" w:hAnsi="Courier New" w:cs="Courier New"/>
          <w:color w:val="1A1A2E"/>
          <w:sz w:val="17"/>
          <w:szCs w:val="17"/>
        </w:rPr>
        <w:t>sprint_name</w:t>
      </w:r>
      <w:proofErr w:type="spellEnd"/>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s.start</w:t>
      </w:r>
      <w:proofErr w:type="gramEnd"/>
      <w:r>
        <w:rPr>
          <w:rFonts w:ascii="Courier New" w:eastAsia="Courier New" w:hAnsi="Courier New" w:cs="Courier New"/>
          <w:color w:val="1A1A2E"/>
          <w:sz w:val="17"/>
          <w:szCs w:val="17"/>
        </w:rPr>
        <w:t>_date</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s.end_date</w:t>
      </w:r>
      <w:proofErr w:type="spellEnd"/>
      <w:r>
        <w:rPr>
          <w:rFonts w:ascii="Courier New" w:eastAsia="Courier New" w:hAnsi="Courier New" w:cs="Courier New"/>
          <w:color w:val="1A1A2E"/>
          <w:sz w:val="17"/>
          <w:szCs w:val="17"/>
        </w:rPr>
        <w:t>,</w:t>
      </w:r>
    </w:p>
    <w:p w14:paraId="7B58340B"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COUNT(t.</w:t>
      </w:r>
      <w:proofErr w:type="gramStart"/>
      <w:r>
        <w:rPr>
          <w:rFonts w:ascii="Courier New" w:eastAsia="Courier New" w:hAnsi="Courier New" w:cs="Courier New"/>
          <w:color w:val="1A1A2E"/>
          <w:sz w:val="17"/>
          <w:szCs w:val="17"/>
        </w:rPr>
        <w:t xml:space="preserve">id)   </w:t>
      </w:r>
      <w:proofErr w:type="gramEnd"/>
      <w:r>
        <w:rPr>
          <w:rFonts w:ascii="Courier New" w:eastAsia="Courier New" w:hAnsi="Courier New" w:cs="Courier New"/>
          <w:color w:val="1A1A2E"/>
          <w:sz w:val="17"/>
          <w:szCs w:val="17"/>
        </w:rPr>
        <w:t xml:space="preserve">                                       AS </w:t>
      </w:r>
      <w:proofErr w:type="spellStart"/>
      <w:r>
        <w:rPr>
          <w:rFonts w:ascii="Courier New" w:eastAsia="Courier New" w:hAnsi="Courier New" w:cs="Courier New"/>
          <w:color w:val="1A1A2E"/>
          <w:sz w:val="17"/>
          <w:szCs w:val="17"/>
        </w:rPr>
        <w:t>total_tasks</w:t>
      </w:r>
      <w:proofErr w:type="spellEnd"/>
      <w:r>
        <w:rPr>
          <w:rFonts w:ascii="Courier New" w:eastAsia="Courier New" w:hAnsi="Courier New" w:cs="Courier New"/>
          <w:color w:val="1A1A2E"/>
          <w:sz w:val="17"/>
          <w:szCs w:val="17"/>
        </w:rPr>
        <w:t>,</w:t>
      </w:r>
    </w:p>
    <w:p w14:paraId="01D18CFA"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COUNT(t.id) FILTER (WHERE </w:t>
      </w:r>
      <w:proofErr w:type="spellStart"/>
      <w:proofErr w:type="gramStart"/>
      <w:r>
        <w:rPr>
          <w:rFonts w:ascii="Courier New" w:eastAsia="Courier New" w:hAnsi="Courier New" w:cs="Courier New"/>
          <w:color w:val="1A1A2E"/>
          <w:sz w:val="17"/>
          <w:szCs w:val="17"/>
        </w:rPr>
        <w:t>t.status</w:t>
      </w:r>
      <w:proofErr w:type="spellEnd"/>
      <w:proofErr w:type="gramEnd"/>
      <w:r>
        <w:rPr>
          <w:rFonts w:ascii="Courier New" w:eastAsia="Courier New" w:hAnsi="Courier New" w:cs="Courier New"/>
          <w:color w:val="1A1A2E"/>
          <w:sz w:val="17"/>
          <w:szCs w:val="17"/>
        </w:rPr>
        <w:t>='Done</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       AS </w:t>
      </w:r>
      <w:proofErr w:type="spellStart"/>
      <w:r>
        <w:rPr>
          <w:rFonts w:ascii="Courier New" w:eastAsia="Courier New" w:hAnsi="Courier New" w:cs="Courier New"/>
          <w:color w:val="1A1A2E"/>
          <w:sz w:val="17"/>
          <w:szCs w:val="17"/>
        </w:rPr>
        <w:t>done_tasks</w:t>
      </w:r>
      <w:proofErr w:type="spellEnd"/>
      <w:r>
        <w:rPr>
          <w:rFonts w:ascii="Courier New" w:eastAsia="Courier New" w:hAnsi="Courier New" w:cs="Courier New"/>
          <w:color w:val="1A1A2E"/>
          <w:sz w:val="17"/>
          <w:szCs w:val="17"/>
        </w:rPr>
        <w:t>,</w:t>
      </w:r>
    </w:p>
    <w:p w14:paraId="5F19F36A"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COUNT(t.id) FILTER (WHERE </w:t>
      </w:r>
      <w:proofErr w:type="spellStart"/>
      <w:proofErr w:type="gramStart"/>
      <w:r>
        <w:rPr>
          <w:rFonts w:ascii="Courier New" w:eastAsia="Courier New" w:hAnsi="Courier New" w:cs="Courier New"/>
          <w:color w:val="1A1A2E"/>
          <w:sz w:val="17"/>
          <w:szCs w:val="17"/>
        </w:rPr>
        <w:t>t.status</w:t>
      </w:r>
      <w:proofErr w:type="spellEnd"/>
      <w:proofErr w:type="gramEnd"/>
      <w:r>
        <w:rPr>
          <w:rFonts w:ascii="Courier New" w:eastAsia="Courier New" w:hAnsi="Courier New" w:cs="Courier New"/>
          <w:color w:val="1A1A2E"/>
          <w:sz w:val="17"/>
          <w:szCs w:val="17"/>
        </w:rPr>
        <w:t>='In-Progress</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AS </w:t>
      </w:r>
      <w:proofErr w:type="spellStart"/>
      <w:r>
        <w:rPr>
          <w:rFonts w:ascii="Courier New" w:eastAsia="Courier New" w:hAnsi="Courier New" w:cs="Courier New"/>
          <w:color w:val="1A1A2E"/>
          <w:sz w:val="17"/>
          <w:szCs w:val="17"/>
        </w:rPr>
        <w:t>inprogress_tasks</w:t>
      </w:r>
      <w:proofErr w:type="spellEnd"/>
      <w:r>
        <w:rPr>
          <w:rFonts w:ascii="Courier New" w:eastAsia="Courier New" w:hAnsi="Courier New" w:cs="Courier New"/>
          <w:color w:val="1A1A2E"/>
          <w:sz w:val="17"/>
          <w:szCs w:val="17"/>
        </w:rPr>
        <w:t>,</w:t>
      </w:r>
    </w:p>
    <w:p w14:paraId="019C03E1"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COUNT(t.id) FILTER (WHERE </w:t>
      </w:r>
      <w:proofErr w:type="spellStart"/>
      <w:proofErr w:type="gramStart"/>
      <w:r>
        <w:rPr>
          <w:rFonts w:ascii="Courier New" w:eastAsia="Courier New" w:hAnsi="Courier New" w:cs="Courier New"/>
          <w:color w:val="1A1A2E"/>
          <w:sz w:val="17"/>
          <w:szCs w:val="17"/>
        </w:rPr>
        <w:t>t.status</w:t>
      </w:r>
      <w:proofErr w:type="spellEnd"/>
      <w:proofErr w:type="gramEnd"/>
      <w:r>
        <w:rPr>
          <w:rFonts w:ascii="Courier New" w:eastAsia="Courier New" w:hAnsi="Courier New" w:cs="Courier New"/>
          <w:color w:val="1A1A2E"/>
          <w:sz w:val="17"/>
          <w:szCs w:val="17"/>
        </w:rPr>
        <w:t>='To-Do</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      AS </w:t>
      </w:r>
      <w:proofErr w:type="spellStart"/>
      <w:r>
        <w:rPr>
          <w:rFonts w:ascii="Courier New" w:eastAsia="Courier New" w:hAnsi="Courier New" w:cs="Courier New"/>
          <w:color w:val="1A1A2E"/>
          <w:sz w:val="17"/>
          <w:szCs w:val="17"/>
        </w:rPr>
        <w:t>todo_tasks</w:t>
      </w:r>
      <w:proofErr w:type="spellEnd"/>
      <w:r>
        <w:rPr>
          <w:rFonts w:ascii="Courier New" w:eastAsia="Courier New" w:hAnsi="Courier New" w:cs="Courier New"/>
          <w:color w:val="1A1A2E"/>
          <w:sz w:val="17"/>
          <w:szCs w:val="17"/>
        </w:rPr>
        <w:t>,</w:t>
      </w:r>
    </w:p>
    <w:p w14:paraId="594D751A"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COALESCE(SUM(</w:t>
      </w:r>
      <w:proofErr w:type="spellStart"/>
      <w:proofErr w:type="gramStart"/>
      <w:r>
        <w:rPr>
          <w:rFonts w:ascii="Courier New" w:eastAsia="Courier New" w:hAnsi="Courier New" w:cs="Courier New"/>
          <w:color w:val="1A1A2E"/>
          <w:sz w:val="17"/>
          <w:szCs w:val="17"/>
        </w:rPr>
        <w:t>t.story</w:t>
      </w:r>
      <w:proofErr w:type="gramEnd"/>
      <w:r>
        <w:rPr>
          <w:rFonts w:ascii="Courier New" w:eastAsia="Courier New" w:hAnsi="Courier New" w:cs="Courier New"/>
          <w:color w:val="1A1A2E"/>
          <w:sz w:val="17"/>
          <w:szCs w:val="17"/>
        </w:rPr>
        <w:t>_points</w:t>
      </w:r>
      <w:proofErr w:type="spellEnd"/>
      <w:r>
        <w:rPr>
          <w:rFonts w:ascii="Courier New" w:eastAsia="Courier New" w:hAnsi="Courier New" w:cs="Courier New"/>
          <w:color w:val="1A1A2E"/>
          <w:sz w:val="17"/>
          <w:szCs w:val="17"/>
        </w:rPr>
        <w:t xml:space="preserve">),0)                     AS </w:t>
      </w:r>
      <w:proofErr w:type="spellStart"/>
      <w:r>
        <w:rPr>
          <w:rFonts w:ascii="Courier New" w:eastAsia="Courier New" w:hAnsi="Courier New" w:cs="Courier New"/>
          <w:color w:val="1A1A2E"/>
          <w:sz w:val="17"/>
          <w:szCs w:val="17"/>
        </w:rPr>
        <w:t>total_points</w:t>
      </w:r>
      <w:proofErr w:type="spellEnd"/>
      <w:r>
        <w:rPr>
          <w:rFonts w:ascii="Courier New" w:eastAsia="Courier New" w:hAnsi="Courier New" w:cs="Courier New"/>
          <w:color w:val="1A1A2E"/>
          <w:sz w:val="17"/>
          <w:szCs w:val="17"/>
        </w:rPr>
        <w:t>,</w:t>
      </w:r>
    </w:p>
    <w:p w14:paraId="0B92404A"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COALESCE(SUM(</w:t>
      </w:r>
      <w:proofErr w:type="spellStart"/>
      <w:proofErr w:type="gramStart"/>
      <w:r>
        <w:rPr>
          <w:rFonts w:ascii="Courier New" w:eastAsia="Courier New" w:hAnsi="Courier New" w:cs="Courier New"/>
          <w:color w:val="1A1A2E"/>
          <w:sz w:val="17"/>
          <w:szCs w:val="17"/>
        </w:rPr>
        <w:t>t.story</w:t>
      </w:r>
      <w:proofErr w:type="gramEnd"/>
      <w:r>
        <w:rPr>
          <w:rFonts w:ascii="Courier New" w:eastAsia="Courier New" w:hAnsi="Courier New" w:cs="Courier New"/>
          <w:color w:val="1A1A2E"/>
          <w:sz w:val="17"/>
          <w:szCs w:val="17"/>
        </w:rPr>
        <w:t>_points</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FILTER(</w:t>
      </w:r>
      <w:proofErr w:type="gramEnd"/>
      <w:r>
        <w:rPr>
          <w:rFonts w:ascii="Courier New" w:eastAsia="Courier New" w:hAnsi="Courier New" w:cs="Courier New"/>
          <w:color w:val="1A1A2E"/>
          <w:sz w:val="17"/>
          <w:szCs w:val="17"/>
        </w:rPr>
        <w:t xml:space="preserve">WHERE </w:t>
      </w:r>
      <w:proofErr w:type="spellStart"/>
      <w:proofErr w:type="gramStart"/>
      <w:r>
        <w:rPr>
          <w:rFonts w:ascii="Courier New" w:eastAsia="Courier New" w:hAnsi="Courier New" w:cs="Courier New"/>
          <w:color w:val="1A1A2E"/>
          <w:sz w:val="17"/>
          <w:szCs w:val="17"/>
        </w:rPr>
        <w:t>t.status</w:t>
      </w:r>
      <w:proofErr w:type="spellEnd"/>
      <w:proofErr w:type="gramEnd"/>
      <w:r>
        <w:rPr>
          <w:rFonts w:ascii="Courier New" w:eastAsia="Courier New" w:hAnsi="Courier New" w:cs="Courier New"/>
          <w:color w:val="1A1A2E"/>
          <w:sz w:val="17"/>
          <w:szCs w:val="17"/>
        </w:rPr>
        <w:t xml:space="preserve">='Done'),0) AS </w:t>
      </w:r>
      <w:proofErr w:type="spellStart"/>
      <w:r>
        <w:rPr>
          <w:rFonts w:ascii="Courier New" w:eastAsia="Courier New" w:hAnsi="Courier New" w:cs="Courier New"/>
          <w:color w:val="1A1A2E"/>
          <w:sz w:val="17"/>
          <w:szCs w:val="17"/>
        </w:rPr>
        <w:t>done_points</w:t>
      </w:r>
      <w:proofErr w:type="spellEnd"/>
    </w:p>
    <w:p w14:paraId="04B90DA9"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FROM projects p</w:t>
      </w:r>
    </w:p>
    <w:p w14:paraId="4A4DB767"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LEFT JOIN sprints s ON </w:t>
      </w:r>
      <w:proofErr w:type="spellStart"/>
      <w:proofErr w:type="gramStart"/>
      <w:r>
        <w:rPr>
          <w:rFonts w:ascii="Courier New" w:eastAsia="Courier New" w:hAnsi="Courier New" w:cs="Courier New"/>
          <w:color w:val="1A1A2E"/>
          <w:sz w:val="17"/>
          <w:szCs w:val="17"/>
        </w:rPr>
        <w:t>s.project</w:t>
      </w:r>
      <w:proofErr w:type="gramEnd"/>
      <w:r>
        <w:rPr>
          <w:rFonts w:ascii="Courier New" w:eastAsia="Courier New" w:hAnsi="Courier New" w:cs="Courier New"/>
          <w:color w:val="1A1A2E"/>
          <w:sz w:val="17"/>
          <w:szCs w:val="17"/>
        </w:rPr>
        <w:t>_id</w:t>
      </w:r>
      <w:proofErr w:type="spellEnd"/>
      <w:r>
        <w:rPr>
          <w:rFonts w:ascii="Courier New" w:eastAsia="Courier New" w:hAnsi="Courier New" w:cs="Courier New"/>
          <w:color w:val="1A1A2E"/>
          <w:sz w:val="17"/>
          <w:szCs w:val="17"/>
        </w:rPr>
        <w:t xml:space="preserve"> = p.id</w:t>
      </w:r>
    </w:p>
    <w:p w14:paraId="2281CE4D"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LEFT JOIN tasks   t ON </w:t>
      </w:r>
      <w:proofErr w:type="spellStart"/>
      <w:proofErr w:type="gramStart"/>
      <w:r>
        <w:rPr>
          <w:rFonts w:ascii="Courier New" w:eastAsia="Courier New" w:hAnsi="Courier New" w:cs="Courier New"/>
          <w:color w:val="1A1A2E"/>
          <w:sz w:val="17"/>
          <w:szCs w:val="17"/>
        </w:rPr>
        <w:t>t.sprint</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id</w:t>
      </w:r>
      <w:proofErr w:type="spellEnd"/>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 s.id</w:t>
      </w:r>
    </w:p>
    <w:p w14:paraId="68D41851"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WHERE </w:t>
      </w:r>
      <w:proofErr w:type="spellStart"/>
      <w:r>
        <w:rPr>
          <w:rFonts w:ascii="Courier New" w:eastAsia="Courier New" w:hAnsi="Courier New" w:cs="Courier New"/>
          <w:color w:val="1A1A2E"/>
          <w:sz w:val="17"/>
          <w:szCs w:val="17"/>
        </w:rPr>
        <w:t>p.user_id</w:t>
      </w:r>
      <w:proofErr w:type="spellEnd"/>
      <w:r>
        <w:rPr>
          <w:rFonts w:ascii="Courier New" w:eastAsia="Courier New" w:hAnsi="Courier New" w:cs="Courier New"/>
          <w:color w:val="1A1A2E"/>
          <w:sz w:val="17"/>
          <w:szCs w:val="17"/>
        </w:rPr>
        <w:t xml:space="preserve"> = $1</w:t>
      </w:r>
    </w:p>
    <w:p w14:paraId="2BB5CC0B"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GROUP BY p.id, </w:t>
      </w:r>
      <w:proofErr w:type="spellStart"/>
      <w:proofErr w:type="gramStart"/>
      <w:r>
        <w:rPr>
          <w:rFonts w:ascii="Courier New" w:eastAsia="Courier New" w:hAnsi="Courier New" w:cs="Courier New"/>
          <w:color w:val="1A1A2E"/>
          <w:sz w:val="17"/>
          <w:szCs w:val="17"/>
        </w:rPr>
        <w:t>p.title</w:t>
      </w:r>
      <w:proofErr w:type="spellEnd"/>
      <w:proofErr w:type="gramEnd"/>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p.updated</w:t>
      </w:r>
      <w:proofErr w:type="gramEnd"/>
      <w:r>
        <w:rPr>
          <w:rFonts w:ascii="Courier New" w:eastAsia="Courier New" w:hAnsi="Courier New" w:cs="Courier New"/>
          <w:color w:val="1A1A2E"/>
          <w:sz w:val="17"/>
          <w:szCs w:val="17"/>
        </w:rPr>
        <w:t>_at</w:t>
      </w:r>
      <w:proofErr w:type="spellEnd"/>
      <w:r>
        <w:rPr>
          <w:rFonts w:ascii="Courier New" w:eastAsia="Courier New" w:hAnsi="Courier New" w:cs="Courier New"/>
          <w:color w:val="1A1A2E"/>
          <w:sz w:val="17"/>
          <w:szCs w:val="17"/>
        </w:rPr>
        <w:t xml:space="preserve">, s.id, s.name, </w:t>
      </w:r>
      <w:proofErr w:type="spellStart"/>
      <w:proofErr w:type="gramStart"/>
      <w:r>
        <w:rPr>
          <w:rFonts w:ascii="Courier New" w:eastAsia="Courier New" w:hAnsi="Courier New" w:cs="Courier New"/>
          <w:color w:val="1A1A2E"/>
          <w:sz w:val="17"/>
          <w:szCs w:val="17"/>
        </w:rPr>
        <w:t>s.start</w:t>
      </w:r>
      <w:proofErr w:type="gramEnd"/>
      <w:r>
        <w:rPr>
          <w:rFonts w:ascii="Courier New" w:eastAsia="Courier New" w:hAnsi="Courier New" w:cs="Courier New"/>
          <w:color w:val="1A1A2E"/>
          <w:sz w:val="17"/>
          <w:szCs w:val="17"/>
        </w:rPr>
        <w:t>_date</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s.end_date</w:t>
      </w:r>
      <w:proofErr w:type="spellEnd"/>
    </w:p>
    <w:p w14:paraId="78619C0F" w14:textId="77777777" w:rsidR="00986842" w:rsidRDefault="00000000">
      <w:pPr>
        <w:shd w:val="clear" w:color="auto" w:fill="F4F4F4"/>
        <w:ind w:left="160" w:right="160"/>
      </w:pPr>
      <w:r>
        <w:rPr>
          <w:rFonts w:ascii="Courier New" w:eastAsia="Courier New" w:hAnsi="Courier New" w:cs="Courier New"/>
          <w:color w:val="1A1A2E"/>
          <w:sz w:val="17"/>
          <w:szCs w:val="17"/>
        </w:rPr>
        <w:lastRenderedPageBreak/>
        <w:t xml:space="preserve">  ORDER BY </w:t>
      </w:r>
      <w:proofErr w:type="spellStart"/>
      <w:proofErr w:type="gramStart"/>
      <w:r>
        <w:rPr>
          <w:rFonts w:ascii="Courier New" w:eastAsia="Courier New" w:hAnsi="Courier New" w:cs="Courier New"/>
          <w:color w:val="1A1A2E"/>
          <w:sz w:val="17"/>
          <w:szCs w:val="17"/>
        </w:rPr>
        <w:t>p.updated</w:t>
      </w:r>
      <w:proofErr w:type="gramEnd"/>
      <w:r>
        <w:rPr>
          <w:rFonts w:ascii="Courier New" w:eastAsia="Courier New" w:hAnsi="Courier New" w:cs="Courier New"/>
          <w:color w:val="1A1A2E"/>
          <w:sz w:val="17"/>
          <w:szCs w:val="17"/>
        </w:rPr>
        <w:t>_at</w:t>
      </w:r>
      <w:proofErr w:type="spellEnd"/>
      <w:r>
        <w:rPr>
          <w:rFonts w:ascii="Courier New" w:eastAsia="Courier New" w:hAnsi="Courier New" w:cs="Courier New"/>
          <w:color w:val="1A1A2E"/>
          <w:sz w:val="17"/>
          <w:szCs w:val="17"/>
        </w:rPr>
        <w:t xml:space="preserve"> DESC</w:t>
      </w:r>
    </w:p>
    <w:p w14:paraId="53ACD206" w14:textId="77777777" w:rsidR="00986842" w:rsidRDefault="00000000">
      <w:pPr>
        <w:shd w:val="clear" w:color="auto" w:fill="F4F4F4"/>
        <w:ind w:left="160" w:right="160"/>
      </w:pPr>
      <w:r>
        <w:rPr>
          <w:rFonts w:ascii="Courier New" w:eastAsia="Courier New" w:hAnsi="Courier New" w:cs="Courier New"/>
          <w:color w:val="1A1A2E"/>
          <w:sz w:val="17"/>
          <w:szCs w:val="17"/>
        </w:rPr>
        <w:t>`, [</w:t>
      </w:r>
      <w:proofErr w:type="spellStart"/>
      <w:r>
        <w:rPr>
          <w:rFonts w:ascii="Courier New" w:eastAsia="Courier New" w:hAnsi="Courier New" w:cs="Courier New"/>
          <w:color w:val="1A1A2E"/>
          <w:sz w:val="17"/>
          <w:szCs w:val="17"/>
        </w:rPr>
        <w:t>userId</w:t>
      </w:r>
      <w:proofErr w:type="spellEnd"/>
      <w:r>
        <w:rPr>
          <w:rFonts w:ascii="Courier New" w:eastAsia="Courier New" w:hAnsi="Courier New" w:cs="Courier New"/>
          <w:color w:val="1A1A2E"/>
          <w:sz w:val="17"/>
          <w:szCs w:val="17"/>
        </w:rPr>
        <w:t>]);</w:t>
      </w:r>
    </w:p>
    <w:p w14:paraId="280223A5" w14:textId="77777777" w:rsidR="00986842" w:rsidRDefault="00000000">
      <w:pPr>
        <w:shd w:val="clear" w:color="auto" w:fill="F4F4F4"/>
        <w:ind w:left="160" w:right="160"/>
      </w:pPr>
      <w:r>
        <w:rPr>
          <w:rFonts w:ascii="Courier New" w:eastAsia="Courier New" w:hAnsi="Courier New" w:cs="Courier New"/>
          <w:color w:val="1A1A2E"/>
          <w:sz w:val="17"/>
          <w:szCs w:val="17"/>
        </w:rPr>
        <w:t>// 1 round-trip. PostgreSQL does all the joining and counting internally.</w:t>
      </w:r>
    </w:p>
    <w:p w14:paraId="751E4742" w14:textId="77777777" w:rsidR="00986842" w:rsidRDefault="00000000">
      <w:pPr>
        <w:shd w:val="clear" w:color="auto" w:fill="F4F4F4"/>
        <w:ind w:left="160" w:right="160"/>
      </w:pPr>
      <w:r>
        <w:rPr>
          <w:rFonts w:ascii="Courier New" w:eastAsia="Courier New" w:hAnsi="Courier New" w:cs="Courier New"/>
          <w:color w:val="1A1A2E"/>
          <w:sz w:val="17"/>
          <w:szCs w:val="17"/>
        </w:rPr>
        <w:t>// Result: ~380ms instead of ~2,500ms.</w:t>
      </w:r>
    </w:p>
    <w:p w14:paraId="25A09269" w14:textId="77777777" w:rsidR="00986842" w:rsidRDefault="00986842">
      <w:pPr>
        <w:spacing w:after="120"/>
      </w:pPr>
    </w:p>
    <w:p w14:paraId="1C1D7B1F" w14:textId="77777777" w:rsidR="00986842" w:rsidRDefault="00000000">
      <w:pPr>
        <w:spacing w:before="140" w:after="60"/>
      </w:pPr>
      <w:r>
        <w:rPr>
          <w:rFonts w:ascii="Calibri" w:eastAsia="Calibri" w:hAnsi="Calibri" w:cs="Calibri"/>
          <w:b/>
          <w:bCs/>
          <w:color w:val="048A81"/>
        </w:rPr>
        <w:t>EXPLAIN ANALYZE — before and after the index:</w:t>
      </w:r>
    </w:p>
    <w:p w14:paraId="320917D9"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Run directly in </w:t>
      </w:r>
      <w:proofErr w:type="spellStart"/>
      <w:r>
        <w:rPr>
          <w:rFonts w:ascii="Courier New" w:eastAsia="Courier New" w:hAnsi="Courier New" w:cs="Courier New"/>
          <w:color w:val="1A1A2E"/>
          <w:sz w:val="17"/>
          <w:szCs w:val="17"/>
        </w:rPr>
        <w:t>psql</w:t>
      </w:r>
      <w:proofErr w:type="spellEnd"/>
      <w:r>
        <w:rPr>
          <w:rFonts w:ascii="Courier New" w:eastAsia="Courier New" w:hAnsi="Courier New" w:cs="Courier New"/>
          <w:color w:val="1A1A2E"/>
          <w:sz w:val="17"/>
          <w:szCs w:val="17"/>
        </w:rPr>
        <w:t xml:space="preserve"> terminal</w:t>
      </w:r>
    </w:p>
    <w:p w14:paraId="21E4B387" w14:textId="77777777" w:rsidR="00986842" w:rsidRDefault="00000000">
      <w:pPr>
        <w:shd w:val="clear" w:color="auto" w:fill="F4F4F4"/>
        <w:ind w:left="160" w:right="160"/>
      </w:pPr>
      <w:r>
        <w:rPr>
          <w:rFonts w:ascii="Courier New" w:eastAsia="Courier New" w:hAnsi="Courier New" w:cs="Courier New"/>
          <w:color w:val="1A1A2E"/>
          <w:sz w:val="17"/>
          <w:szCs w:val="17"/>
        </w:rPr>
        <w:t>EXPLAIN ANALYZE</w:t>
      </w:r>
    </w:p>
    <w:p w14:paraId="5DC817C2"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SELECT status, </w:t>
      </w:r>
      <w:proofErr w:type="gramStart"/>
      <w:r>
        <w:rPr>
          <w:rFonts w:ascii="Courier New" w:eastAsia="Courier New" w:hAnsi="Courier New" w:cs="Courier New"/>
          <w:color w:val="1A1A2E"/>
          <w:sz w:val="17"/>
          <w:szCs w:val="17"/>
        </w:rPr>
        <w:t>COUNT(</w:t>
      </w:r>
      <w:proofErr w:type="gramEnd"/>
      <w:r>
        <w:rPr>
          <w:rFonts w:ascii="Courier New" w:eastAsia="Courier New" w:hAnsi="Courier New" w:cs="Courier New"/>
          <w:color w:val="1A1A2E"/>
          <w:sz w:val="17"/>
          <w:szCs w:val="17"/>
        </w:rPr>
        <w:t>*) FROM tasks</w:t>
      </w:r>
    </w:p>
    <w:p w14:paraId="604465E2"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WHERE </w:t>
      </w:r>
      <w:proofErr w:type="spellStart"/>
      <w:r>
        <w:rPr>
          <w:rFonts w:ascii="Courier New" w:eastAsia="Courier New" w:hAnsi="Courier New" w:cs="Courier New"/>
          <w:color w:val="1A1A2E"/>
          <w:sz w:val="17"/>
          <w:szCs w:val="17"/>
        </w:rPr>
        <w:t>project_id</w:t>
      </w:r>
      <w:proofErr w:type="spellEnd"/>
      <w:r>
        <w:rPr>
          <w:rFonts w:ascii="Courier New" w:eastAsia="Courier New" w:hAnsi="Courier New" w:cs="Courier New"/>
          <w:color w:val="1A1A2E"/>
          <w:sz w:val="17"/>
          <w:szCs w:val="17"/>
        </w:rPr>
        <w:t xml:space="preserve">='d4e9a7b2...' AND </w:t>
      </w:r>
      <w:proofErr w:type="spellStart"/>
      <w:r>
        <w:rPr>
          <w:rFonts w:ascii="Courier New" w:eastAsia="Courier New" w:hAnsi="Courier New" w:cs="Courier New"/>
          <w:color w:val="1A1A2E"/>
          <w:sz w:val="17"/>
          <w:szCs w:val="17"/>
        </w:rPr>
        <w:t>sprint_id</w:t>
      </w:r>
      <w:proofErr w:type="spellEnd"/>
      <w:r>
        <w:rPr>
          <w:rFonts w:ascii="Courier New" w:eastAsia="Courier New" w:hAnsi="Courier New" w:cs="Courier New"/>
          <w:color w:val="1A1A2E"/>
          <w:sz w:val="17"/>
          <w:szCs w:val="17"/>
        </w:rPr>
        <w:t>='c3f1b2...' GROUP BY status;</w:t>
      </w:r>
    </w:p>
    <w:p w14:paraId="3B058B55"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5EBF1BDC" w14:textId="77777777" w:rsidR="00986842" w:rsidRDefault="00000000">
      <w:pPr>
        <w:shd w:val="clear" w:color="auto" w:fill="F4F4F4"/>
        <w:ind w:left="160" w:right="160"/>
      </w:pPr>
      <w:r>
        <w:rPr>
          <w:rFonts w:ascii="Courier New" w:eastAsia="Courier New" w:hAnsi="Courier New" w:cs="Courier New"/>
          <w:color w:val="1A1A2E"/>
          <w:sz w:val="17"/>
          <w:szCs w:val="17"/>
        </w:rPr>
        <w:t>-- BEFORE index:</w:t>
      </w:r>
    </w:p>
    <w:p w14:paraId="649CBAE9"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Seq</w:t>
      </w:r>
      <w:proofErr w:type="spellEnd"/>
      <w:r>
        <w:rPr>
          <w:rFonts w:ascii="Courier New" w:eastAsia="Courier New" w:hAnsi="Courier New" w:cs="Courier New"/>
          <w:color w:val="1A1A2E"/>
          <w:sz w:val="17"/>
          <w:szCs w:val="17"/>
        </w:rPr>
        <w:t xml:space="preserve"> Scan on </w:t>
      </w:r>
      <w:proofErr w:type="gramStart"/>
      <w:r>
        <w:rPr>
          <w:rFonts w:ascii="Courier New" w:eastAsia="Courier New" w:hAnsi="Courier New" w:cs="Courier New"/>
          <w:color w:val="1A1A2E"/>
          <w:sz w:val="17"/>
          <w:szCs w:val="17"/>
        </w:rPr>
        <w:t>tasks  (</w:t>
      </w:r>
      <w:proofErr w:type="gramEnd"/>
      <w:r>
        <w:rPr>
          <w:rFonts w:ascii="Courier New" w:eastAsia="Courier New" w:hAnsi="Courier New" w:cs="Courier New"/>
          <w:color w:val="1A1A2E"/>
          <w:sz w:val="17"/>
          <w:szCs w:val="17"/>
        </w:rPr>
        <w:t>reads ALL 68,000 task rows)</w:t>
      </w:r>
    </w:p>
    <w:p w14:paraId="6BBB5D60"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Rows Removed by Filter: </w:t>
      </w:r>
      <w:proofErr w:type="gramStart"/>
      <w:r>
        <w:rPr>
          <w:rFonts w:ascii="Courier New" w:eastAsia="Courier New" w:hAnsi="Courier New" w:cs="Courier New"/>
          <w:color w:val="1A1A2E"/>
          <w:sz w:val="17"/>
          <w:szCs w:val="17"/>
        </w:rPr>
        <w:t>67,924  (</w:t>
      </w:r>
      <w:proofErr w:type="gramEnd"/>
      <w:r>
        <w:rPr>
          <w:rFonts w:ascii="Courier New" w:eastAsia="Courier New" w:hAnsi="Courier New" w:cs="Courier New"/>
          <w:color w:val="1A1A2E"/>
          <w:sz w:val="17"/>
          <w:szCs w:val="17"/>
        </w:rPr>
        <w:t>read 68k rows, kept 76)</w:t>
      </w:r>
    </w:p>
    <w:p w14:paraId="0DFA18D3" w14:textId="77777777" w:rsidR="00986842" w:rsidRDefault="00000000">
      <w:pPr>
        <w:shd w:val="clear" w:color="auto" w:fill="F4F4F4"/>
        <w:ind w:left="160" w:right="160"/>
      </w:pPr>
      <w:r>
        <w:rPr>
          <w:rFonts w:ascii="Courier New" w:eastAsia="Courier New" w:hAnsi="Courier New" w:cs="Courier New"/>
          <w:color w:val="1A1A2E"/>
          <w:sz w:val="17"/>
          <w:szCs w:val="17"/>
        </w:rPr>
        <w:t>--   Execution Time: 58.2ms</w:t>
      </w:r>
    </w:p>
    <w:p w14:paraId="4E970E53"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140D5E6C" w14:textId="77777777" w:rsidR="00986842" w:rsidRDefault="00000000">
      <w:pPr>
        <w:shd w:val="clear" w:color="auto" w:fill="F4F4F4"/>
        <w:ind w:left="160" w:right="160"/>
      </w:pPr>
      <w:r>
        <w:rPr>
          <w:rFonts w:ascii="Courier New" w:eastAsia="Courier New" w:hAnsi="Courier New" w:cs="Courier New"/>
          <w:color w:val="1A1A2E"/>
          <w:sz w:val="17"/>
          <w:szCs w:val="17"/>
        </w:rPr>
        <w:t>-- ADD THE INDEX:</w:t>
      </w:r>
    </w:p>
    <w:p w14:paraId="5FEC07A9"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CREATE INDEX </w:t>
      </w:r>
      <w:proofErr w:type="spellStart"/>
      <w:r>
        <w:rPr>
          <w:rFonts w:ascii="Courier New" w:eastAsia="Courier New" w:hAnsi="Courier New" w:cs="Courier New"/>
          <w:color w:val="1A1A2E"/>
          <w:sz w:val="17"/>
          <w:szCs w:val="17"/>
        </w:rPr>
        <w:t>idx_tasks_project_sprint_status</w:t>
      </w:r>
      <w:proofErr w:type="spellEnd"/>
      <w:r>
        <w:rPr>
          <w:rFonts w:ascii="Courier New" w:eastAsia="Courier New" w:hAnsi="Courier New" w:cs="Courier New"/>
          <w:color w:val="1A1A2E"/>
          <w:sz w:val="17"/>
          <w:szCs w:val="17"/>
        </w:rPr>
        <w:t xml:space="preserve"> ON </w:t>
      </w:r>
      <w:proofErr w:type="gramStart"/>
      <w:r>
        <w:rPr>
          <w:rFonts w:ascii="Courier New" w:eastAsia="Courier New" w:hAnsi="Courier New" w:cs="Courier New"/>
          <w:color w:val="1A1A2E"/>
          <w:sz w:val="17"/>
          <w:szCs w:val="17"/>
        </w:rPr>
        <w:t>tasks(</w:t>
      </w:r>
      <w:proofErr w:type="spellStart"/>
      <w:proofErr w:type="gramEnd"/>
      <w:r>
        <w:rPr>
          <w:rFonts w:ascii="Courier New" w:eastAsia="Courier New" w:hAnsi="Courier New" w:cs="Courier New"/>
          <w:color w:val="1A1A2E"/>
          <w:sz w:val="17"/>
          <w:szCs w:val="17"/>
        </w:rPr>
        <w:t>project_id</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sprint_id</w:t>
      </w:r>
      <w:proofErr w:type="spellEnd"/>
      <w:r>
        <w:rPr>
          <w:rFonts w:ascii="Courier New" w:eastAsia="Courier New" w:hAnsi="Courier New" w:cs="Courier New"/>
          <w:color w:val="1A1A2E"/>
          <w:sz w:val="17"/>
          <w:szCs w:val="17"/>
        </w:rPr>
        <w:t>, status);</w:t>
      </w:r>
    </w:p>
    <w:p w14:paraId="7CEEC199"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6E85F74D" w14:textId="77777777" w:rsidR="00986842" w:rsidRDefault="00000000">
      <w:pPr>
        <w:shd w:val="clear" w:color="auto" w:fill="F4F4F4"/>
        <w:ind w:left="160" w:right="160"/>
      </w:pPr>
      <w:r>
        <w:rPr>
          <w:rFonts w:ascii="Courier New" w:eastAsia="Courier New" w:hAnsi="Courier New" w:cs="Courier New"/>
          <w:color w:val="1A1A2E"/>
          <w:sz w:val="17"/>
          <w:szCs w:val="17"/>
        </w:rPr>
        <w:t>-- AFTER index:</w:t>
      </w:r>
    </w:p>
    <w:p w14:paraId="246D3465"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Index Only Scan using </w:t>
      </w:r>
      <w:proofErr w:type="spellStart"/>
      <w:r>
        <w:rPr>
          <w:rFonts w:ascii="Courier New" w:eastAsia="Courier New" w:hAnsi="Courier New" w:cs="Courier New"/>
          <w:color w:val="1A1A2E"/>
          <w:sz w:val="17"/>
          <w:szCs w:val="17"/>
        </w:rPr>
        <w:t>idx_tasks_project_sprint_status</w:t>
      </w:r>
      <w:proofErr w:type="spellEnd"/>
    </w:p>
    <w:p w14:paraId="0C7FBE11"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Heap Fetches: </w:t>
      </w:r>
      <w:proofErr w:type="gramStart"/>
      <w:r>
        <w:rPr>
          <w:rFonts w:ascii="Courier New" w:eastAsia="Courier New" w:hAnsi="Courier New" w:cs="Courier New"/>
          <w:color w:val="1A1A2E"/>
          <w:sz w:val="17"/>
          <w:szCs w:val="17"/>
        </w:rPr>
        <w:t>0  (</w:t>
      </w:r>
      <w:proofErr w:type="gramEnd"/>
      <w:r>
        <w:rPr>
          <w:rFonts w:ascii="Courier New" w:eastAsia="Courier New" w:hAnsi="Courier New" w:cs="Courier New"/>
          <w:color w:val="1A1A2E"/>
          <w:sz w:val="17"/>
          <w:szCs w:val="17"/>
        </w:rPr>
        <w:t>never touched the actual table rows)</w:t>
      </w:r>
    </w:p>
    <w:p w14:paraId="1BAB4E92" w14:textId="77777777" w:rsidR="00986842" w:rsidRDefault="00000000">
      <w:pPr>
        <w:shd w:val="clear" w:color="auto" w:fill="F4F4F4"/>
        <w:ind w:left="160" w:right="160"/>
      </w:pPr>
      <w:r>
        <w:rPr>
          <w:rFonts w:ascii="Courier New" w:eastAsia="Courier New" w:hAnsi="Courier New" w:cs="Courier New"/>
          <w:color w:val="1A1A2E"/>
          <w:sz w:val="17"/>
          <w:szCs w:val="17"/>
        </w:rPr>
        <w:t>--   Execution Time: 0.4ms</w:t>
      </w:r>
    </w:p>
    <w:p w14:paraId="15F1F9F4" w14:textId="77777777" w:rsidR="00986842" w:rsidRDefault="00000000">
      <w:pPr>
        <w:shd w:val="clear" w:color="auto" w:fill="F4F4F4"/>
        <w:ind w:left="160" w:right="160"/>
      </w:pPr>
      <w:r>
        <w:rPr>
          <w:rFonts w:ascii="Courier New" w:eastAsia="Courier New" w:hAnsi="Courier New" w:cs="Courier New"/>
          <w:color w:val="1A1A2E"/>
          <w:sz w:val="17"/>
          <w:szCs w:val="17"/>
        </w:rPr>
        <w:t>--   → 145x faster per sprint query</w:t>
      </w:r>
    </w:p>
    <w:p w14:paraId="7F0EC0FB" w14:textId="77777777" w:rsidR="00986842" w:rsidRDefault="00986842">
      <w:pPr>
        <w:spacing w:after="200"/>
      </w:pPr>
    </w:p>
    <w:p w14:paraId="740E57FD" w14:textId="77777777" w:rsidR="00986842" w:rsidRDefault="00000000">
      <w:pPr>
        <w:shd w:val="clear" w:color="auto" w:fill="2E4057"/>
        <w:spacing w:before="320" w:after="160"/>
        <w:ind w:left="120"/>
      </w:pPr>
      <w:r>
        <w:rPr>
          <w:rFonts w:ascii="Calibri" w:eastAsia="Calibri" w:hAnsi="Calibri" w:cs="Calibri"/>
          <w:b/>
          <w:bCs/>
          <w:color w:val="FFFFFF"/>
          <w:sz w:val="24"/>
          <w:szCs w:val="24"/>
        </w:rPr>
        <w:t>SECTION 5 — REACT FRONTEND (Key Concepts + Code)</w:t>
      </w:r>
    </w:p>
    <w:p w14:paraId="65527A05"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5.1  Concept</w:t>
      </w:r>
      <w:proofErr w:type="gramEnd"/>
      <w:r>
        <w:rPr>
          <w:rFonts w:ascii="Calibri" w:eastAsia="Calibri" w:hAnsi="Calibri" w:cs="Calibri"/>
          <w:b/>
          <w:bCs/>
          <w:color w:val="2E4057"/>
          <w:sz w:val="22"/>
          <w:szCs w:val="22"/>
        </w:rPr>
        <w:t xml:space="preserve"> Notes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70D621B1" w14:textId="77777777">
        <w:tblPrEx>
          <w:tblCellMar>
            <w:top w:w="0" w:type="dxa"/>
            <w:bottom w:w="0" w:type="dxa"/>
          </w:tblCellMar>
        </w:tblPrEx>
        <w:tc>
          <w:tcPr>
            <w:tcW w:w="0" w:type="auto"/>
            <w:shd w:val="clear" w:color="auto" w:fill="1565C0"/>
            <w:tcMar>
              <w:top w:w="60" w:type="dxa"/>
              <w:left w:w="120" w:type="dxa"/>
              <w:bottom w:w="60" w:type="dxa"/>
            </w:tcMar>
          </w:tcPr>
          <w:p w14:paraId="28200E6D" w14:textId="77777777" w:rsidR="00986842" w:rsidRDefault="00000000">
            <w:proofErr w:type="spellStart"/>
            <w:r>
              <w:rPr>
                <w:rFonts w:ascii="Calibri" w:eastAsia="Calibri" w:hAnsi="Calibri" w:cs="Calibri"/>
                <w:b/>
                <w:bCs/>
                <w:color w:val="FFFFFF"/>
                <w:sz w:val="19"/>
                <w:szCs w:val="19"/>
              </w:rPr>
              <w:t>useEffect</w:t>
            </w:r>
            <w:proofErr w:type="spellEnd"/>
            <w:r>
              <w:rPr>
                <w:rFonts w:ascii="Calibri" w:eastAsia="Calibri" w:hAnsi="Calibri" w:cs="Calibri"/>
                <w:b/>
                <w:bCs/>
                <w:color w:val="FFFFFF"/>
                <w:sz w:val="19"/>
                <w:szCs w:val="19"/>
              </w:rPr>
              <w:t xml:space="preserve"> — What it is and how to use it</w:t>
            </w:r>
          </w:p>
        </w:tc>
      </w:tr>
      <w:tr w:rsidR="00986842" w14:paraId="24B1740B" w14:textId="77777777">
        <w:tblPrEx>
          <w:tblCellMar>
            <w:top w:w="0" w:type="dxa"/>
            <w:bottom w:w="0" w:type="dxa"/>
          </w:tblCellMar>
        </w:tblPrEx>
        <w:tc>
          <w:tcPr>
            <w:tcW w:w="0" w:type="auto"/>
            <w:shd w:val="clear" w:color="auto" w:fill="E3F2FD"/>
            <w:tcMar>
              <w:top w:w="80" w:type="dxa"/>
              <w:left w:w="140" w:type="dxa"/>
              <w:bottom w:w="80" w:type="dxa"/>
              <w:right w:w="140" w:type="dxa"/>
            </w:tcMar>
          </w:tcPr>
          <w:p w14:paraId="61D7890C" w14:textId="77777777" w:rsidR="00986842" w:rsidRDefault="00000000">
            <w:pPr>
              <w:spacing w:before="40" w:after="40"/>
            </w:pPr>
            <w:proofErr w:type="spellStart"/>
            <w:r>
              <w:rPr>
                <w:rFonts w:ascii="Calibri" w:eastAsia="Calibri" w:hAnsi="Calibri" w:cs="Calibri"/>
                <w:color w:val="1A1A2E"/>
              </w:rPr>
              <w:t>useEffect</w:t>
            </w:r>
            <w:proofErr w:type="spellEnd"/>
            <w:r>
              <w:rPr>
                <w:rFonts w:ascii="Calibri" w:eastAsia="Calibri" w:hAnsi="Calibri" w:cs="Calibri"/>
                <w:color w:val="1A1A2E"/>
              </w:rPr>
              <w:t xml:space="preserve"> lets you run code AFTER a component renders — for side effects like fetching data, setting up timers, or subscribing to events.  Dependency array controls WHEN it runs:   []       → runs once, on first render only (equivalent to "on page load")   [a, b]   → runs on first render + whenever a or b changes between renders   (none)   → runs after every render — almost never use this  Return value = cleanup function — runs before the next effect and when the component unmounts:   → Cancel timers (used in debounce)   → Abort pending fetch requests   → Unsubscribe from events  Common mistake: forgetting to put variables that change inside the dependency array. If you use </w:t>
            </w:r>
            <w:proofErr w:type="spellStart"/>
            <w:r>
              <w:rPr>
                <w:rFonts w:ascii="Calibri" w:eastAsia="Calibri" w:hAnsi="Calibri" w:cs="Calibri"/>
                <w:color w:val="1A1A2E"/>
              </w:rPr>
              <w:t>projectId</w:t>
            </w:r>
            <w:proofErr w:type="spellEnd"/>
            <w:r>
              <w:rPr>
                <w:rFonts w:ascii="Calibri" w:eastAsia="Calibri" w:hAnsi="Calibri" w:cs="Calibri"/>
                <w:color w:val="1A1A2E"/>
              </w:rPr>
              <w:t xml:space="preserve"> inside </w:t>
            </w:r>
            <w:proofErr w:type="spellStart"/>
            <w:r>
              <w:rPr>
                <w:rFonts w:ascii="Calibri" w:eastAsia="Calibri" w:hAnsi="Calibri" w:cs="Calibri"/>
                <w:color w:val="1A1A2E"/>
              </w:rPr>
              <w:t>useEffect</w:t>
            </w:r>
            <w:proofErr w:type="spellEnd"/>
            <w:r>
              <w:rPr>
                <w:rFonts w:ascii="Calibri" w:eastAsia="Calibri" w:hAnsi="Calibri" w:cs="Calibri"/>
                <w:color w:val="1A1A2E"/>
              </w:rPr>
              <w:t xml:space="preserve"> but forget to list it in deps, the effect will never re-run when </w:t>
            </w:r>
            <w:proofErr w:type="spellStart"/>
            <w:r>
              <w:rPr>
                <w:rFonts w:ascii="Calibri" w:eastAsia="Calibri" w:hAnsi="Calibri" w:cs="Calibri"/>
                <w:color w:val="1A1A2E"/>
              </w:rPr>
              <w:t>projectId</w:t>
            </w:r>
            <w:proofErr w:type="spellEnd"/>
            <w:r>
              <w:rPr>
                <w:rFonts w:ascii="Calibri" w:eastAsia="Calibri" w:hAnsi="Calibri" w:cs="Calibri"/>
                <w:color w:val="1A1A2E"/>
              </w:rPr>
              <w:t xml:space="preserve"> changes.</w:t>
            </w:r>
          </w:p>
        </w:tc>
      </w:tr>
    </w:tbl>
    <w:p w14:paraId="46BD85F0"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6D9A2385" w14:textId="77777777">
        <w:tblPrEx>
          <w:tblCellMar>
            <w:top w:w="0" w:type="dxa"/>
            <w:bottom w:w="0" w:type="dxa"/>
          </w:tblCellMar>
        </w:tblPrEx>
        <w:tc>
          <w:tcPr>
            <w:tcW w:w="0" w:type="auto"/>
            <w:shd w:val="clear" w:color="auto" w:fill="795548"/>
            <w:tcMar>
              <w:top w:w="60" w:type="dxa"/>
              <w:left w:w="120" w:type="dxa"/>
              <w:bottom w:w="60" w:type="dxa"/>
            </w:tcMar>
          </w:tcPr>
          <w:p w14:paraId="6FC82E03" w14:textId="77777777" w:rsidR="00986842" w:rsidRDefault="00000000">
            <w:proofErr w:type="spellStart"/>
            <w:r>
              <w:rPr>
                <w:rFonts w:ascii="Calibri" w:eastAsia="Calibri" w:hAnsi="Calibri" w:cs="Calibri"/>
                <w:b/>
                <w:bCs/>
                <w:color w:val="FFFFFF"/>
                <w:sz w:val="19"/>
                <w:szCs w:val="19"/>
              </w:rPr>
              <w:t>React.memo</w:t>
            </w:r>
            <w:proofErr w:type="spellEnd"/>
            <w:r>
              <w:rPr>
                <w:rFonts w:ascii="Calibri" w:eastAsia="Calibri" w:hAnsi="Calibri" w:cs="Calibri"/>
                <w:b/>
                <w:bCs/>
                <w:color w:val="FFFFFF"/>
                <w:sz w:val="19"/>
                <w:szCs w:val="19"/>
              </w:rPr>
              <w:t xml:space="preserve"> vs </w:t>
            </w:r>
            <w:proofErr w:type="spellStart"/>
            <w:r>
              <w:rPr>
                <w:rFonts w:ascii="Calibri" w:eastAsia="Calibri" w:hAnsi="Calibri" w:cs="Calibri"/>
                <w:b/>
                <w:bCs/>
                <w:color w:val="FFFFFF"/>
                <w:sz w:val="19"/>
                <w:szCs w:val="19"/>
              </w:rPr>
              <w:t>useMemo</w:t>
            </w:r>
            <w:proofErr w:type="spellEnd"/>
            <w:r>
              <w:rPr>
                <w:rFonts w:ascii="Calibri" w:eastAsia="Calibri" w:hAnsi="Calibri" w:cs="Calibri"/>
                <w:b/>
                <w:bCs/>
                <w:color w:val="FFFFFF"/>
                <w:sz w:val="19"/>
                <w:szCs w:val="19"/>
              </w:rPr>
              <w:t xml:space="preserve"> — the clear difference</w:t>
            </w:r>
          </w:p>
        </w:tc>
      </w:tr>
      <w:tr w:rsidR="00986842" w14:paraId="4F283DFF" w14:textId="77777777">
        <w:tblPrEx>
          <w:tblCellMar>
            <w:top w:w="0" w:type="dxa"/>
            <w:bottom w:w="0" w:type="dxa"/>
          </w:tblCellMar>
        </w:tblPrEx>
        <w:tc>
          <w:tcPr>
            <w:tcW w:w="0" w:type="auto"/>
            <w:shd w:val="clear" w:color="auto" w:fill="FFFDE7"/>
            <w:tcMar>
              <w:top w:w="80" w:type="dxa"/>
              <w:left w:w="140" w:type="dxa"/>
              <w:bottom w:w="80" w:type="dxa"/>
              <w:right w:w="140" w:type="dxa"/>
            </w:tcMar>
          </w:tcPr>
          <w:p w14:paraId="4D519E07" w14:textId="77777777" w:rsidR="00986842" w:rsidRDefault="00000000">
            <w:pPr>
              <w:spacing w:before="40" w:after="40"/>
            </w:pPr>
            <w:r>
              <w:rPr>
                <w:rFonts w:ascii="Calibri" w:eastAsia="Calibri" w:hAnsi="Calibri" w:cs="Calibri"/>
                <w:color w:val="1A1A2E"/>
              </w:rPr>
              <w:t xml:space="preserve">These have similar names but they do different things:  </w:t>
            </w:r>
            <w:proofErr w:type="spellStart"/>
            <w:r>
              <w:rPr>
                <w:rFonts w:ascii="Calibri" w:eastAsia="Calibri" w:hAnsi="Calibri" w:cs="Calibri"/>
                <w:color w:val="1A1A2E"/>
              </w:rPr>
              <w:t>React.memo</w:t>
            </w:r>
            <w:proofErr w:type="spellEnd"/>
            <w:r>
              <w:rPr>
                <w:rFonts w:ascii="Calibri" w:eastAsia="Calibri" w:hAnsi="Calibri" w:cs="Calibri"/>
                <w:color w:val="1A1A2E"/>
              </w:rPr>
              <w:t xml:space="preserve"> wraps a COMPONENT:   → Compares props before and after a parent re-render   → If props have not changed (shallow comparison), SKIP the re-render entirely   → When to use: a child component re-renders unnecessarily because the parent re-renders  </w:t>
            </w:r>
            <w:proofErr w:type="spellStart"/>
            <w:r>
              <w:rPr>
                <w:rFonts w:ascii="Calibri" w:eastAsia="Calibri" w:hAnsi="Calibri" w:cs="Calibri"/>
                <w:color w:val="1A1A2E"/>
              </w:rPr>
              <w:t>useMemo</w:t>
            </w:r>
            <w:proofErr w:type="spellEnd"/>
            <w:r>
              <w:rPr>
                <w:rFonts w:ascii="Calibri" w:eastAsia="Calibri" w:hAnsi="Calibri" w:cs="Calibri"/>
                <w:color w:val="1A1A2E"/>
              </w:rPr>
              <w:t xml:space="preserve"> wraps a COMPUTED VALUE:   → Re-runs the function only when its listed dependencies change   → Returns the same (cached) value if deps have not changed   → When to use: expensive computations, or creating objects/arrays that you pass as props  Why both mattered for the chart:   → Without </w:t>
            </w:r>
            <w:proofErr w:type="spellStart"/>
            <w:r>
              <w:rPr>
                <w:rFonts w:ascii="Calibri" w:eastAsia="Calibri" w:hAnsi="Calibri" w:cs="Calibri"/>
                <w:color w:val="1A1A2E"/>
              </w:rPr>
              <w:t>React.memo</w:t>
            </w:r>
            <w:proofErr w:type="spellEnd"/>
            <w:r>
              <w:rPr>
                <w:rFonts w:ascii="Calibri" w:eastAsia="Calibri" w:hAnsi="Calibri" w:cs="Calibri"/>
                <w:color w:val="1A1A2E"/>
              </w:rPr>
              <w:t xml:space="preserve">: </w:t>
            </w:r>
            <w:proofErr w:type="spellStart"/>
            <w:r>
              <w:rPr>
                <w:rFonts w:ascii="Calibri" w:eastAsia="Calibri" w:hAnsi="Calibri" w:cs="Calibri"/>
                <w:color w:val="1A1A2E"/>
              </w:rPr>
              <w:t>SprintVelocityChart</w:t>
            </w:r>
            <w:proofErr w:type="spellEnd"/>
            <w:r>
              <w:rPr>
                <w:rFonts w:ascii="Calibri" w:eastAsia="Calibri" w:hAnsi="Calibri" w:cs="Calibri"/>
                <w:color w:val="1A1A2E"/>
              </w:rPr>
              <w:t xml:space="preserve"> re-renders whenever the parent Dashboard re-renders (e.g. when a modal opens)   → Without </w:t>
            </w:r>
            <w:proofErr w:type="spellStart"/>
            <w:r>
              <w:rPr>
                <w:rFonts w:ascii="Calibri" w:eastAsia="Calibri" w:hAnsi="Calibri" w:cs="Calibri"/>
                <w:color w:val="1A1A2E"/>
              </w:rPr>
              <w:t>useMemo</w:t>
            </w:r>
            <w:proofErr w:type="spellEnd"/>
            <w:r>
              <w:rPr>
                <w:rFonts w:ascii="Calibri" w:eastAsia="Calibri" w:hAnsi="Calibri" w:cs="Calibri"/>
                <w:color w:val="1A1A2E"/>
              </w:rPr>
              <w:t xml:space="preserve">: </w:t>
            </w:r>
            <w:proofErr w:type="spellStart"/>
            <w:r>
              <w:rPr>
                <w:rFonts w:ascii="Calibri" w:eastAsia="Calibri" w:hAnsi="Calibri" w:cs="Calibri"/>
                <w:color w:val="1A1A2E"/>
              </w:rPr>
              <w:t>chartData</w:t>
            </w:r>
            <w:proofErr w:type="spellEnd"/>
            <w:r>
              <w:rPr>
                <w:rFonts w:ascii="Calibri" w:eastAsia="Calibri" w:hAnsi="Calibri" w:cs="Calibri"/>
                <w:color w:val="1A1A2E"/>
              </w:rPr>
              <w:t xml:space="preserve"> is a new object every render → Chart.js sees new data → redraws → flickering   → With both: chart only re-renders when </w:t>
            </w:r>
            <w:proofErr w:type="spellStart"/>
            <w:r>
              <w:rPr>
                <w:rFonts w:ascii="Calibri" w:eastAsia="Calibri" w:hAnsi="Calibri" w:cs="Calibri"/>
                <w:color w:val="1A1A2E"/>
              </w:rPr>
              <w:t>sprintData</w:t>
            </w:r>
            <w:proofErr w:type="spellEnd"/>
            <w:r>
              <w:rPr>
                <w:rFonts w:ascii="Calibri" w:eastAsia="Calibri" w:hAnsi="Calibri" w:cs="Calibri"/>
                <w:color w:val="1A1A2E"/>
              </w:rPr>
              <w:t xml:space="preserve"> prop actually changes</w:t>
            </w:r>
          </w:p>
        </w:tc>
      </w:tr>
    </w:tbl>
    <w:p w14:paraId="55DF361A"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712D2295" w14:textId="77777777">
        <w:tblPrEx>
          <w:tblCellMar>
            <w:top w:w="0" w:type="dxa"/>
            <w:bottom w:w="0" w:type="dxa"/>
          </w:tblCellMar>
        </w:tblPrEx>
        <w:tc>
          <w:tcPr>
            <w:tcW w:w="0" w:type="auto"/>
            <w:shd w:val="clear" w:color="auto" w:fill="2E7D32"/>
            <w:tcMar>
              <w:top w:w="60" w:type="dxa"/>
              <w:left w:w="120" w:type="dxa"/>
              <w:bottom w:w="60" w:type="dxa"/>
            </w:tcMar>
          </w:tcPr>
          <w:p w14:paraId="6F2B74CF" w14:textId="77777777" w:rsidR="00986842" w:rsidRDefault="00000000">
            <w:r>
              <w:rPr>
                <w:rFonts w:ascii="Calibri" w:eastAsia="Calibri" w:hAnsi="Calibri" w:cs="Calibri"/>
                <w:b/>
                <w:bCs/>
                <w:color w:val="FFFFFF"/>
                <w:sz w:val="19"/>
                <w:szCs w:val="19"/>
              </w:rPr>
              <w:t>Debouncing — why it matters and how it works</w:t>
            </w:r>
          </w:p>
        </w:tc>
      </w:tr>
      <w:tr w:rsidR="00986842" w14:paraId="3DAC75C5" w14:textId="77777777">
        <w:tblPrEx>
          <w:tblCellMar>
            <w:top w:w="0" w:type="dxa"/>
            <w:bottom w:w="0" w:type="dxa"/>
          </w:tblCellMar>
        </w:tblPrEx>
        <w:tc>
          <w:tcPr>
            <w:tcW w:w="0" w:type="auto"/>
            <w:shd w:val="clear" w:color="auto" w:fill="E8F5E9"/>
            <w:tcMar>
              <w:top w:w="80" w:type="dxa"/>
              <w:left w:w="140" w:type="dxa"/>
              <w:bottom w:w="80" w:type="dxa"/>
              <w:right w:w="140" w:type="dxa"/>
            </w:tcMar>
          </w:tcPr>
          <w:p w14:paraId="6B9491DB" w14:textId="77777777" w:rsidR="00986842" w:rsidRDefault="00000000">
            <w:pPr>
              <w:spacing w:before="40" w:after="40"/>
            </w:pPr>
            <w:r>
              <w:rPr>
                <w:rFonts w:ascii="Calibri" w:eastAsia="Calibri" w:hAnsi="Calibri" w:cs="Calibri"/>
                <w:color w:val="1A1A2E"/>
              </w:rPr>
              <w:t>Debouncing = "wait until the user stops doing something, THEN fire the function</w:t>
            </w:r>
            <w:proofErr w:type="gramStart"/>
            <w:r>
              <w:rPr>
                <w:rFonts w:ascii="Calibri" w:eastAsia="Calibri" w:hAnsi="Calibri" w:cs="Calibri"/>
                <w:color w:val="1A1A2E"/>
              </w:rPr>
              <w:t>"  Without</w:t>
            </w:r>
            <w:proofErr w:type="gramEnd"/>
            <w:r>
              <w:rPr>
                <w:rFonts w:ascii="Calibri" w:eastAsia="Calibri" w:hAnsi="Calibri" w:cs="Calibri"/>
                <w:color w:val="1A1A2E"/>
              </w:rPr>
              <w:t xml:space="preserve"> debounce: user types "alice@company.com" (17 characters) → 17 API calls fire while they type </w:t>
            </w:r>
            <w:proofErr w:type="gramStart"/>
            <w:r>
              <w:rPr>
                <w:rFonts w:ascii="Calibri" w:eastAsia="Calibri" w:hAnsi="Calibri" w:cs="Calibri"/>
                <w:color w:val="1A1A2E"/>
              </w:rPr>
              <w:t>With</w:t>
            </w:r>
            <w:proofErr w:type="gramEnd"/>
            <w:r>
              <w:rPr>
                <w:rFonts w:ascii="Calibri" w:eastAsia="Calibri" w:hAnsi="Calibri" w:cs="Calibri"/>
                <w:color w:val="1A1A2E"/>
              </w:rPr>
              <w:t xml:space="preserve"> 400ms debounce: only 1 API call fires, 400ms after the last </w:t>
            </w:r>
            <w:proofErr w:type="gramStart"/>
            <w:r>
              <w:rPr>
                <w:rFonts w:ascii="Calibri" w:eastAsia="Calibri" w:hAnsi="Calibri" w:cs="Calibri"/>
                <w:color w:val="1A1A2E"/>
              </w:rPr>
              <w:t>keystroke  How</w:t>
            </w:r>
            <w:proofErr w:type="gramEnd"/>
            <w:r>
              <w:rPr>
                <w:rFonts w:ascii="Calibri" w:eastAsia="Calibri" w:hAnsi="Calibri" w:cs="Calibri"/>
                <w:color w:val="1A1A2E"/>
              </w:rPr>
              <w:t xml:space="preserve"> it works in React using </w:t>
            </w:r>
            <w:proofErr w:type="spellStart"/>
            <w:r>
              <w:rPr>
                <w:rFonts w:ascii="Calibri" w:eastAsia="Calibri" w:hAnsi="Calibri" w:cs="Calibri"/>
                <w:color w:val="1A1A2E"/>
              </w:rPr>
              <w:t>useEffect</w:t>
            </w:r>
            <w:proofErr w:type="spellEnd"/>
            <w:r>
              <w:rPr>
                <w:rFonts w:ascii="Calibri" w:eastAsia="Calibri" w:hAnsi="Calibri" w:cs="Calibri"/>
                <w:color w:val="1A1A2E"/>
              </w:rPr>
              <w:t xml:space="preserve">:   1. User types → </w:t>
            </w:r>
            <w:proofErr w:type="spellStart"/>
            <w:r>
              <w:rPr>
                <w:rFonts w:ascii="Calibri" w:eastAsia="Calibri" w:hAnsi="Calibri" w:cs="Calibri"/>
                <w:color w:val="1A1A2E"/>
              </w:rPr>
              <w:lastRenderedPageBreak/>
              <w:t>setQuery</w:t>
            </w:r>
            <w:proofErr w:type="spellEnd"/>
            <w:r>
              <w:rPr>
                <w:rFonts w:ascii="Calibri" w:eastAsia="Calibri" w:hAnsi="Calibri" w:cs="Calibri"/>
                <w:color w:val="1A1A2E"/>
              </w:rPr>
              <w:t>(</w:t>
            </w:r>
            <w:proofErr w:type="spellStart"/>
            <w:r>
              <w:rPr>
                <w:rFonts w:ascii="Calibri" w:eastAsia="Calibri" w:hAnsi="Calibri" w:cs="Calibri"/>
                <w:color w:val="1A1A2E"/>
              </w:rPr>
              <w:t>newValue</w:t>
            </w:r>
            <w:proofErr w:type="spellEnd"/>
            <w:r>
              <w:rPr>
                <w:rFonts w:ascii="Calibri" w:eastAsia="Calibri" w:hAnsi="Calibri" w:cs="Calibri"/>
                <w:color w:val="1A1A2E"/>
              </w:rPr>
              <w:t xml:space="preserve">) → query state changes → </w:t>
            </w:r>
            <w:proofErr w:type="spellStart"/>
            <w:r>
              <w:rPr>
                <w:rFonts w:ascii="Calibri" w:eastAsia="Calibri" w:hAnsi="Calibri" w:cs="Calibri"/>
                <w:color w:val="1A1A2E"/>
              </w:rPr>
              <w:t>useEffect</w:t>
            </w:r>
            <w:proofErr w:type="spellEnd"/>
            <w:r>
              <w:rPr>
                <w:rFonts w:ascii="Calibri" w:eastAsia="Calibri" w:hAnsi="Calibri" w:cs="Calibri"/>
                <w:color w:val="1A1A2E"/>
              </w:rPr>
              <w:t xml:space="preserve"> runs   2. </w:t>
            </w:r>
            <w:proofErr w:type="spellStart"/>
            <w:r>
              <w:rPr>
                <w:rFonts w:ascii="Calibri" w:eastAsia="Calibri" w:hAnsi="Calibri" w:cs="Calibri"/>
                <w:color w:val="1A1A2E"/>
              </w:rPr>
              <w:t>useEffect</w:t>
            </w:r>
            <w:proofErr w:type="spellEnd"/>
            <w:r>
              <w:rPr>
                <w:rFonts w:ascii="Calibri" w:eastAsia="Calibri" w:hAnsi="Calibri" w:cs="Calibri"/>
                <w:color w:val="1A1A2E"/>
              </w:rPr>
              <w:t xml:space="preserve"> sets a </w:t>
            </w:r>
            <w:proofErr w:type="spellStart"/>
            <w:r>
              <w:rPr>
                <w:rFonts w:ascii="Calibri" w:eastAsia="Calibri" w:hAnsi="Calibri" w:cs="Calibri"/>
                <w:color w:val="1A1A2E"/>
              </w:rPr>
              <w:t>setTimeout</w:t>
            </w:r>
            <w:proofErr w:type="spellEnd"/>
            <w:r>
              <w:rPr>
                <w:rFonts w:ascii="Calibri" w:eastAsia="Calibri" w:hAnsi="Calibri" w:cs="Calibri"/>
                <w:color w:val="1A1A2E"/>
              </w:rPr>
              <w:t xml:space="preserve"> for 400ms   3. User types again within 400ms → </w:t>
            </w:r>
            <w:proofErr w:type="spellStart"/>
            <w:r>
              <w:rPr>
                <w:rFonts w:ascii="Calibri" w:eastAsia="Calibri" w:hAnsi="Calibri" w:cs="Calibri"/>
                <w:color w:val="1A1A2E"/>
              </w:rPr>
              <w:t>useEffect</w:t>
            </w:r>
            <w:proofErr w:type="spellEnd"/>
            <w:r>
              <w:rPr>
                <w:rFonts w:ascii="Calibri" w:eastAsia="Calibri" w:hAnsi="Calibri" w:cs="Calibri"/>
                <w:color w:val="1A1A2E"/>
              </w:rPr>
              <w:t xml:space="preserve"> runs again   4. The cleanup function (return () =&gt; </w:t>
            </w:r>
            <w:proofErr w:type="spellStart"/>
            <w:r>
              <w:rPr>
                <w:rFonts w:ascii="Calibri" w:eastAsia="Calibri" w:hAnsi="Calibri" w:cs="Calibri"/>
                <w:color w:val="1A1A2E"/>
              </w:rPr>
              <w:t>clearTimeout</w:t>
            </w:r>
            <w:proofErr w:type="spellEnd"/>
            <w:r>
              <w:rPr>
                <w:rFonts w:ascii="Calibri" w:eastAsia="Calibri" w:hAnsi="Calibri" w:cs="Calibri"/>
                <w:color w:val="1A1A2E"/>
              </w:rPr>
              <w:t xml:space="preserve">) cancels the previous timer   5. A new 400ms timer starts   6. User stops typing → 400ms passes → API call </w:t>
            </w:r>
            <w:proofErr w:type="gramStart"/>
            <w:r>
              <w:rPr>
                <w:rFonts w:ascii="Calibri" w:eastAsia="Calibri" w:hAnsi="Calibri" w:cs="Calibri"/>
                <w:color w:val="1A1A2E"/>
              </w:rPr>
              <w:t>fires  The</w:t>
            </w:r>
            <w:proofErr w:type="gramEnd"/>
            <w:r>
              <w:rPr>
                <w:rFonts w:ascii="Calibri" w:eastAsia="Calibri" w:hAnsi="Calibri" w:cs="Calibri"/>
                <w:color w:val="1A1A2E"/>
              </w:rPr>
              <w:t xml:space="preserve"> key insight: the cleanup function runs BEFORE the next effect. </w:t>
            </w:r>
            <w:proofErr w:type="gramStart"/>
            <w:r>
              <w:rPr>
                <w:rFonts w:ascii="Calibri" w:eastAsia="Calibri" w:hAnsi="Calibri" w:cs="Calibri"/>
                <w:color w:val="1A1A2E"/>
              </w:rPr>
              <w:t>So</w:t>
            </w:r>
            <w:proofErr w:type="gramEnd"/>
            <w:r>
              <w:rPr>
                <w:rFonts w:ascii="Calibri" w:eastAsia="Calibri" w:hAnsi="Calibri" w:cs="Calibri"/>
                <w:color w:val="1A1A2E"/>
              </w:rPr>
              <w:t xml:space="preserve"> every time the user types, it cancels the pending timer and starts a new one. The API only fires when a timer actually completes without being cancelled.</w:t>
            </w:r>
          </w:p>
        </w:tc>
      </w:tr>
    </w:tbl>
    <w:p w14:paraId="1C2EE01C" w14:textId="77777777" w:rsidR="00986842" w:rsidRDefault="00986842">
      <w:pPr>
        <w:spacing w:after="10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4ECDDEF8" w14:textId="77777777">
        <w:tblPrEx>
          <w:tblCellMar>
            <w:top w:w="0" w:type="dxa"/>
            <w:bottom w:w="0" w:type="dxa"/>
          </w:tblCellMar>
        </w:tblPrEx>
        <w:tc>
          <w:tcPr>
            <w:tcW w:w="0" w:type="auto"/>
            <w:shd w:val="clear" w:color="auto" w:fill="795548"/>
            <w:tcMar>
              <w:top w:w="60" w:type="dxa"/>
              <w:left w:w="120" w:type="dxa"/>
              <w:bottom w:w="60" w:type="dxa"/>
            </w:tcMar>
          </w:tcPr>
          <w:p w14:paraId="4D5847F8" w14:textId="77777777" w:rsidR="00986842" w:rsidRDefault="00000000">
            <w:r>
              <w:rPr>
                <w:rFonts w:ascii="Calibri" w:eastAsia="Calibri" w:hAnsi="Calibri" w:cs="Calibri"/>
                <w:b/>
                <w:bCs/>
                <w:color w:val="FFFFFF"/>
                <w:sz w:val="19"/>
                <w:szCs w:val="19"/>
              </w:rPr>
              <w:t>React Context — Global State Without Prop Drilling</w:t>
            </w:r>
          </w:p>
        </w:tc>
      </w:tr>
      <w:tr w:rsidR="00986842" w14:paraId="655FFE20" w14:textId="77777777">
        <w:tblPrEx>
          <w:tblCellMar>
            <w:top w:w="0" w:type="dxa"/>
            <w:bottom w:w="0" w:type="dxa"/>
          </w:tblCellMar>
        </w:tblPrEx>
        <w:tc>
          <w:tcPr>
            <w:tcW w:w="0" w:type="auto"/>
            <w:shd w:val="clear" w:color="auto" w:fill="EAF4F4"/>
            <w:tcMar>
              <w:top w:w="80" w:type="dxa"/>
              <w:left w:w="140" w:type="dxa"/>
              <w:bottom w:w="80" w:type="dxa"/>
              <w:right w:w="140" w:type="dxa"/>
            </w:tcMar>
          </w:tcPr>
          <w:p w14:paraId="011491FE" w14:textId="77777777" w:rsidR="00EF4A5B" w:rsidRDefault="00000000">
            <w:pPr>
              <w:spacing w:before="40" w:after="40"/>
              <w:rPr>
                <w:rFonts w:ascii="Calibri" w:eastAsia="Calibri" w:hAnsi="Calibri" w:cs="Calibri"/>
                <w:color w:val="1A1A2E"/>
              </w:rPr>
            </w:pPr>
            <w:r>
              <w:rPr>
                <w:rFonts w:ascii="Calibri" w:eastAsia="Calibri" w:hAnsi="Calibri" w:cs="Calibri"/>
                <w:color w:val="1A1A2E"/>
              </w:rPr>
              <w:t xml:space="preserve">Problem: you need the </w:t>
            </w:r>
            <w:proofErr w:type="spellStart"/>
            <w:r>
              <w:rPr>
                <w:rFonts w:ascii="Calibri" w:eastAsia="Calibri" w:hAnsi="Calibri" w:cs="Calibri"/>
                <w:color w:val="1A1A2E"/>
              </w:rPr>
              <w:t>accessToken</w:t>
            </w:r>
            <w:proofErr w:type="spellEnd"/>
            <w:r>
              <w:rPr>
                <w:rFonts w:ascii="Calibri" w:eastAsia="Calibri" w:hAnsi="Calibri" w:cs="Calibri"/>
                <w:color w:val="1A1A2E"/>
              </w:rPr>
              <w:t xml:space="preserve"> in the Axios interceptor, in the Navbar component, in the logout button — all in different parts of the component tree. Passing it as props through every component would be messy (prop drilling).  </w:t>
            </w:r>
          </w:p>
          <w:p w14:paraId="3CFBA4B5" w14:textId="77777777" w:rsidR="00EF4A5B" w:rsidRDefault="00EF4A5B">
            <w:pPr>
              <w:spacing w:before="40" w:after="40"/>
              <w:rPr>
                <w:rFonts w:ascii="Calibri" w:eastAsia="Calibri" w:hAnsi="Calibri" w:cs="Calibri"/>
                <w:color w:val="1A1A2E"/>
              </w:rPr>
            </w:pPr>
          </w:p>
          <w:p w14:paraId="067A44E1" w14:textId="77777777" w:rsidR="002F250F" w:rsidRDefault="00000000">
            <w:pPr>
              <w:spacing w:before="40" w:after="40"/>
              <w:rPr>
                <w:rFonts w:ascii="Calibri" w:eastAsia="Calibri" w:hAnsi="Calibri" w:cs="Calibri"/>
                <w:color w:val="1A1A2E"/>
              </w:rPr>
            </w:pPr>
            <w:r>
              <w:rPr>
                <w:rFonts w:ascii="Calibri" w:eastAsia="Calibri" w:hAnsi="Calibri" w:cs="Calibri"/>
                <w:color w:val="1A1A2E"/>
              </w:rPr>
              <w:t xml:space="preserve">Solution: React Context — a way to share data across the component tree without explicit prop passing.  How you used it:   </w:t>
            </w:r>
          </w:p>
          <w:p w14:paraId="73CB20E0" w14:textId="77777777" w:rsidR="002F250F" w:rsidRDefault="00000000">
            <w:pPr>
              <w:spacing w:before="40" w:after="40"/>
              <w:rPr>
                <w:rFonts w:ascii="Calibri" w:eastAsia="Calibri" w:hAnsi="Calibri" w:cs="Calibri"/>
                <w:color w:val="1A1A2E"/>
              </w:rPr>
            </w:pPr>
            <w:r>
              <w:rPr>
                <w:rFonts w:ascii="Calibri" w:eastAsia="Calibri" w:hAnsi="Calibri" w:cs="Calibri"/>
                <w:color w:val="1A1A2E"/>
              </w:rPr>
              <w:t xml:space="preserve">1. Created </w:t>
            </w:r>
            <w:proofErr w:type="spellStart"/>
            <w:r>
              <w:rPr>
                <w:rFonts w:ascii="Calibri" w:eastAsia="Calibri" w:hAnsi="Calibri" w:cs="Calibri"/>
                <w:color w:val="1A1A2E"/>
              </w:rPr>
              <w:t>AuthContext</w:t>
            </w:r>
            <w:proofErr w:type="spellEnd"/>
            <w:r>
              <w:rPr>
                <w:rFonts w:ascii="Calibri" w:eastAsia="Calibri" w:hAnsi="Calibri" w:cs="Calibri"/>
                <w:color w:val="1A1A2E"/>
              </w:rPr>
              <w:t xml:space="preserve"> with </w:t>
            </w:r>
            <w:proofErr w:type="spellStart"/>
            <w:r>
              <w:rPr>
                <w:rFonts w:ascii="Calibri" w:eastAsia="Calibri" w:hAnsi="Calibri" w:cs="Calibri"/>
                <w:color w:val="1A1A2E"/>
              </w:rPr>
              <w:t>React.createContext</w:t>
            </w:r>
            <w:proofErr w:type="spellEnd"/>
            <w:r>
              <w:rPr>
                <w:rFonts w:ascii="Calibri" w:eastAsia="Calibri" w:hAnsi="Calibri" w:cs="Calibri"/>
                <w:color w:val="1A1A2E"/>
              </w:rPr>
              <w:t xml:space="preserve">()   </w:t>
            </w:r>
          </w:p>
          <w:p w14:paraId="24905972" w14:textId="77777777" w:rsidR="002F250F" w:rsidRDefault="00000000">
            <w:pPr>
              <w:spacing w:before="40" w:after="40"/>
              <w:rPr>
                <w:rFonts w:ascii="Calibri" w:eastAsia="Calibri" w:hAnsi="Calibri" w:cs="Calibri"/>
                <w:color w:val="1A1A2E"/>
              </w:rPr>
            </w:pPr>
            <w:r>
              <w:rPr>
                <w:rFonts w:ascii="Calibri" w:eastAsia="Calibri" w:hAnsi="Calibri" w:cs="Calibri"/>
                <w:color w:val="1A1A2E"/>
              </w:rPr>
              <w:t xml:space="preserve">2. An </w:t>
            </w:r>
            <w:proofErr w:type="spellStart"/>
            <w:r>
              <w:rPr>
                <w:rFonts w:ascii="Calibri" w:eastAsia="Calibri" w:hAnsi="Calibri" w:cs="Calibri"/>
                <w:color w:val="1A1A2E"/>
              </w:rPr>
              <w:t>AuthProvider</w:t>
            </w:r>
            <w:proofErr w:type="spellEnd"/>
            <w:r>
              <w:rPr>
                <w:rFonts w:ascii="Calibri" w:eastAsia="Calibri" w:hAnsi="Calibri" w:cs="Calibri"/>
                <w:color w:val="1A1A2E"/>
              </w:rPr>
              <w:t xml:space="preserve"> component holds the state: </w:t>
            </w:r>
            <w:proofErr w:type="gramStart"/>
            <w:r>
              <w:rPr>
                <w:rFonts w:ascii="Calibri" w:eastAsia="Calibri" w:hAnsi="Calibri" w:cs="Calibri"/>
                <w:color w:val="1A1A2E"/>
              </w:rPr>
              <w:t xml:space="preserve">{ </w:t>
            </w:r>
            <w:proofErr w:type="spellStart"/>
            <w:r>
              <w:rPr>
                <w:rFonts w:ascii="Calibri" w:eastAsia="Calibri" w:hAnsi="Calibri" w:cs="Calibri"/>
                <w:color w:val="1A1A2E"/>
              </w:rPr>
              <w:t>accessToken</w:t>
            </w:r>
            <w:proofErr w:type="spellEnd"/>
            <w:proofErr w:type="gramEnd"/>
            <w:r>
              <w:rPr>
                <w:rFonts w:ascii="Calibri" w:eastAsia="Calibri" w:hAnsi="Calibri" w:cs="Calibri"/>
                <w:color w:val="1A1A2E"/>
              </w:rPr>
              <w:t xml:space="preserve">, user, </w:t>
            </w:r>
            <w:proofErr w:type="spellStart"/>
            <w:proofErr w:type="gramStart"/>
            <w:r>
              <w:rPr>
                <w:rFonts w:ascii="Calibri" w:eastAsia="Calibri" w:hAnsi="Calibri" w:cs="Calibri"/>
                <w:color w:val="1A1A2E"/>
              </w:rPr>
              <w:t>isLoggedIn</w:t>
            </w:r>
            <w:proofErr w:type="spellEnd"/>
            <w:r>
              <w:rPr>
                <w:rFonts w:ascii="Calibri" w:eastAsia="Calibri" w:hAnsi="Calibri" w:cs="Calibri"/>
                <w:color w:val="1A1A2E"/>
              </w:rPr>
              <w:t xml:space="preserve"> }</w:t>
            </w:r>
            <w:proofErr w:type="gramEnd"/>
            <w:r>
              <w:rPr>
                <w:rFonts w:ascii="Calibri" w:eastAsia="Calibri" w:hAnsi="Calibri" w:cs="Calibri"/>
                <w:color w:val="1A1A2E"/>
              </w:rPr>
              <w:t xml:space="preserve">   </w:t>
            </w:r>
          </w:p>
          <w:p w14:paraId="13F9E91C" w14:textId="77777777" w:rsidR="002F250F" w:rsidRDefault="00000000">
            <w:pPr>
              <w:spacing w:before="40" w:after="40"/>
              <w:rPr>
                <w:rFonts w:ascii="Calibri" w:eastAsia="Calibri" w:hAnsi="Calibri" w:cs="Calibri"/>
                <w:color w:val="1A1A2E"/>
              </w:rPr>
            </w:pPr>
            <w:r>
              <w:rPr>
                <w:rFonts w:ascii="Calibri" w:eastAsia="Calibri" w:hAnsi="Calibri" w:cs="Calibri"/>
                <w:color w:val="1A1A2E"/>
              </w:rPr>
              <w:t>3. Wrapped the entire app in &lt;</w:t>
            </w:r>
            <w:proofErr w:type="spellStart"/>
            <w:r>
              <w:rPr>
                <w:rFonts w:ascii="Calibri" w:eastAsia="Calibri" w:hAnsi="Calibri" w:cs="Calibri"/>
                <w:color w:val="1A1A2E"/>
              </w:rPr>
              <w:t>AuthProvider</w:t>
            </w:r>
            <w:proofErr w:type="spellEnd"/>
            <w:r>
              <w:rPr>
                <w:rFonts w:ascii="Calibri" w:eastAsia="Calibri" w:hAnsi="Calibri" w:cs="Calibri"/>
                <w:color w:val="1A1A2E"/>
              </w:rPr>
              <w:t xml:space="preserve">&gt; at the top level   </w:t>
            </w:r>
          </w:p>
          <w:p w14:paraId="787E3FBE" w14:textId="77777777" w:rsidR="002F250F" w:rsidRDefault="00000000">
            <w:pPr>
              <w:spacing w:before="40" w:after="40"/>
              <w:rPr>
                <w:rFonts w:ascii="Calibri" w:eastAsia="Calibri" w:hAnsi="Calibri" w:cs="Calibri"/>
                <w:color w:val="1A1A2E"/>
              </w:rPr>
            </w:pPr>
            <w:r>
              <w:rPr>
                <w:rFonts w:ascii="Calibri" w:eastAsia="Calibri" w:hAnsi="Calibri" w:cs="Calibri"/>
                <w:color w:val="1A1A2E"/>
              </w:rPr>
              <w:t xml:space="preserve">4. Any component calls </w:t>
            </w:r>
            <w:proofErr w:type="spellStart"/>
            <w:proofErr w:type="gramStart"/>
            <w:r>
              <w:rPr>
                <w:rFonts w:ascii="Calibri" w:eastAsia="Calibri" w:hAnsi="Calibri" w:cs="Calibri"/>
                <w:color w:val="1A1A2E"/>
              </w:rPr>
              <w:t>useContext</w:t>
            </w:r>
            <w:proofErr w:type="spellEnd"/>
            <w:r>
              <w:rPr>
                <w:rFonts w:ascii="Calibri" w:eastAsia="Calibri" w:hAnsi="Calibri" w:cs="Calibri"/>
                <w:color w:val="1A1A2E"/>
              </w:rPr>
              <w:t>(</w:t>
            </w:r>
            <w:proofErr w:type="spellStart"/>
            <w:proofErr w:type="gramEnd"/>
            <w:r>
              <w:rPr>
                <w:rFonts w:ascii="Calibri" w:eastAsia="Calibri" w:hAnsi="Calibri" w:cs="Calibri"/>
                <w:color w:val="1A1A2E"/>
              </w:rPr>
              <w:t>AuthContext</w:t>
            </w:r>
            <w:proofErr w:type="spellEnd"/>
            <w:r>
              <w:rPr>
                <w:rFonts w:ascii="Calibri" w:eastAsia="Calibri" w:hAnsi="Calibri" w:cs="Calibri"/>
                <w:color w:val="1A1A2E"/>
              </w:rPr>
              <w:t xml:space="preserve">) to read or update the token   </w:t>
            </w:r>
          </w:p>
          <w:p w14:paraId="7065FE55" w14:textId="77777777" w:rsidR="002F250F" w:rsidRDefault="00000000">
            <w:pPr>
              <w:spacing w:before="40" w:after="40"/>
              <w:rPr>
                <w:rFonts w:ascii="Calibri" w:eastAsia="Calibri" w:hAnsi="Calibri" w:cs="Calibri"/>
                <w:color w:val="1A1A2E"/>
              </w:rPr>
            </w:pPr>
            <w:r>
              <w:rPr>
                <w:rFonts w:ascii="Calibri" w:eastAsia="Calibri" w:hAnsi="Calibri" w:cs="Calibri"/>
                <w:color w:val="1A1A2E"/>
              </w:rPr>
              <w:t xml:space="preserve">5. The Axios interceptor calls </w:t>
            </w:r>
            <w:proofErr w:type="spellStart"/>
            <w:proofErr w:type="gramStart"/>
            <w:r>
              <w:rPr>
                <w:rFonts w:ascii="Calibri" w:eastAsia="Calibri" w:hAnsi="Calibri" w:cs="Calibri"/>
                <w:color w:val="1A1A2E"/>
              </w:rPr>
              <w:t>setToken</w:t>
            </w:r>
            <w:proofErr w:type="spellEnd"/>
            <w:r>
              <w:rPr>
                <w:rFonts w:ascii="Calibri" w:eastAsia="Calibri" w:hAnsi="Calibri" w:cs="Calibri"/>
                <w:color w:val="1A1A2E"/>
              </w:rPr>
              <w:t>(</w:t>
            </w:r>
            <w:proofErr w:type="gramEnd"/>
            <w:r>
              <w:rPr>
                <w:rFonts w:ascii="Calibri" w:eastAsia="Calibri" w:hAnsi="Calibri" w:cs="Calibri"/>
                <w:color w:val="1A1A2E"/>
              </w:rPr>
              <w:t xml:space="preserve">) after a successful refresh  </w:t>
            </w:r>
          </w:p>
          <w:p w14:paraId="546B2A71" w14:textId="77777777" w:rsidR="002F250F" w:rsidRDefault="002F250F">
            <w:pPr>
              <w:spacing w:before="40" w:after="40"/>
              <w:rPr>
                <w:rFonts w:ascii="Calibri" w:eastAsia="Calibri" w:hAnsi="Calibri" w:cs="Calibri"/>
                <w:color w:val="1A1A2E"/>
              </w:rPr>
            </w:pPr>
          </w:p>
          <w:p w14:paraId="4AEF9CD2" w14:textId="13DB0568" w:rsidR="00986842" w:rsidRDefault="00000000">
            <w:pPr>
              <w:spacing w:before="40" w:after="40"/>
            </w:pPr>
            <w:r>
              <w:rPr>
                <w:rFonts w:ascii="Calibri" w:eastAsia="Calibri" w:hAnsi="Calibri" w:cs="Calibri"/>
                <w:color w:val="1A1A2E"/>
              </w:rPr>
              <w:t>Why not Redux? Redux adds significant setup (actions, reducers, store) that was not needed here. The only truly global state was auth. Everything else (projects, tasks) was fetched fresh per route.</w:t>
            </w:r>
          </w:p>
        </w:tc>
      </w:tr>
    </w:tbl>
    <w:p w14:paraId="2EA509A9" w14:textId="77777777" w:rsidR="00986842" w:rsidRDefault="00986842">
      <w:pPr>
        <w:spacing w:after="160"/>
      </w:pPr>
    </w:p>
    <w:p w14:paraId="0C7071CA"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5.2  Code</w:t>
      </w:r>
      <w:proofErr w:type="gramEnd"/>
      <w:r>
        <w:rPr>
          <w:rFonts w:ascii="Calibri" w:eastAsia="Calibri" w:hAnsi="Calibri" w:cs="Calibri"/>
          <w:b/>
          <w:bCs/>
          <w:color w:val="2E4057"/>
          <w:sz w:val="22"/>
          <w:szCs w:val="22"/>
        </w:rPr>
        <w:t xml:space="preserve"> Snippets</w:t>
      </w:r>
    </w:p>
    <w:p w14:paraId="50C9FA3E" w14:textId="77777777" w:rsidR="00986842" w:rsidRDefault="00000000">
      <w:pPr>
        <w:spacing w:before="140" w:after="60"/>
      </w:pPr>
      <w:proofErr w:type="spellStart"/>
      <w:r>
        <w:rPr>
          <w:rFonts w:ascii="Calibri" w:eastAsia="Calibri" w:hAnsi="Calibri" w:cs="Calibri"/>
          <w:b/>
          <w:bCs/>
          <w:color w:val="048A81"/>
        </w:rPr>
        <w:t>useEffect</w:t>
      </w:r>
      <w:proofErr w:type="spellEnd"/>
      <w:r>
        <w:rPr>
          <w:rFonts w:ascii="Calibri" w:eastAsia="Calibri" w:hAnsi="Calibri" w:cs="Calibri"/>
          <w:b/>
          <w:bCs/>
          <w:color w:val="048A81"/>
        </w:rPr>
        <w:t xml:space="preserve"> data-fetch with re-fetch trigger:</w:t>
      </w:r>
    </w:p>
    <w:p w14:paraId="6F920EA3"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function </w:t>
      </w:r>
      <w:proofErr w:type="spellStart"/>
      <w:proofErr w:type="gramStart"/>
      <w:r>
        <w:rPr>
          <w:rFonts w:ascii="Courier New" w:eastAsia="Courier New" w:hAnsi="Courier New" w:cs="Courier New"/>
          <w:color w:val="1A1A2E"/>
          <w:sz w:val="17"/>
          <w:szCs w:val="17"/>
        </w:rPr>
        <w:t>SprintDetailPage</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w:t>
      </w:r>
    </w:p>
    <w:p w14:paraId="5148758E"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projectId</w:t>
      </w:r>
      <w:proofErr w:type="spellEnd"/>
      <w:proofErr w:type="gramEnd"/>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sprintId</w:t>
      </w:r>
      <w:proofErr w:type="spellEnd"/>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 = </w:t>
      </w:r>
      <w:proofErr w:type="spellStart"/>
      <w:proofErr w:type="gramStart"/>
      <w:r>
        <w:rPr>
          <w:rFonts w:ascii="Courier New" w:eastAsia="Courier New" w:hAnsi="Courier New" w:cs="Courier New"/>
          <w:color w:val="1A1A2E"/>
          <w:sz w:val="17"/>
          <w:szCs w:val="17"/>
        </w:rPr>
        <w:t>useParams</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63D2A99E"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[tasks, </w:t>
      </w:r>
      <w:proofErr w:type="spellStart"/>
      <w:r>
        <w:rPr>
          <w:rFonts w:ascii="Courier New" w:eastAsia="Courier New" w:hAnsi="Courier New" w:cs="Courier New"/>
          <w:color w:val="1A1A2E"/>
          <w:sz w:val="17"/>
          <w:szCs w:val="17"/>
        </w:rPr>
        <w:t>setTasks</w:t>
      </w:r>
      <w:proofErr w:type="spellEnd"/>
      <w:r>
        <w:rPr>
          <w:rFonts w:ascii="Courier New" w:eastAsia="Courier New" w:hAnsi="Courier New" w:cs="Courier New"/>
          <w:color w:val="1A1A2E"/>
          <w:sz w:val="17"/>
          <w:szCs w:val="17"/>
        </w:rPr>
        <w:t xml:space="preserve">] = </w:t>
      </w:r>
      <w:proofErr w:type="spellStart"/>
      <w:proofErr w:type="gramStart"/>
      <w:r>
        <w:rPr>
          <w:rFonts w:ascii="Courier New" w:eastAsia="Courier New" w:hAnsi="Courier New" w:cs="Courier New"/>
          <w:color w:val="1A1A2E"/>
          <w:sz w:val="17"/>
          <w:szCs w:val="17"/>
        </w:rPr>
        <w:t>useState</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23C1F4DB"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lastUpdated</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setLastUpdated</w:t>
      </w:r>
      <w:proofErr w:type="spellEnd"/>
      <w:r>
        <w:rPr>
          <w:rFonts w:ascii="Courier New" w:eastAsia="Courier New" w:hAnsi="Courier New" w:cs="Courier New"/>
          <w:color w:val="1A1A2E"/>
          <w:sz w:val="17"/>
          <w:szCs w:val="17"/>
        </w:rPr>
        <w:t xml:space="preserve">] = </w:t>
      </w:r>
      <w:proofErr w:type="spellStart"/>
      <w:proofErr w:type="gramStart"/>
      <w:r>
        <w:rPr>
          <w:rFonts w:ascii="Courier New" w:eastAsia="Courier New" w:hAnsi="Courier New" w:cs="Courier New"/>
          <w:color w:val="1A1A2E"/>
          <w:sz w:val="17"/>
          <w:szCs w:val="17"/>
        </w:rPr>
        <w:t>useState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Date.now</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62DB42F5"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lastUpdated</w:t>
      </w:r>
      <w:proofErr w:type="spellEnd"/>
      <w:r>
        <w:rPr>
          <w:rFonts w:ascii="Courier New" w:eastAsia="Courier New" w:hAnsi="Courier New" w:cs="Courier New"/>
          <w:color w:val="1A1A2E"/>
          <w:sz w:val="17"/>
          <w:szCs w:val="17"/>
        </w:rPr>
        <w:t xml:space="preserve"> trick: when a child updates a task status,</w:t>
      </w:r>
    </w:p>
    <w:p w14:paraId="10A4A333"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 it calls </w:t>
      </w:r>
      <w:proofErr w:type="spellStart"/>
      <w:proofErr w:type="gramStart"/>
      <w:r>
        <w:rPr>
          <w:rFonts w:ascii="Courier New" w:eastAsia="Courier New" w:hAnsi="Courier New" w:cs="Courier New"/>
          <w:color w:val="1A1A2E"/>
          <w:sz w:val="17"/>
          <w:szCs w:val="17"/>
        </w:rPr>
        <w:t>setLastUpdated</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Date.now</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 → dep array changes → </w:t>
      </w:r>
      <w:proofErr w:type="spellStart"/>
      <w:r>
        <w:rPr>
          <w:rFonts w:ascii="Courier New" w:eastAsia="Courier New" w:hAnsi="Courier New" w:cs="Courier New"/>
          <w:color w:val="1A1A2E"/>
          <w:sz w:val="17"/>
          <w:szCs w:val="17"/>
        </w:rPr>
        <w:t>useEffect</w:t>
      </w:r>
      <w:proofErr w:type="spellEnd"/>
      <w:r>
        <w:rPr>
          <w:rFonts w:ascii="Courier New" w:eastAsia="Courier New" w:hAnsi="Courier New" w:cs="Courier New"/>
          <w:color w:val="1A1A2E"/>
          <w:sz w:val="17"/>
          <w:szCs w:val="17"/>
        </w:rPr>
        <w:t xml:space="preserve"> re-fetches</w:t>
      </w:r>
    </w:p>
    <w:p w14:paraId="1715881D"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301376EF"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useEffect</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=&gt; {</w:t>
      </w:r>
    </w:p>
    <w:p w14:paraId="75C683B7"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api.get</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api</w:t>
      </w:r>
      <w:proofErr w:type="spellEnd"/>
      <w:r>
        <w:rPr>
          <w:rFonts w:ascii="Courier New" w:eastAsia="Courier New" w:hAnsi="Courier New" w:cs="Courier New"/>
          <w:color w:val="1A1A2E"/>
          <w:sz w:val="17"/>
          <w:szCs w:val="17"/>
        </w:rPr>
        <w:t>/projects/${</w:t>
      </w:r>
      <w:proofErr w:type="spellStart"/>
      <w:r>
        <w:rPr>
          <w:rFonts w:ascii="Courier New" w:eastAsia="Courier New" w:hAnsi="Courier New" w:cs="Courier New"/>
          <w:color w:val="1A1A2E"/>
          <w:sz w:val="17"/>
          <w:szCs w:val="17"/>
        </w:rPr>
        <w:t>projectId</w:t>
      </w:r>
      <w:proofErr w:type="spellEnd"/>
      <w:r>
        <w:rPr>
          <w:rFonts w:ascii="Courier New" w:eastAsia="Courier New" w:hAnsi="Courier New" w:cs="Courier New"/>
          <w:color w:val="1A1A2E"/>
          <w:sz w:val="17"/>
          <w:szCs w:val="17"/>
        </w:rPr>
        <w:t>}/sprints/${</w:t>
      </w:r>
      <w:proofErr w:type="spellStart"/>
      <w:r>
        <w:rPr>
          <w:rFonts w:ascii="Courier New" w:eastAsia="Courier New" w:hAnsi="Courier New" w:cs="Courier New"/>
          <w:color w:val="1A1A2E"/>
          <w:sz w:val="17"/>
          <w:szCs w:val="17"/>
        </w:rPr>
        <w:t>sprintId</w:t>
      </w:r>
      <w:proofErr w:type="spellEnd"/>
      <w:r>
        <w:rPr>
          <w:rFonts w:ascii="Courier New" w:eastAsia="Courier New" w:hAnsi="Courier New" w:cs="Courier New"/>
          <w:color w:val="1A1A2E"/>
          <w:sz w:val="17"/>
          <w:szCs w:val="17"/>
        </w:rPr>
        <w:t>}/tasks`)</w:t>
      </w:r>
    </w:p>
    <w:p w14:paraId="5BB7FBF7"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.then</w:t>
      </w:r>
      <w:proofErr w:type="gramEnd"/>
      <w:r>
        <w:rPr>
          <w:rFonts w:ascii="Courier New" w:eastAsia="Courier New" w:hAnsi="Courier New" w:cs="Courier New"/>
          <w:color w:val="1A1A2E"/>
          <w:sz w:val="17"/>
          <w:szCs w:val="17"/>
        </w:rPr>
        <w:t xml:space="preserve">(res =&gt; </w:t>
      </w:r>
      <w:proofErr w:type="spellStart"/>
      <w:r>
        <w:rPr>
          <w:rFonts w:ascii="Courier New" w:eastAsia="Courier New" w:hAnsi="Courier New" w:cs="Courier New"/>
          <w:color w:val="1A1A2E"/>
          <w:sz w:val="17"/>
          <w:szCs w:val="17"/>
        </w:rPr>
        <w:t>setTasks</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res.data.data</w:t>
      </w:r>
      <w:proofErr w:type="spellEnd"/>
      <w:r>
        <w:rPr>
          <w:rFonts w:ascii="Courier New" w:eastAsia="Courier New" w:hAnsi="Courier New" w:cs="Courier New"/>
          <w:color w:val="1A1A2E"/>
          <w:sz w:val="17"/>
          <w:szCs w:val="17"/>
        </w:rPr>
        <w:t>));</w:t>
      </w:r>
    </w:p>
    <w:p w14:paraId="3C4A0F91"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projectId</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sprintId</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lastUpdated</w:t>
      </w:r>
      <w:proofErr w:type="spellEnd"/>
      <w:r>
        <w:rPr>
          <w:rFonts w:ascii="Courier New" w:eastAsia="Courier New" w:hAnsi="Courier New" w:cs="Courier New"/>
          <w:color w:val="1A1A2E"/>
          <w:sz w:val="17"/>
          <w:szCs w:val="17"/>
        </w:rPr>
        <w:t>]);</w:t>
      </w:r>
    </w:p>
    <w:p w14:paraId="0044098B"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4D2EC122"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return &lt;</w:t>
      </w:r>
      <w:proofErr w:type="spellStart"/>
      <w:r>
        <w:rPr>
          <w:rFonts w:ascii="Courier New" w:eastAsia="Courier New" w:hAnsi="Courier New" w:cs="Courier New"/>
          <w:color w:val="1A1A2E"/>
          <w:sz w:val="17"/>
          <w:szCs w:val="17"/>
        </w:rPr>
        <w:t>TaskTable</w:t>
      </w:r>
      <w:proofErr w:type="spellEnd"/>
      <w:r>
        <w:rPr>
          <w:rFonts w:ascii="Courier New" w:eastAsia="Courier New" w:hAnsi="Courier New" w:cs="Courier New"/>
          <w:color w:val="1A1A2E"/>
          <w:sz w:val="17"/>
          <w:szCs w:val="17"/>
        </w:rPr>
        <w:t xml:space="preserve"> tasks={tasks} </w:t>
      </w:r>
      <w:proofErr w:type="spellStart"/>
      <w:r>
        <w:rPr>
          <w:rFonts w:ascii="Courier New" w:eastAsia="Courier New" w:hAnsi="Courier New" w:cs="Courier New"/>
          <w:color w:val="1A1A2E"/>
          <w:sz w:val="17"/>
          <w:szCs w:val="17"/>
        </w:rPr>
        <w:t>onStatusChange</w:t>
      </w:r>
      <w:proofErr w:type="spellEnd"/>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 =&gt; </w:t>
      </w:r>
      <w:proofErr w:type="spellStart"/>
      <w:proofErr w:type="gramStart"/>
      <w:r>
        <w:rPr>
          <w:rFonts w:ascii="Courier New" w:eastAsia="Courier New" w:hAnsi="Courier New" w:cs="Courier New"/>
          <w:color w:val="1A1A2E"/>
          <w:sz w:val="17"/>
          <w:szCs w:val="17"/>
        </w:rPr>
        <w:t>setLastUpdated</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Date.now</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/&gt;;</w:t>
      </w:r>
    </w:p>
    <w:p w14:paraId="15B41291" w14:textId="77777777" w:rsidR="00986842" w:rsidRDefault="00000000">
      <w:pPr>
        <w:shd w:val="clear" w:color="auto" w:fill="F4F4F4"/>
        <w:ind w:left="160" w:right="160"/>
      </w:pPr>
      <w:r>
        <w:rPr>
          <w:rFonts w:ascii="Courier New" w:eastAsia="Courier New" w:hAnsi="Courier New" w:cs="Courier New"/>
          <w:color w:val="1A1A2E"/>
          <w:sz w:val="17"/>
          <w:szCs w:val="17"/>
        </w:rPr>
        <w:t>}</w:t>
      </w:r>
    </w:p>
    <w:p w14:paraId="3839050A" w14:textId="77777777" w:rsidR="00986842" w:rsidRDefault="00986842">
      <w:pPr>
        <w:spacing w:after="120"/>
      </w:pPr>
    </w:p>
    <w:p w14:paraId="7E832B98" w14:textId="77777777" w:rsidR="00986842" w:rsidRDefault="00000000">
      <w:pPr>
        <w:spacing w:before="140" w:after="60"/>
      </w:pPr>
      <w:proofErr w:type="spellStart"/>
      <w:r>
        <w:rPr>
          <w:rFonts w:ascii="Calibri" w:eastAsia="Calibri" w:hAnsi="Calibri" w:cs="Calibri"/>
          <w:b/>
          <w:bCs/>
          <w:color w:val="048A81"/>
        </w:rPr>
        <w:t>React.memo</w:t>
      </w:r>
      <w:proofErr w:type="spellEnd"/>
      <w:r>
        <w:rPr>
          <w:rFonts w:ascii="Calibri" w:eastAsia="Calibri" w:hAnsi="Calibri" w:cs="Calibri"/>
          <w:b/>
          <w:bCs/>
          <w:color w:val="048A81"/>
        </w:rPr>
        <w:t xml:space="preserve"> + </w:t>
      </w:r>
      <w:proofErr w:type="spellStart"/>
      <w:r>
        <w:rPr>
          <w:rFonts w:ascii="Calibri" w:eastAsia="Calibri" w:hAnsi="Calibri" w:cs="Calibri"/>
          <w:b/>
          <w:bCs/>
          <w:color w:val="048A81"/>
        </w:rPr>
        <w:t>useMemo</w:t>
      </w:r>
      <w:proofErr w:type="spellEnd"/>
      <w:r>
        <w:rPr>
          <w:rFonts w:ascii="Calibri" w:eastAsia="Calibri" w:hAnsi="Calibri" w:cs="Calibri"/>
          <w:b/>
          <w:bCs/>
          <w:color w:val="048A81"/>
        </w:rPr>
        <w:t xml:space="preserve"> — chart component:</w:t>
      </w:r>
    </w:p>
    <w:p w14:paraId="092C53B1" w14:textId="77777777" w:rsidR="00986842" w:rsidRDefault="00000000">
      <w:pPr>
        <w:shd w:val="clear" w:color="auto" w:fill="F4F4F4"/>
        <w:ind w:left="160" w:right="160"/>
      </w:pP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SprintVelocityChart</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React.memo</w:t>
      </w:r>
      <w:proofErr w:type="spell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 xml:space="preserve">function({ </w:t>
      </w:r>
      <w:proofErr w:type="spellStart"/>
      <w:r>
        <w:rPr>
          <w:rFonts w:ascii="Courier New" w:eastAsia="Courier New" w:hAnsi="Courier New" w:cs="Courier New"/>
          <w:color w:val="1A1A2E"/>
          <w:sz w:val="17"/>
          <w:szCs w:val="17"/>
        </w:rPr>
        <w:t>sprintData</w:t>
      </w:r>
      <w:proofErr w:type="spellEnd"/>
      <w:proofErr w:type="gramEnd"/>
      <w:r>
        <w:rPr>
          <w:rFonts w:ascii="Courier New" w:eastAsia="Courier New" w:hAnsi="Courier New" w:cs="Courier New"/>
          <w:color w:val="1A1A2E"/>
          <w:sz w:val="17"/>
          <w:szCs w:val="17"/>
        </w:rPr>
        <w:t xml:space="preserve"> }) {</w:t>
      </w:r>
    </w:p>
    <w:p w14:paraId="04936F51"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chartData</w:t>
      </w:r>
      <w:proofErr w:type="spellEnd"/>
      <w:r>
        <w:rPr>
          <w:rFonts w:ascii="Courier New" w:eastAsia="Courier New" w:hAnsi="Courier New" w:cs="Courier New"/>
          <w:color w:val="1A1A2E"/>
          <w:sz w:val="17"/>
          <w:szCs w:val="17"/>
        </w:rPr>
        <w:t xml:space="preserve"> = </w:t>
      </w:r>
      <w:proofErr w:type="spellStart"/>
      <w:proofErr w:type="gramStart"/>
      <w:r>
        <w:rPr>
          <w:rFonts w:ascii="Courier New" w:eastAsia="Courier New" w:hAnsi="Courier New" w:cs="Courier New"/>
          <w:color w:val="1A1A2E"/>
          <w:sz w:val="17"/>
          <w:szCs w:val="17"/>
        </w:rPr>
        <w:t>useMemo</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=&gt; ({</w:t>
      </w:r>
    </w:p>
    <w:p w14:paraId="27222AE1"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labels: </w:t>
      </w:r>
      <w:proofErr w:type="spellStart"/>
      <w:proofErr w:type="gramStart"/>
      <w:r>
        <w:rPr>
          <w:rFonts w:ascii="Courier New" w:eastAsia="Courier New" w:hAnsi="Courier New" w:cs="Courier New"/>
          <w:color w:val="1A1A2E"/>
          <w:sz w:val="17"/>
          <w:szCs w:val="17"/>
        </w:rPr>
        <w:t>sprintData.map</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s =&gt; </w:t>
      </w:r>
      <w:proofErr w:type="spellStart"/>
      <w:proofErr w:type="gramStart"/>
      <w:r>
        <w:rPr>
          <w:rFonts w:ascii="Courier New" w:eastAsia="Courier New" w:hAnsi="Courier New" w:cs="Courier New"/>
          <w:color w:val="1A1A2E"/>
          <w:sz w:val="17"/>
          <w:szCs w:val="17"/>
        </w:rPr>
        <w:t>s.sprint</w:t>
      </w:r>
      <w:proofErr w:type="gramEnd"/>
      <w:r>
        <w:rPr>
          <w:rFonts w:ascii="Courier New" w:eastAsia="Courier New" w:hAnsi="Courier New" w:cs="Courier New"/>
          <w:color w:val="1A1A2E"/>
          <w:sz w:val="17"/>
          <w:szCs w:val="17"/>
        </w:rPr>
        <w:t>_name</w:t>
      </w:r>
      <w:proofErr w:type="spellEnd"/>
      <w:r>
        <w:rPr>
          <w:rFonts w:ascii="Courier New" w:eastAsia="Courier New" w:hAnsi="Courier New" w:cs="Courier New"/>
          <w:color w:val="1A1A2E"/>
          <w:sz w:val="17"/>
          <w:szCs w:val="17"/>
        </w:rPr>
        <w:t>),</w:t>
      </w:r>
    </w:p>
    <w:p w14:paraId="64D3B2E8"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datasets: [</w:t>
      </w:r>
    </w:p>
    <w:p w14:paraId="28835ED3"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label</w:t>
      </w:r>
      <w:proofErr w:type="gramEnd"/>
      <w:r>
        <w:rPr>
          <w:rFonts w:ascii="Courier New" w:eastAsia="Courier New" w:hAnsi="Courier New" w:cs="Courier New"/>
          <w:color w:val="1A1A2E"/>
          <w:sz w:val="17"/>
          <w:szCs w:val="17"/>
        </w:rPr>
        <w:t>:'Planned</w:t>
      </w:r>
      <w:proofErr w:type="spellEnd"/>
      <w:r>
        <w:rPr>
          <w:rFonts w:ascii="Courier New" w:eastAsia="Courier New" w:hAnsi="Courier New" w:cs="Courier New"/>
          <w:color w:val="1A1A2E"/>
          <w:sz w:val="17"/>
          <w:szCs w:val="17"/>
        </w:rPr>
        <w:t xml:space="preserve">', data: </w:t>
      </w:r>
      <w:proofErr w:type="spellStart"/>
      <w:r>
        <w:rPr>
          <w:rFonts w:ascii="Courier New" w:eastAsia="Courier New" w:hAnsi="Courier New" w:cs="Courier New"/>
          <w:color w:val="1A1A2E"/>
          <w:sz w:val="17"/>
          <w:szCs w:val="17"/>
        </w:rPr>
        <w:t>sprintData.map</w:t>
      </w:r>
      <w:proofErr w:type="spellEnd"/>
      <w:r>
        <w:rPr>
          <w:rFonts w:ascii="Courier New" w:eastAsia="Courier New" w:hAnsi="Courier New" w:cs="Courier New"/>
          <w:color w:val="1A1A2E"/>
          <w:sz w:val="17"/>
          <w:szCs w:val="17"/>
        </w:rPr>
        <w:t>(s=&gt;</w:t>
      </w:r>
      <w:proofErr w:type="spellStart"/>
      <w:proofErr w:type="gramStart"/>
      <w:r>
        <w:rPr>
          <w:rFonts w:ascii="Courier New" w:eastAsia="Courier New" w:hAnsi="Courier New" w:cs="Courier New"/>
          <w:color w:val="1A1A2E"/>
          <w:sz w:val="17"/>
          <w:szCs w:val="17"/>
        </w:rPr>
        <w:t>s.total</w:t>
      </w:r>
      <w:proofErr w:type="gramEnd"/>
      <w:r>
        <w:rPr>
          <w:rFonts w:ascii="Courier New" w:eastAsia="Courier New" w:hAnsi="Courier New" w:cs="Courier New"/>
          <w:color w:val="1A1A2E"/>
          <w:sz w:val="17"/>
          <w:szCs w:val="17"/>
        </w:rPr>
        <w:t>_points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borderColor</w:t>
      </w:r>
      <w:proofErr w:type="spellEnd"/>
      <w:r>
        <w:rPr>
          <w:rFonts w:ascii="Courier New" w:eastAsia="Courier New" w:hAnsi="Courier New" w:cs="Courier New"/>
          <w:color w:val="1A1A2E"/>
          <w:sz w:val="17"/>
          <w:szCs w:val="17"/>
        </w:rPr>
        <w:t>:'#2E4057</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w:t>
      </w:r>
    </w:p>
    <w:p w14:paraId="52D997BF"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label</w:t>
      </w:r>
      <w:proofErr w:type="gramEnd"/>
      <w:r>
        <w:rPr>
          <w:rFonts w:ascii="Courier New" w:eastAsia="Courier New" w:hAnsi="Courier New" w:cs="Courier New"/>
          <w:color w:val="1A1A2E"/>
          <w:sz w:val="17"/>
          <w:szCs w:val="17"/>
        </w:rPr>
        <w:t>:'Completed</w:t>
      </w:r>
      <w:proofErr w:type="spellEnd"/>
      <w:r>
        <w:rPr>
          <w:rFonts w:ascii="Courier New" w:eastAsia="Courier New" w:hAnsi="Courier New" w:cs="Courier New"/>
          <w:color w:val="1A1A2E"/>
          <w:sz w:val="17"/>
          <w:szCs w:val="17"/>
        </w:rPr>
        <w:t xml:space="preserve">', data: </w:t>
      </w:r>
      <w:proofErr w:type="spellStart"/>
      <w:r>
        <w:rPr>
          <w:rFonts w:ascii="Courier New" w:eastAsia="Courier New" w:hAnsi="Courier New" w:cs="Courier New"/>
          <w:color w:val="1A1A2E"/>
          <w:sz w:val="17"/>
          <w:szCs w:val="17"/>
        </w:rPr>
        <w:t>sprintData.map</w:t>
      </w:r>
      <w:proofErr w:type="spellEnd"/>
      <w:r>
        <w:rPr>
          <w:rFonts w:ascii="Courier New" w:eastAsia="Courier New" w:hAnsi="Courier New" w:cs="Courier New"/>
          <w:color w:val="1A1A2E"/>
          <w:sz w:val="17"/>
          <w:szCs w:val="17"/>
        </w:rPr>
        <w:t>(s=&gt;</w:t>
      </w:r>
      <w:proofErr w:type="spellStart"/>
      <w:proofErr w:type="gramStart"/>
      <w:r>
        <w:rPr>
          <w:rFonts w:ascii="Courier New" w:eastAsia="Courier New" w:hAnsi="Courier New" w:cs="Courier New"/>
          <w:color w:val="1A1A2E"/>
          <w:sz w:val="17"/>
          <w:szCs w:val="17"/>
        </w:rPr>
        <w:t>s.done</w:t>
      </w:r>
      <w:proofErr w:type="gramEnd"/>
      <w:r>
        <w:rPr>
          <w:rFonts w:ascii="Courier New" w:eastAsia="Courier New" w:hAnsi="Courier New" w:cs="Courier New"/>
          <w:color w:val="1A1A2E"/>
          <w:sz w:val="17"/>
          <w:szCs w:val="17"/>
        </w:rPr>
        <w:t>_points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borderColor</w:t>
      </w:r>
      <w:proofErr w:type="spellEnd"/>
      <w:r>
        <w:rPr>
          <w:rFonts w:ascii="Courier New" w:eastAsia="Courier New" w:hAnsi="Courier New" w:cs="Courier New"/>
          <w:color w:val="1A1A2E"/>
          <w:sz w:val="17"/>
          <w:szCs w:val="17"/>
        </w:rPr>
        <w:t>:'#048A81</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w:t>
      </w:r>
    </w:p>
    <w:p w14:paraId="009F6517"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7DF5C9A4"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sprintData</w:t>
      </w:r>
      <w:proofErr w:type="spellEnd"/>
      <w:r>
        <w:rPr>
          <w:rFonts w:ascii="Courier New" w:eastAsia="Courier New" w:hAnsi="Courier New" w:cs="Courier New"/>
          <w:color w:val="1A1A2E"/>
          <w:sz w:val="17"/>
          <w:szCs w:val="17"/>
        </w:rPr>
        <w:t xml:space="preserve">]); // only recompute when </w:t>
      </w:r>
      <w:proofErr w:type="spellStart"/>
      <w:r>
        <w:rPr>
          <w:rFonts w:ascii="Courier New" w:eastAsia="Courier New" w:hAnsi="Courier New" w:cs="Courier New"/>
          <w:color w:val="1A1A2E"/>
          <w:sz w:val="17"/>
          <w:szCs w:val="17"/>
        </w:rPr>
        <w:t>sprintData</w:t>
      </w:r>
      <w:proofErr w:type="spellEnd"/>
      <w:r>
        <w:rPr>
          <w:rFonts w:ascii="Courier New" w:eastAsia="Courier New" w:hAnsi="Courier New" w:cs="Courier New"/>
          <w:color w:val="1A1A2E"/>
          <w:sz w:val="17"/>
          <w:szCs w:val="17"/>
        </w:rPr>
        <w:t xml:space="preserve"> actually changes</w:t>
      </w:r>
    </w:p>
    <w:p w14:paraId="594591D0"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5CF7B9E5"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return &lt;Line data={</w:t>
      </w:r>
      <w:proofErr w:type="spellStart"/>
      <w:r>
        <w:rPr>
          <w:rFonts w:ascii="Courier New" w:eastAsia="Courier New" w:hAnsi="Courier New" w:cs="Courier New"/>
          <w:color w:val="1A1A2E"/>
          <w:sz w:val="17"/>
          <w:szCs w:val="17"/>
        </w:rPr>
        <w:t>chartData</w:t>
      </w:r>
      <w:proofErr w:type="spellEnd"/>
      <w:r>
        <w:rPr>
          <w:rFonts w:ascii="Courier New" w:eastAsia="Courier New" w:hAnsi="Courier New" w:cs="Courier New"/>
          <w:color w:val="1A1A2E"/>
          <w:sz w:val="17"/>
          <w:szCs w:val="17"/>
        </w:rPr>
        <w:t>} options</w:t>
      </w:r>
      <w:proofErr w:type="gramStart"/>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responsive</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true</w:t>
      </w:r>
      <w:proofErr w:type="spellEnd"/>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/&gt;;</w:t>
      </w:r>
    </w:p>
    <w:p w14:paraId="26A35E29" w14:textId="77777777" w:rsidR="00986842" w:rsidRDefault="00000000">
      <w:pPr>
        <w:shd w:val="clear" w:color="auto" w:fill="F4F4F4"/>
        <w:ind w:left="160" w:right="160"/>
      </w:pPr>
      <w:r>
        <w:rPr>
          <w:rFonts w:ascii="Courier New" w:eastAsia="Courier New" w:hAnsi="Courier New" w:cs="Courier New"/>
          <w:color w:val="1A1A2E"/>
          <w:sz w:val="17"/>
          <w:szCs w:val="17"/>
        </w:rPr>
        <w:t>});</w:t>
      </w:r>
    </w:p>
    <w:p w14:paraId="646007CF" w14:textId="77777777" w:rsidR="00986842" w:rsidRDefault="00000000">
      <w:pPr>
        <w:shd w:val="clear" w:color="auto" w:fill="F4F4F4"/>
        <w:ind w:left="160" w:right="160"/>
      </w:pPr>
      <w:r>
        <w:rPr>
          <w:rFonts w:ascii="Courier New" w:eastAsia="Courier New" w:hAnsi="Courier New" w:cs="Courier New"/>
          <w:color w:val="1A1A2E"/>
          <w:sz w:val="17"/>
          <w:szCs w:val="17"/>
        </w:rPr>
        <w:lastRenderedPageBreak/>
        <w:t xml:space="preserve">// </w:t>
      </w:r>
      <w:proofErr w:type="spellStart"/>
      <w:r>
        <w:rPr>
          <w:rFonts w:ascii="Courier New" w:eastAsia="Courier New" w:hAnsi="Courier New" w:cs="Courier New"/>
          <w:color w:val="1A1A2E"/>
          <w:sz w:val="17"/>
          <w:szCs w:val="17"/>
        </w:rPr>
        <w:t>React.memo</w:t>
      </w:r>
      <w:proofErr w:type="spellEnd"/>
      <w:r>
        <w:rPr>
          <w:rFonts w:ascii="Courier New" w:eastAsia="Courier New" w:hAnsi="Courier New" w:cs="Courier New"/>
          <w:color w:val="1A1A2E"/>
          <w:sz w:val="17"/>
          <w:szCs w:val="17"/>
        </w:rPr>
        <w:t xml:space="preserve">: skip re-render if </w:t>
      </w:r>
      <w:proofErr w:type="spellStart"/>
      <w:r>
        <w:rPr>
          <w:rFonts w:ascii="Courier New" w:eastAsia="Courier New" w:hAnsi="Courier New" w:cs="Courier New"/>
          <w:color w:val="1A1A2E"/>
          <w:sz w:val="17"/>
          <w:szCs w:val="17"/>
        </w:rPr>
        <w:t>sprintData</w:t>
      </w:r>
      <w:proofErr w:type="spellEnd"/>
      <w:r>
        <w:rPr>
          <w:rFonts w:ascii="Courier New" w:eastAsia="Courier New" w:hAnsi="Courier New" w:cs="Courier New"/>
          <w:color w:val="1A1A2E"/>
          <w:sz w:val="17"/>
          <w:szCs w:val="17"/>
        </w:rPr>
        <w:t xml:space="preserve"> prop is the same reference</w:t>
      </w:r>
    </w:p>
    <w:p w14:paraId="531883E3"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useMemo</w:t>
      </w:r>
      <w:proofErr w:type="spellEnd"/>
      <w:r>
        <w:rPr>
          <w:rFonts w:ascii="Courier New" w:eastAsia="Courier New" w:hAnsi="Courier New" w:cs="Courier New"/>
          <w:color w:val="1A1A2E"/>
          <w:sz w:val="17"/>
          <w:szCs w:val="17"/>
        </w:rPr>
        <w:t xml:space="preserve">: stabilise the </w:t>
      </w:r>
      <w:proofErr w:type="spellStart"/>
      <w:r>
        <w:rPr>
          <w:rFonts w:ascii="Courier New" w:eastAsia="Courier New" w:hAnsi="Courier New" w:cs="Courier New"/>
          <w:color w:val="1A1A2E"/>
          <w:sz w:val="17"/>
          <w:szCs w:val="17"/>
        </w:rPr>
        <w:t>chartData</w:t>
      </w:r>
      <w:proofErr w:type="spellEnd"/>
      <w:r>
        <w:rPr>
          <w:rFonts w:ascii="Courier New" w:eastAsia="Courier New" w:hAnsi="Courier New" w:cs="Courier New"/>
          <w:color w:val="1A1A2E"/>
          <w:sz w:val="17"/>
          <w:szCs w:val="17"/>
        </w:rPr>
        <w:t xml:space="preserve"> object reference so Chart.js does not redraw</w:t>
      </w:r>
    </w:p>
    <w:p w14:paraId="6E8886AF" w14:textId="77777777" w:rsidR="00986842" w:rsidRDefault="00986842">
      <w:pPr>
        <w:spacing w:after="120"/>
      </w:pPr>
    </w:p>
    <w:p w14:paraId="06A3E502" w14:textId="77777777" w:rsidR="00986842" w:rsidRDefault="00000000">
      <w:pPr>
        <w:spacing w:before="140" w:after="60"/>
      </w:pPr>
      <w:r>
        <w:rPr>
          <w:rFonts w:ascii="Calibri" w:eastAsia="Calibri" w:hAnsi="Calibri" w:cs="Calibri"/>
          <w:b/>
          <w:bCs/>
          <w:color w:val="048A81"/>
        </w:rPr>
        <w:t>Debounced email search:</w:t>
      </w:r>
    </w:p>
    <w:p w14:paraId="589533E6"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function </w:t>
      </w:r>
      <w:proofErr w:type="spellStart"/>
      <w:proofErr w:type="gramStart"/>
      <w:r>
        <w:rPr>
          <w:rFonts w:ascii="Courier New" w:eastAsia="Courier New" w:hAnsi="Courier New" w:cs="Courier New"/>
          <w:color w:val="1A1A2E"/>
          <w:sz w:val="17"/>
          <w:szCs w:val="17"/>
        </w:rPr>
        <w:t>MemberSearch</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onAdd</w:t>
      </w:r>
      <w:proofErr w:type="spellEnd"/>
      <w:proofErr w:type="gramEnd"/>
      <w:r>
        <w:rPr>
          <w:rFonts w:ascii="Courier New" w:eastAsia="Courier New" w:hAnsi="Courier New" w:cs="Courier New"/>
          <w:color w:val="1A1A2E"/>
          <w:sz w:val="17"/>
          <w:szCs w:val="17"/>
        </w:rPr>
        <w:t xml:space="preserve"> }) {</w:t>
      </w:r>
    </w:p>
    <w:p w14:paraId="6EF4E4E7"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[query, </w:t>
      </w:r>
      <w:proofErr w:type="spellStart"/>
      <w:r>
        <w:rPr>
          <w:rFonts w:ascii="Courier New" w:eastAsia="Courier New" w:hAnsi="Courier New" w:cs="Courier New"/>
          <w:color w:val="1A1A2E"/>
          <w:sz w:val="17"/>
          <w:szCs w:val="17"/>
        </w:rPr>
        <w:t>setQuery</w:t>
      </w:r>
      <w:proofErr w:type="spellEnd"/>
      <w:r>
        <w:rPr>
          <w:rFonts w:ascii="Courier New" w:eastAsia="Courier New" w:hAnsi="Courier New" w:cs="Courier New"/>
          <w:color w:val="1A1A2E"/>
          <w:sz w:val="17"/>
          <w:szCs w:val="17"/>
        </w:rPr>
        <w:t xml:space="preserve">] = </w:t>
      </w:r>
      <w:proofErr w:type="spellStart"/>
      <w:proofErr w:type="gramStart"/>
      <w:r>
        <w:rPr>
          <w:rFonts w:ascii="Courier New" w:eastAsia="Courier New" w:hAnsi="Courier New" w:cs="Courier New"/>
          <w:color w:val="1A1A2E"/>
          <w:sz w:val="17"/>
          <w:szCs w:val="17"/>
        </w:rPr>
        <w:t>useState</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43FE76C4"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[results, </w:t>
      </w:r>
      <w:proofErr w:type="spellStart"/>
      <w:r>
        <w:rPr>
          <w:rFonts w:ascii="Courier New" w:eastAsia="Courier New" w:hAnsi="Courier New" w:cs="Courier New"/>
          <w:color w:val="1A1A2E"/>
          <w:sz w:val="17"/>
          <w:szCs w:val="17"/>
        </w:rPr>
        <w:t>setResults</w:t>
      </w:r>
      <w:proofErr w:type="spellEnd"/>
      <w:r>
        <w:rPr>
          <w:rFonts w:ascii="Courier New" w:eastAsia="Courier New" w:hAnsi="Courier New" w:cs="Courier New"/>
          <w:color w:val="1A1A2E"/>
          <w:sz w:val="17"/>
          <w:szCs w:val="17"/>
        </w:rPr>
        <w:t xml:space="preserve">] = </w:t>
      </w:r>
      <w:proofErr w:type="spellStart"/>
      <w:proofErr w:type="gramStart"/>
      <w:r>
        <w:rPr>
          <w:rFonts w:ascii="Courier New" w:eastAsia="Courier New" w:hAnsi="Courier New" w:cs="Courier New"/>
          <w:color w:val="1A1A2E"/>
          <w:sz w:val="17"/>
          <w:szCs w:val="17"/>
        </w:rPr>
        <w:t>useState</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141F18FE"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080E8F4F"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useEffect</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=&gt; {</w:t>
      </w:r>
    </w:p>
    <w:p w14:paraId="319C84AB"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if </w:t>
      </w:r>
      <w:proofErr w:type="gramStart"/>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query</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trim</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setResults</w:t>
      </w:r>
      <w:proofErr w:type="spellEnd"/>
      <w:proofErr w:type="gramEnd"/>
      <w:r>
        <w:rPr>
          <w:rFonts w:ascii="Courier New" w:eastAsia="Courier New" w:hAnsi="Courier New" w:cs="Courier New"/>
          <w:color w:val="1A1A2E"/>
          <w:sz w:val="17"/>
          <w:szCs w:val="17"/>
        </w:rPr>
        <w:t>([]); return</w:t>
      </w:r>
      <w:proofErr w:type="gramStart"/>
      <w:r>
        <w:rPr>
          <w:rFonts w:ascii="Courier New" w:eastAsia="Courier New" w:hAnsi="Courier New" w:cs="Courier New"/>
          <w:color w:val="1A1A2E"/>
          <w:sz w:val="17"/>
          <w:szCs w:val="17"/>
        </w:rPr>
        <w:t>; }</w:t>
      </w:r>
      <w:proofErr w:type="gramEnd"/>
    </w:p>
    <w:p w14:paraId="5C9A6C16"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2B316B46"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const</w:t>
      </w:r>
      <w:proofErr w:type="spellEnd"/>
      <w:r>
        <w:rPr>
          <w:rFonts w:ascii="Courier New" w:eastAsia="Courier New" w:hAnsi="Courier New" w:cs="Courier New"/>
          <w:color w:val="1A1A2E"/>
          <w:sz w:val="17"/>
          <w:szCs w:val="17"/>
        </w:rPr>
        <w:t xml:space="preserve"> timer = </w:t>
      </w:r>
      <w:proofErr w:type="spellStart"/>
      <w:proofErr w:type="gramStart"/>
      <w:r>
        <w:rPr>
          <w:rFonts w:ascii="Courier New" w:eastAsia="Courier New" w:hAnsi="Courier New" w:cs="Courier New"/>
          <w:color w:val="1A1A2E"/>
          <w:sz w:val="17"/>
          <w:szCs w:val="17"/>
        </w:rPr>
        <w:t>setTimeout</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=&gt; {</w:t>
      </w:r>
    </w:p>
    <w:p w14:paraId="21ED29C2"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api.get</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api</w:t>
      </w:r>
      <w:proofErr w:type="spellEnd"/>
      <w:r>
        <w:rPr>
          <w:rFonts w:ascii="Courier New" w:eastAsia="Courier New" w:hAnsi="Courier New" w:cs="Courier New"/>
          <w:color w:val="1A1A2E"/>
          <w:sz w:val="17"/>
          <w:szCs w:val="17"/>
        </w:rPr>
        <w:t>/users/</w:t>
      </w:r>
      <w:proofErr w:type="spellStart"/>
      <w:r>
        <w:rPr>
          <w:rFonts w:ascii="Courier New" w:eastAsia="Courier New" w:hAnsi="Courier New" w:cs="Courier New"/>
          <w:color w:val="1A1A2E"/>
          <w:sz w:val="17"/>
          <w:szCs w:val="17"/>
        </w:rPr>
        <w:t>search?email</w:t>
      </w:r>
      <w:proofErr w:type="spellEnd"/>
      <w:r>
        <w:rPr>
          <w:rFonts w:ascii="Courier New" w:eastAsia="Courier New" w:hAnsi="Courier New" w:cs="Courier New"/>
          <w:color w:val="1A1A2E"/>
          <w:sz w:val="17"/>
          <w:szCs w:val="17"/>
        </w:rPr>
        <w:t>=${query}`</w:t>
      </w:r>
      <w:proofErr w:type="gramStart"/>
      <w:r>
        <w:rPr>
          <w:rFonts w:ascii="Courier New" w:eastAsia="Courier New" w:hAnsi="Courier New" w:cs="Courier New"/>
          <w:color w:val="1A1A2E"/>
          <w:sz w:val="17"/>
          <w:szCs w:val="17"/>
        </w:rPr>
        <w:t>).then</w:t>
      </w:r>
      <w:proofErr w:type="gramEnd"/>
      <w:r>
        <w:rPr>
          <w:rFonts w:ascii="Courier New" w:eastAsia="Courier New" w:hAnsi="Courier New" w:cs="Courier New"/>
          <w:color w:val="1A1A2E"/>
          <w:sz w:val="17"/>
          <w:szCs w:val="17"/>
        </w:rPr>
        <w:t xml:space="preserve">(r =&gt; </w:t>
      </w:r>
      <w:proofErr w:type="spellStart"/>
      <w:r>
        <w:rPr>
          <w:rFonts w:ascii="Courier New" w:eastAsia="Courier New" w:hAnsi="Courier New" w:cs="Courier New"/>
          <w:color w:val="1A1A2E"/>
          <w:sz w:val="17"/>
          <w:szCs w:val="17"/>
        </w:rPr>
        <w:t>setResults</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r.</w:t>
      </w:r>
      <w:proofErr w:type="gramStart"/>
      <w:r>
        <w:rPr>
          <w:rFonts w:ascii="Courier New" w:eastAsia="Courier New" w:hAnsi="Courier New" w:cs="Courier New"/>
          <w:color w:val="1A1A2E"/>
          <w:sz w:val="17"/>
          <w:szCs w:val="17"/>
        </w:rPr>
        <w:t>data.users</w:t>
      </w:r>
      <w:proofErr w:type="spellEnd"/>
      <w:proofErr w:type="gramEnd"/>
      <w:r>
        <w:rPr>
          <w:rFonts w:ascii="Courier New" w:eastAsia="Courier New" w:hAnsi="Courier New" w:cs="Courier New"/>
          <w:color w:val="1A1A2E"/>
          <w:sz w:val="17"/>
          <w:szCs w:val="17"/>
        </w:rPr>
        <w:t>));</w:t>
      </w:r>
    </w:p>
    <w:p w14:paraId="2267BC56"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 400); // fire 400ms after user stops typing</w:t>
      </w:r>
    </w:p>
    <w:p w14:paraId="00B10650"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w:t>
      </w:r>
    </w:p>
    <w:p w14:paraId="224BE117"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return () =&gt; </w:t>
      </w:r>
      <w:proofErr w:type="spellStart"/>
      <w:r>
        <w:rPr>
          <w:rFonts w:ascii="Courier New" w:eastAsia="Courier New" w:hAnsi="Courier New" w:cs="Courier New"/>
          <w:color w:val="1A1A2E"/>
          <w:sz w:val="17"/>
          <w:szCs w:val="17"/>
        </w:rPr>
        <w:t>clearTimeout</w:t>
      </w:r>
      <w:proofErr w:type="spellEnd"/>
      <w:r>
        <w:rPr>
          <w:rFonts w:ascii="Courier New" w:eastAsia="Courier New" w:hAnsi="Courier New" w:cs="Courier New"/>
          <w:color w:val="1A1A2E"/>
          <w:sz w:val="17"/>
          <w:szCs w:val="17"/>
        </w:rPr>
        <w:t>(timer); // cleanup: cancel if user types again</w:t>
      </w:r>
    </w:p>
    <w:p w14:paraId="5406E168" w14:textId="77777777" w:rsidR="00986842" w:rsidRDefault="00000000">
      <w:pPr>
        <w:shd w:val="clear" w:color="auto" w:fill="F4F4F4"/>
        <w:ind w:left="160" w:right="160"/>
      </w:pPr>
      <w:r>
        <w:rPr>
          <w:rFonts w:ascii="Courier New" w:eastAsia="Courier New" w:hAnsi="Courier New" w:cs="Courier New"/>
          <w:color w:val="1A1A2E"/>
          <w:sz w:val="17"/>
          <w:szCs w:val="17"/>
        </w:rPr>
        <w:t xml:space="preserve">  }, [query]);</w:t>
      </w:r>
    </w:p>
    <w:p w14:paraId="27024503" w14:textId="77777777" w:rsidR="00986842" w:rsidRDefault="00000000">
      <w:pPr>
        <w:shd w:val="clear" w:color="auto" w:fill="F4F4F4"/>
        <w:ind w:left="160" w:right="160"/>
      </w:pPr>
      <w:r>
        <w:rPr>
          <w:rFonts w:ascii="Courier New" w:eastAsia="Courier New" w:hAnsi="Courier New" w:cs="Courier New"/>
          <w:color w:val="1A1A2E"/>
          <w:sz w:val="17"/>
          <w:szCs w:val="17"/>
        </w:rPr>
        <w:t>}</w:t>
      </w:r>
    </w:p>
    <w:p w14:paraId="1D1E4761" w14:textId="77777777" w:rsidR="00986842" w:rsidRDefault="00986842">
      <w:pPr>
        <w:spacing w:after="200"/>
      </w:pPr>
    </w:p>
    <w:p w14:paraId="2DA50C10" w14:textId="77777777" w:rsidR="00986842" w:rsidRDefault="00000000">
      <w:pPr>
        <w:shd w:val="clear" w:color="auto" w:fill="2E4057"/>
        <w:spacing w:before="320" w:after="160"/>
        <w:ind w:left="120"/>
      </w:pPr>
      <w:r>
        <w:rPr>
          <w:rFonts w:ascii="Calibri" w:eastAsia="Calibri" w:hAnsi="Calibri" w:cs="Calibri"/>
          <w:b/>
          <w:bCs/>
          <w:color w:val="FFFFFF"/>
          <w:sz w:val="24"/>
          <w:szCs w:val="24"/>
        </w:rPr>
        <w:t>SECTION 6 — STAR ANSWERS (Ready to Speak)</w:t>
      </w:r>
    </w:p>
    <w:p w14:paraId="2FCC81A7" w14:textId="77777777" w:rsidR="00986842" w:rsidRDefault="00000000">
      <w:pPr>
        <w:pBdr>
          <w:bottom w:val="single" w:sz="4" w:space="0" w:color="048A81"/>
        </w:pBdr>
        <w:spacing w:before="220" w:after="80"/>
      </w:pPr>
      <w:r>
        <w:rPr>
          <w:rFonts w:ascii="Calibri" w:eastAsia="Calibri" w:hAnsi="Calibri" w:cs="Calibri"/>
          <w:b/>
          <w:bCs/>
          <w:color w:val="2E4057"/>
          <w:sz w:val="22"/>
          <w:szCs w:val="22"/>
        </w:rPr>
        <w:t>"Walk me through your internship"</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8660"/>
      </w:tblGrid>
      <w:tr w:rsidR="00986842" w14:paraId="44FB0780" w14:textId="77777777">
        <w:tblPrEx>
          <w:tblCellMar>
            <w:top w:w="0" w:type="dxa"/>
            <w:bottom w:w="0" w:type="dxa"/>
          </w:tblCellMar>
        </w:tblPrEx>
        <w:tc>
          <w:tcPr>
            <w:tcW w:w="580" w:type="dxa"/>
            <w:shd w:val="clear" w:color="auto" w:fill="2E4057"/>
            <w:tcMar>
              <w:top w:w="80" w:type="dxa"/>
              <w:bottom w:w="80" w:type="dxa"/>
            </w:tcMar>
          </w:tcPr>
          <w:p w14:paraId="5396B437" w14:textId="77777777" w:rsidR="00986842" w:rsidRDefault="00000000">
            <w:pPr>
              <w:jc w:val="center"/>
            </w:pPr>
            <w:r>
              <w:rPr>
                <w:rFonts w:ascii="Calibri" w:eastAsia="Calibri" w:hAnsi="Calibri" w:cs="Calibri"/>
                <w:b/>
                <w:bCs/>
                <w:color w:val="FFFFFF"/>
                <w:sz w:val="22"/>
                <w:szCs w:val="22"/>
              </w:rPr>
              <w:t>S</w:t>
            </w:r>
          </w:p>
        </w:tc>
        <w:tc>
          <w:tcPr>
            <w:tcW w:w="8660" w:type="dxa"/>
            <w:tcMar>
              <w:top w:w="80" w:type="dxa"/>
              <w:left w:w="120" w:type="dxa"/>
              <w:bottom w:w="80" w:type="dxa"/>
              <w:right w:w="120" w:type="dxa"/>
            </w:tcMar>
          </w:tcPr>
          <w:p w14:paraId="578C85EF" w14:textId="77777777" w:rsidR="00986842" w:rsidRDefault="00000000">
            <w:pPr>
              <w:spacing w:before="40" w:after="40"/>
            </w:pPr>
            <w:r>
              <w:rPr>
                <w:rFonts w:ascii="Calibri" w:eastAsia="Calibri" w:hAnsi="Calibri" w:cs="Calibri"/>
                <w:color w:val="1A1A2E"/>
              </w:rPr>
              <w:t xml:space="preserve">I interned at </w:t>
            </w:r>
            <w:proofErr w:type="spellStart"/>
            <w:r>
              <w:rPr>
                <w:rFonts w:ascii="Calibri" w:eastAsia="Calibri" w:hAnsi="Calibri" w:cs="Calibri"/>
                <w:color w:val="1A1A2E"/>
              </w:rPr>
              <w:t>Globant</w:t>
            </w:r>
            <w:proofErr w:type="spellEnd"/>
            <w:r>
              <w:rPr>
                <w:rFonts w:ascii="Calibri" w:eastAsia="Calibri" w:hAnsi="Calibri" w:cs="Calibri"/>
                <w:color w:val="1A1A2E"/>
              </w:rPr>
              <w:t xml:space="preserve"> India in Pune for 3 months as a Full Stack Developer Intern in the Web Engineering Studio. The product was </w:t>
            </w:r>
            <w:proofErr w:type="spellStart"/>
            <w:r>
              <w:rPr>
                <w:rFonts w:ascii="Calibri" w:eastAsia="Calibri" w:hAnsi="Calibri" w:cs="Calibri"/>
                <w:color w:val="1A1A2E"/>
              </w:rPr>
              <w:t>PulseBoard</w:t>
            </w:r>
            <w:proofErr w:type="spellEnd"/>
            <w:r>
              <w:rPr>
                <w:rFonts w:ascii="Calibri" w:eastAsia="Calibri" w:hAnsi="Calibri" w:cs="Calibri"/>
                <w:color w:val="1A1A2E"/>
              </w:rPr>
              <w:t xml:space="preserve"> — a React and Node.js project management dashboard for enterprise clients.</w:t>
            </w:r>
          </w:p>
        </w:tc>
      </w:tr>
      <w:tr w:rsidR="00986842" w14:paraId="31E87609" w14:textId="77777777">
        <w:tblPrEx>
          <w:tblCellMar>
            <w:top w:w="0" w:type="dxa"/>
            <w:bottom w:w="0" w:type="dxa"/>
          </w:tblCellMar>
        </w:tblPrEx>
        <w:tc>
          <w:tcPr>
            <w:tcW w:w="580" w:type="dxa"/>
            <w:shd w:val="clear" w:color="auto" w:fill="1565C0"/>
            <w:tcMar>
              <w:top w:w="80" w:type="dxa"/>
              <w:bottom w:w="80" w:type="dxa"/>
            </w:tcMar>
          </w:tcPr>
          <w:p w14:paraId="6D5BA5FE" w14:textId="77777777" w:rsidR="00986842" w:rsidRDefault="00000000">
            <w:pPr>
              <w:jc w:val="center"/>
            </w:pPr>
            <w:r>
              <w:rPr>
                <w:rFonts w:ascii="Calibri" w:eastAsia="Calibri" w:hAnsi="Calibri" w:cs="Calibri"/>
                <w:b/>
                <w:bCs/>
                <w:color w:val="FFFFFF"/>
                <w:sz w:val="22"/>
                <w:szCs w:val="22"/>
              </w:rPr>
              <w:t>T</w:t>
            </w:r>
          </w:p>
        </w:tc>
        <w:tc>
          <w:tcPr>
            <w:tcW w:w="8660" w:type="dxa"/>
            <w:tcMar>
              <w:top w:w="80" w:type="dxa"/>
              <w:left w:w="120" w:type="dxa"/>
              <w:bottom w:w="80" w:type="dxa"/>
              <w:right w:w="120" w:type="dxa"/>
            </w:tcMar>
          </w:tcPr>
          <w:p w14:paraId="6FFC0213" w14:textId="77777777" w:rsidR="00986842" w:rsidRDefault="00000000">
            <w:pPr>
              <w:spacing w:before="40" w:after="40"/>
            </w:pPr>
            <w:r>
              <w:rPr>
                <w:rFonts w:ascii="Calibri" w:eastAsia="Calibri" w:hAnsi="Calibri" w:cs="Calibri"/>
                <w:color w:val="1A1A2E"/>
              </w:rPr>
              <w:t>I was a contributing squad member — given JIRA tickets each sprint and expected to own features end-to-end, from the React UI to the PostgreSQL database.</w:t>
            </w:r>
          </w:p>
        </w:tc>
      </w:tr>
      <w:tr w:rsidR="00986842" w14:paraId="74830E58" w14:textId="77777777">
        <w:tblPrEx>
          <w:tblCellMar>
            <w:top w:w="0" w:type="dxa"/>
            <w:bottom w:w="0" w:type="dxa"/>
          </w:tblCellMar>
        </w:tblPrEx>
        <w:tc>
          <w:tcPr>
            <w:tcW w:w="580" w:type="dxa"/>
            <w:shd w:val="clear" w:color="auto" w:fill="2E7D32"/>
            <w:tcMar>
              <w:top w:w="80" w:type="dxa"/>
              <w:bottom w:w="80" w:type="dxa"/>
            </w:tcMar>
          </w:tcPr>
          <w:p w14:paraId="3E04F6BC" w14:textId="77777777" w:rsidR="00986842" w:rsidRDefault="00000000">
            <w:pPr>
              <w:jc w:val="center"/>
            </w:pPr>
            <w:r>
              <w:rPr>
                <w:rFonts w:ascii="Calibri" w:eastAsia="Calibri" w:hAnsi="Calibri" w:cs="Calibri"/>
                <w:b/>
                <w:bCs/>
                <w:color w:val="FFFFFF"/>
                <w:sz w:val="22"/>
                <w:szCs w:val="22"/>
              </w:rPr>
              <w:t>A</w:t>
            </w:r>
          </w:p>
        </w:tc>
        <w:tc>
          <w:tcPr>
            <w:tcW w:w="8660" w:type="dxa"/>
            <w:tcMar>
              <w:top w:w="80" w:type="dxa"/>
              <w:left w:w="120" w:type="dxa"/>
              <w:bottom w:w="80" w:type="dxa"/>
              <w:right w:w="120" w:type="dxa"/>
            </w:tcMar>
          </w:tcPr>
          <w:p w14:paraId="5F7A5E5D" w14:textId="77777777" w:rsidR="00986842" w:rsidRDefault="00000000">
            <w:pPr>
              <w:spacing w:before="40" w:after="40"/>
            </w:pPr>
            <w:r>
              <w:rPr>
                <w:rFonts w:ascii="Calibri" w:eastAsia="Calibri" w:hAnsi="Calibri" w:cs="Calibri"/>
                <w:color w:val="1A1A2E"/>
              </w:rPr>
              <w:t xml:space="preserve">Three main areas: (1) React — built UI components, Chart.js velocity dashboard with </w:t>
            </w:r>
            <w:proofErr w:type="spellStart"/>
            <w:r>
              <w:rPr>
                <w:rFonts w:ascii="Calibri" w:eastAsia="Calibri" w:hAnsi="Calibri" w:cs="Calibri"/>
                <w:color w:val="1A1A2E"/>
              </w:rPr>
              <w:t>React.memo</w:t>
            </w:r>
            <w:proofErr w:type="spellEnd"/>
            <w:r>
              <w:rPr>
                <w:rFonts w:ascii="Calibri" w:eastAsia="Calibri" w:hAnsi="Calibri" w:cs="Calibri"/>
                <w:color w:val="1A1A2E"/>
              </w:rPr>
              <w:t>/</w:t>
            </w:r>
            <w:proofErr w:type="spellStart"/>
            <w:r>
              <w:rPr>
                <w:rFonts w:ascii="Calibri" w:eastAsia="Calibri" w:hAnsi="Calibri" w:cs="Calibri"/>
                <w:color w:val="1A1A2E"/>
              </w:rPr>
              <w:t>useMemo</w:t>
            </w:r>
            <w:proofErr w:type="spellEnd"/>
            <w:r>
              <w:rPr>
                <w:rFonts w:ascii="Calibri" w:eastAsia="Calibri" w:hAnsi="Calibri" w:cs="Calibri"/>
                <w:color w:val="1A1A2E"/>
              </w:rPr>
              <w:t xml:space="preserve"> fix, debounced member search. (2) JWT — extended auth with refresh token rotation, </w:t>
            </w:r>
            <w:proofErr w:type="spellStart"/>
            <w:r>
              <w:rPr>
                <w:rFonts w:ascii="Calibri" w:eastAsia="Calibri" w:hAnsi="Calibri" w:cs="Calibri"/>
                <w:color w:val="1A1A2E"/>
              </w:rPr>
              <w:t>HttpOnly</w:t>
            </w:r>
            <w:proofErr w:type="spellEnd"/>
            <w:r>
              <w:rPr>
                <w:rFonts w:ascii="Calibri" w:eastAsia="Calibri" w:hAnsi="Calibri" w:cs="Calibri"/>
                <w:color w:val="1A1A2E"/>
              </w:rPr>
              <w:t xml:space="preserve"> cookies, PostgreSQL token storage, Axios interceptor for silent refresh. (3) DB performance — diagnosed and fixed an N+1 query problem: 264 queries → 1 SQL query with JOINs, plus compound index.</w:t>
            </w:r>
          </w:p>
        </w:tc>
      </w:tr>
      <w:tr w:rsidR="00986842" w14:paraId="31095CDC" w14:textId="77777777">
        <w:tblPrEx>
          <w:tblCellMar>
            <w:top w:w="0" w:type="dxa"/>
            <w:bottom w:w="0" w:type="dxa"/>
          </w:tblCellMar>
        </w:tblPrEx>
        <w:tc>
          <w:tcPr>
            <w:tcW w:w="580" w:type="dxa"/>
            <w:shd w:val="clear" w:color="auto" w:fill="B71C1C"/>
            <w:tcMar>
              <w:top w:w="80" w:type="dxa"/>
              <w:bottom w:w="80" w:type="dxa"/>
            </w:tcMar>
          </w:tcPr>
          <w:p w14:paraId="62CA29C5" w14:textId="77777777" w:rsidR="00986842" w:rsidRDefault="00000000">
            <w:pPr>
              <w:jc w:val="center"/>
            </w:pPr>
            <w:r>
              <w:rPr>
                <w:rFonts w:ascii="Calibri" w:eastAsia="Calibri" w:hAnsi="Calibri" w:cs="Calibri"/>
                <w:b/>
                <w:bCs/>
                <w:color w:val="FFFFFF"/>
                <w:sz w:val="22"/>
                <w:szCs w:val="22"/>
              </w:rPr>
              <w:t>R</w:t>
            </w:r>
          </w:p>
        </w:tc>
        <w:tc>
          <w:tcPr>
            <w:tcW w:w="8660" w:type="dxa"/>
            <w:tcMar>
              <w:top w:w="80" w:type="dxa"/>
              <w:left w:w="120" w:type="dxa"/>
              <w:bottom w:w="80" w:type="dxa"/>
              <w:right w:w="120" w:type="dxa"/>
            </w:tcMar>
          </w:tcPr>
          <w:p w14:paraId="00B168AD" w14:textId="77777777" w:rsidR="00986842" w:rsidRDefault="00000000">
            <w:pPr>
              <w:spacing w:before="40" w:after="40"/>
            </w:pPr>
            <w:r>
              <w:rPr>
                <w:rFonts w:ascii="Calibri" w:eastAsia="Calibri" w:hAnsi="Calibri" w:cs="Calibri"/>
                <w:color w:val="1A1A2E"/>
              </w:rPr>
              <w:t>Dashboard: 2.5s → 380ms. JWT system properly secured with token rotation. Code reviewed by seniors every sprint. Final feedback: good initiative and clean code.</w:t>
            </w:r>
          </w:p>
        </w:tc>
      </w:tr>
    </w:tbl>
    <w:p w14:paraId="4F3C3D9D" w14:textId="77777777" w:rsidR="00986842" w:rsidRDefault="00986842">
      <w:pPr>
        <w:spacing w:after="160"/>
      </w:pPr>
    </w:p>
    <w:p w14:paraId="55147F45" w14:textId="77777777" w:rsidR="00986842" w:rsidRDefault="00000000">
      <w:pPr>
        <w:pBdr>
          <w:bottom w:val="single" w:sz="4" w:space="0" w:color="048A81"/>
        </w:pBdr>
        <w:spacing w:before="220" w:after="80"/>
      </w:pPr>
      <w:r>
        <w:rPr>
          <w:rFonts w:ascii="Calibri" w:eastAsia="Calibri" w:hAnsi="Calibri" w:cs="Calibri"/>
          <w:b/>
          <w:bCs/>
          <w:color w:val="2E4057"/>
          <w:sz w:val="22"/>
          <w:szCs w:val="22"/>
        </w:rPr>
        <w:t>"Tell me about a performance problem you solved"</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8660"/>
      </w:tblGrid>
      <w:tr w:rsidR="00986842" w14:paraId="65196356" w14:textId="77777777">
        <w:tblPrEx>
          <w:tblCellMar>
            <w:top w:w="0" w:type="dxa"/>
            <w:bottom w:w="0" w:type="dxa"/>
          </w:tblCellMar>
        </w:tblPrEx>
        <w:tc>
          <w:tcPr>
            <w:tcW w:w="580" w:type="dxa"/>
            <w:shd w:val="clear" w:color="auto" w:fill="2E4057"/>
            <w:tcMar>
              <w:top w:w="80" w:type="dxa"/>
              <w:bottom w:w="80" w:type="dxa"/>
            </w:tcMar>
          </w:tcPr>
          <w:p w14:paraId="0E636A50" w14:textId="77777777" w:rsidR="00986842" w:rsidRDefault="00000000">
            <w:pPr>
              <w:jc w:val="center"/>
            </w:pPr>
            <w:r>
              <w:rPr>
                <w:rFonts w:ascii="Calibri" w:eastAsia="Calibri" w:hAnsi="Calibri" w:cs="Calibri"/>
                <w:b/>
                <w:bCs/>
                <w:color w:val="FFFFFF"/>
                <w:sz w:val="22"/>
                <w:szCs w:val="22"/>
              </w:rPr>
              <w:t>S</w:t>
            </w:r>
          </w:p>
        </w:tc>
        <w:tc>
          <w:tcPr>
            <w:tcW w:w="8660" w:type="dxa"/>
            <w:tcMar>
              <w:top w:w="80" w:type="dxa"/>
              <w:left w:w="120" w:type="dxa"/>
              <w:bottom w:w="80" w:type="dxa"/>
              <w:right w:w="120" w:type="dxa"/>
            </w:tcMar>
          </w:tcPr>
          <w:p w14:paraId="16F2364A" w14:textId="77777777" w:rsidR="00986842" w:rsidRDefault="00000000">
            <w:pPr>
              <w:spacing w:before="40" w:after="40"/>
            </w:pPr>
            <w:proofErr w:type="spellStart"/>
            <w:r>
              <w:rPr>
                <w:rFonts w:ascii="Calibri" w:eastAsia="Calibri" w:hAnsi="Calibri" w:cs="Calibri"/>
                <w:color w:val="1A1A2E"/>
              </w:rPr>
              <w:t>PulseBoard</w:t>
            </w:r>
            <w:proofErr w:type="spellEnd"/>
            <w:r>
              <w:rPr>
                <w:rFonts w:ascii="Calibri" w:eastAsia="Calibri" w:hAnsi="Calibri" w:cs="Calibri"/>
                <w:color w:val="1A1A2E"/>
              </w:rPr>
              <w:t xml:space="preserve"> dashboard took 2.5 seconds to load for large accounts. P1 blocker two days before a client demo.</w:t>
            </w:r>
          </w:p>
        </w:tc>
      </w:tr>
      <w:tr w:rsidR="00986842" w14:paraId="200F27D0" w14:textId="77777777">
        <w:tblPrEx>
          <w:tblCellMar>
            <w:top w:w="0" w:type="dxa"/>
            <w:bottom w:w="0" w:type="dxa"/>
          </w:tblCellMar>
        </w:tblPrEx>
        <w:tc>
          <w:tcPr>
            <w:tcW w:w="580" w:type="dxa"/>
            <w:shd w:val="clear" w:color="auto" w:fill="1565C0"/>
            <w:tcMar>
              <w:top w:w="80" w:type="dxa"/>
              <w:bottom w:w="80" w:type="dxa"/>
            </w:tcMar>
          </w:tcPr>
          <w:p w14:paraId="1A04CBC3" w14:textId="77777777" w:rsidR="00986842" w:rsidRDefault="00000000">
            <w:pPr>
              <w:jc w:val="center"/>
            </w:pPr>
            <w:r>
              <w:rPr>
                <w:rFonts w:ascii="Calibri" w:eastAsia="Calibri" w:hAnsi="Calibri" w:cs="Calibri"/>
                <w:b/>
                <w:bCs/>
                <w:color w:val="FFFFFF"/>
                <w:sz w:val="22"/>
                <w:szCs w:val="22"/>
              </w:rPr>
              <w:t>T</w:t>
            </w:r>
          </w:p>
        </w:tc>
        <w:tc>
          <w:tcPr>
            <w:tcW w:w="8660" w:type="dxa"/>
            <w:tcMar>
              <w:top w:w="80" w:type="dxa"/>
              <w:left w:w="120" w:type="dxa"/>
              <w:bottom w:w="80" w:type="dxa"/>
              <w:right w:w="120" w:type="dxa"/>
            </w:tcMar>
          </w:tcPr>
          <w:p w14:paraId="4509B26F" w14:textId="77777777" w:rsidR="00986842" w:rsidRDefault="00000000">
            <w:pPr>
              <w:spacing w:before="40" w:after="40"/>
            </w:pPr>
            <w:r>
              <w:rPr>
                <w:rFonts w:ascii="Calibri" w:eastAsia="Calibri" w:hAnsi="Calibri" w:cs="Calibri"/>
                <w:color w:val="1A1A2E"/>
              </w:rPr>
              <w:t>Find root cause and fix it with measurable improvement.</w:t>
            </w:r>
          </w:p>
        </w:tc>
      </w:tr>
      <w:tr w:rsidR="00986842" w14:paraId="0176AEE3" w14:textId="77777777">
        <w:tblPrEx>
          <w:tblCellMar>
            <w:top w:w="0" w:type="dxa"/>
            <w:bottom w:w="0" w:type="dxa"/>
          </w:tblCellMar>
        </w:tblPrEx>
        <w:tc>
          <w:tcPr>
            <w:tcW w:w="580" w:type="dxa"/>
            <w:shd w:val="clear" w:color="auto" w:fill="2E7D32"/>
            <w:tcMar>
              <w:top w:w="80" w:type="dxa"/>
              <w:bottom w:w="80" w:type="dxa"/>
            </w:tcMar>
          </w:tcPr>
          <w:p w14:paraId="00772817" w14:textId="77777777" w:rsidR="00986842" w:rsidRDefault="00000000">
            <w:pPr>
              <w:jc w:val="center"/>
            </w:pPr>
            <w:r>
              <w:rPr>
                <w:rFonts w:ascii="Calibri" w:eastAsia="Calibri" w:hAnsi="Calibri" w:cs="Calibri"/>
                <w:b/>
                <w:bCs/>
                <w:color w:val="FFFFFF"/>
                <w:sz w:val="22"/>
                <w:szCs w:val="22"/>
              </w:rPr>
              <w:t>A</w:t>
            </w:r>
          </w:p>
        </w:tc>
        <w:tc>
          <w:tcPr>
            <w:tcW w:w="8660" w:type="dxa"/>
            <w:tcMar>
              <w:top w:w="80" w:type="dxa"/>
              <w:left w:w="120" w:type="dxa"/>
              <w:bottom w:w="80" w:type="dxa"/>
              <w:right w:w="120" w:type="dxa"/>
            </w:tcMar>
          </w:tcPr>
          <w:p w14:paraId="76499F71" w14:textId="77777777" w:rsidR="00986842" w:rsidRDefault="00000000">
            <w:pPr>
              <w:spacing w:before="40" w:after="40"/>
            </w:pPr>
            <w:r>
              <w:rPr>
                <w:rFonts w:ascii="Calibri" w:eastAsia="Calibri" w:hAnsi="Calibri" w:cs="Calibri"/>
                <w:color w:val="1A1A2E"/>
              </w:rPr>
              <w:t xml:space="preserve">Used </w:t>
            </w:r>
            <w:proofErr w:type="spellStart"/>
            <w:proofErr w:type="gramStart"/>
            <w:r>
              <w:rPr>
                <w:rFonts w:ascii="Calibri" w:eastAsia="Calibri" w:hAnsi="Calibri" w:cs="Calibri"/>
                <w:color w:val="1A1A2E"/>
              </w:rPr>
              <w:t>console.time</w:t>
            </w:r>
            <w:proofErr w:type="spellEnd"/>
            <w:proofErr w:type="gramEnd"/>
            <w:r>
              <w:rPr>
                <w:rFonts w:ascii="Calibri" w:eastAsia="Calibri" w:hAnsi="Calibri" w:cs="Calibri"/>
                <w:color w:val="1A1A2E"/>
              </w:rPr>
              <w:t xml:space="preserve">() around each DB call — found 264 sequential SQL queries (N+1 loop). Discussed with tech lead. Rewrote with single SQL JOIN query + GROUP BY aggregation. Then EXPLAIN ANALYZE showed </w:t>
            </w:r>
            <w:proofErr w:type="spellStart"/>
            <w:r>
              <w:rPr>
                <w:rFonts w:ascii="Calibri" w:eastAsia="Calibri" w:hAnsi="Calibri" w:cs="Calibri"/>
                <w:color w:val="1A1A2E"/>
              </w:rPr>
              <w:t>Seq</w:t>
            </w:r>
            <w:proofErr w:type="spellEnd"/>
            <w:r>
              <w:rPr>
                <w:rFonts w:ascii="Calibri" w:eastAsia="Calibri" w:hAnsi="Calibri" w:cs="Calibri"/>
                <w:color w:val="1A1A2E"/>
              </w:rPr>
              <w:t xml:space="preserve"> Scan on tasks — added compound index on (</w:t>
            </w:r>
            <w:proofErr w:type="spellStart"/>
            <w:r>
              <w:rPr>
                <w:rFonts w:ascii="Calibri" w:eastAsia="Calibri" w:hAnsi="Calibri" w:cs="Calibri"/>
                <w:color w:val="1A1A2E"/>
              </w:rPr>
              <w:t>project_id</w:t>
            </w:r>
            <w:proofErr w:type="spellEnd"/>
            <w:r>
              <w:rPr>
                <w:rFonts w:ascii="Calibri" w:eastAsia="Calibri" w:hAnsi="Calibri" w:cs="Calibri"/>
                <w:color w:val="1A1A2E"/>
              </w:rPr>
              <w:t xml:space="preserve">, </w:t>
            </w:r>
            <w:proofErr w:type="spellStart"/>
            <w:r>
              <w:rPr>
                <w:rFonts w:ascii="Calibri" w:eastAsia="Calibri" w:hAnsi="Calibri" w:cs="Calibri"/>
                <w:color w:val="1A1A2E"/>
              </w:rPr>
              <w:t>sprint_id</w:t>
            </w:r>
            <w:proofErr w:type="spellEnd"/>
            <w:r>
              <w:rPr>
                <w:rFonts w:ascii="Calibri" w:eastAsia="Calibri" w:hAnsi="Calibri" w:cs="Calibri"/>
                <w:color w:val="1A1A2E"/>
              </w:rPr>
              <w:t>, status). EXPLAIN ANALYZE confirmed Index Only Scan. Measured total API time with response-time middleware.</w:t>
            </w:r>
          </w:p>
        </w:tc>
      </w:tr>
      <w:tr w:rsidR="00986842" w14:paraId="5246245F" w14:textId="77777777">
        <w:tblPrEx>
          <w:tblCellMar>
            <w:top w:w="0" w:type="dxa"/>
            <w:bottom w:w="0" w:type="dxa"/>
          </w:tblCellMar>
        </w:tblPrEx>
        <w:tc>
          <w:tcPr>
            <w:tcW w:w="580" w:type="dxa"/>
            <w:shd w:val="clear" w:color="auto" w:fill="B71C1C"/>
            <w:tcMar>
              <w:top w:w="80" w:type="dxa"/>
              <w:bottom w:w="80" w:type="dxa"/>
            </w:tcMar>
          </w:tcPr>
          <w:p w14:paraId="411FEAA5" w14:textId="77777777" w:rsidR="00986842" w:rsidRDefault="00000000">
            <w:pPr>
              <w:jc w:val="center"/>
            </w:pPr>
            <w:r>
              <w:rPr>
                <w:rFonts w:ascii="Calibri" w:eastAsia="Calibri" w:hAnsi="Calibri" w:cs="Calibri"/>
                <w:b/>
                <w:bCs/>
                <w:color w:val="FFFFFF"/>
                <w:sz w:val="22"/>
                <w:szCs w:val="22"/>
              </w:rPr>
              <w:t>R</w:t>
            </w:r>
          </w:p>
        </w:tc>
        <w:tc>
          <w:tcPr>
            <w:tcW w:w="8660" w:type="dxa"/>
            <w:tcMar>
              <w:top w:w="80" w:type="dxa"/>
              <w:left w:w="120" w:type="dxa"/>
              <w:bottom w:w="80" w:type="dxa"/>
              <w:right w:w="120" w:type="dxa"/>
            </w:tcMar>
          </w:tcPr>
          <w:p w14:paraId="00798DEB" w14:textId="77777777" w:rsidR="00986842" w:rsidRDefault="00000000">
            <w:pPr>
              <w:spacing w:before="40" w:after="40"/>
            </w:pPr>
            <w:r>
              <w:rPr>
                <w:rFonts w:ascii="Calibri" w:eastAsia="Calibri" w:hAnsi="Calibri" w:cs="Calibri"/>
                <w:color w:val="1A1A2E"/>
              </w:rPr>
              <w:t xml:space="preserve">2,500ms → 380ms, 83% reduction. Demo went perfectly. Tech </w:t>
            </w:r>
            <w:proofErr w:type="gramStart"/>
            <w:r>
              <w:rPr>
                <w:rFonts w:ascii="Calibri" w:eastAsia="Calibri" w:hAnsi="Calibri" w:cs="Calibri"/>
                <w:color w:val="1A1A2E"/>
              </w:rPr>
              <w:t>lead</w:t>
            </w:r>
            <w:proofErr w:type="gramEnd"/>
            <w:r>
              <w:rPr>
                <w:rFonts w:ascii="Calibri" w:eastAsia="Calibri" w:hAnsi="Calibri" w:cs="Calibri"/>
                <w:color w:val="1A1A2E"/>
              </w:rPr>
              <w:t xml:space="preserve"> called it a good example of systematic debugging.</w:t>
            </w:r>
          </w:p>
        </w:tc>
      </w:tr>
    </w:tbl>
    <w:p w14:paraId="67EE2C99" w14:textId="77777777" w:rsidR="00986842" w:rsidRDefault="00986842">
      <w:pPr>
        <w:spacing w:after="160"/>
      </w:pPr>
    </w:p>
    <w:p w14:paraId="3731D7F4" w14:textId="77777777" w:rsidR="00986842" w:rsidRDefault="00000000">
      <w:pPr>
        <w:pBdr>
          <w:bottom w:val="single" w:sz="4" w:space="0" w:color="048A81"/>
        </w:pBdr>
        <w:spacing w:before="220" w:after="80"/>
      </w:pPr>
      <w:r>
        <w:rPr>
          <w:rFonts w:ascii="Calibri" w:eastAsia="Calibri" w:hAnsi="Calibri" w:cs="Calibri"/>
          <w:b/>
          <w:bCs/>
          <w:color w:val="2E4057"/>
          <w:sz w:val="22"/>
          <w:szCs w:val="22"/>
        </w:rPr>
        <w:lastRenderedPageBreak/>
        <w:t>"Describe your JWT/authentication implementation"</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8660"/>
      </w:tblGrid>
      <w:tr w:rsidR="00986842" w14:paraId="74844444" w14:textId="77777777">
        <w:tblPrEx>
          <w:tblCellMar>
            <w:top w:w="0" w:type="dxa"/>
            <w:bottom w:w="0" w:type="dxa"/>
          </w:tblCellMar>
        </w:tblPrEx>
        <w:tc>
          <w:tcPr>
            <w:tcW w:w="580" w:type="dxa"/>
            <w:shd w:val="clear" w:color="auto" w:fill="2E4057"/>
            <w:tcMar>
              <w:top w:w="80" w:type="dxa"/>
              <w:bottom w:w="80" w:type="dxa"/>
            </w:tcMar>
          </w:tcPr>
          <w:p w14:paraId="0E367479" w14:textId="77777777" w:rsidR="00986842" w:rsidRDefault="00000000">
            <w:pPr>
              <w:jc w:val="center"/>
            </w:pPr>
            <w:r>
              <w:rPr>
                <w:rFonts w:ascii="Calibri" w:eastAsia="Calibri" w:hAnsi="Calibri" w:cs="Calibri"/>
                <w:b/>
                <w:bCs/>
                <w:color w:val="FFFFFF"/>
                <w:sz w:val="22"/>
                <w:szCs w:val="22"/>
              </w:rPr>
              <w:t>S</w:t>
            </w:r>
          </w:p>
        </w:tc>
        <w:tc>
          <w:tcPr>
            <w:tcW w:w="8660" w:type="dxa"/>
            <w:tcMar>
              <w:top w:w="80" w:type="dxa"/>
              <w:left w:w="120" w:type="dxa"/>
              <w:bottom w:w="80" w:type="dxa"/>
              <w:right w:w="120" w:type="dxa"/>
            </w:tcMar>
          </w:tcPr>
          <w:p w14:paraId="5A1F0EB6" w14:textId="77777777" w:rsidR="00986842" w:rsidRDefault="00000000">
            <w:pPr>
              <w:spacing w:before="40" w:after="40"/>
            </w:pPr>
            <w:r>
              <w:rPr>
                <w:rFonts w:ascii="Calibri" w:eastAsia="Calibri" w:hAnsi="Calibri" w:cs="Calibri"/>
                <w:color w:val="1A1A2E"/>
              </w:rPr>
              <w:t>The existing auth used JWTs that never expired — a security risk for an enterprise product with no way to revoke leaked tokens.</w:t>
            </w:r>
          </w:p>
        </w:tc>
      </w:tr>
      <w:tr w:rsidR="00986842" w14:paraId="51CB67FC" w14:textId="77777777">
        <w:tblPrEx>
          <w:tblCellMar>
            <w:top w:w="0" w:type="dxa"/>
            <w:bottom w:w="0" w:type="dxa"/>
          </w:tblCellMar>
        </w:tblPrEx>
        <w:tc>
          <w:tcPr>
            <w:tcW w:w="580" w:type="dxa"/>
            <w:shd w:val="clear" w:color="auto" w:fill="1565C0"/>
            <w:tcMar>
              <w:top w:w="80" w:type="dxa"/>
              <w:bottom w:w="80" w:type="dxa"/>
            </w:tcMar>
          </w:tcPr>
          <w:p w14:paraId="113BD0FA" w14:textId="77777777" w:rsidR="00986842" w:rsidRDefault="00000000">
            <w:pPr>
              <w:jc w:val="center"/>
            </w:pPr>
            <w:r>
              <w:rPr>
                <w:rFonts w:ascii="Calibri" w:eastAsia="Calibri" w:hAnsi="Calibri" w:cs="Calibri"/>
                <w:b/>
                <w:bCs/>
                <w:color w:val="FFFFFF"/>
                <w:sz w:val="22"/>
                <w:szCs w:val="22"/>
              </w:rPr>
              <w:t>T</w:t>
            </w:r>
          </w:p>
        </w:tc>
        <w:tc>
          <w:tcPr>
            <w:tcW w:w="8660" w:type="dxa"/>
            <w:tcMar>
              <w:top w:w="80" w:type="dxa"/>
              <w:left w:w="120" w:type="dxa"/>
              <w:bottom w:w="80" w:type="dxa"/>
              <w:right w:w="120" w:type="dxa"/>
            </w:tcMar>
          </w:tcPr>
          <w:p w14:paraId="3ECCCC6E" w14:textId="77777777" w:rsidR="00986842" w:rsidRDefault="00000000">
            <w:pPr>
              <w:spacing w:before="40" w:after="40"/>
            </w:pPr>
            <w:r>
              <w:rPr>
                <w:rFonts w:ascii="Calibri" w:eastAsia="Calibri" w:hAnsi="Calibri" w:cs="Calibri"/>
                <w:color w:val="1A1A2E"/>
              </w:rPr>
              <w:t>Build a proper access + refresh token system with rotation and secure storage.</w:t>
            </w:r>
          </w:p>
        </w:tc>
      </w:tr>
      <w:tr w:rsidR="00986842" w14:paraId="17F8920B" w14:textId="77777777">
        <w:tblPrEx>
          <w:tblCellMar>
            <w:top w:w="0" w:type="dxa"/>
            <w:bottom w:w="0" w:type="dxa"/>
          </w:tblCellMar>
        </w:tblPrEx>
        <w:tc>
          <w:tcPr>
            <w:tcW w:w="580" w:type="dxa"/>
            <w:shd w:val="clear" w:color="auto" w:fill="2E7D32"/>
            <w:tcMar>
              <w:top w:w="80" w:type="dxa"/>
              <w:bottom w:w="80" w:type="dxa"/>
            </w:tcMar>
          </w:tcPr>
          <w:p w14:paraId="03610817" w14:textId="77777777" w:rsidR="00986842" w:rsidRDefault="00000000">
            <w:pPr>
              <w:jc w:val="center"/>
            </w:pPr>
            <w:r>
              <w:rPr>
                <w:rFonts w:ascii="Calibri" w:eastAsia="Calibri" w:hAnsi="Calibri" w:cs="Calibri"/>
                <w:b/>
                <w:bCs/>
                <w:color w:val="FFFFFF"/>
                <w:sz w:val="22"/>
                <w:szCs w:val="22"/>
              </w:rPr>
              <w:t>A</w:t>
            </w:r>
          </w:p>
        </w:tc>
        <w:tc>
          <w:tcPr>
            <w:tcW w:w="8660" w:type="dxa"/>
            <w:tcMar>
              <w:top w:w="80" w:type="dxa"/>
              <w:left w:w="120" w:type="dxa"/>
              <w:bottom w:w="80" w:type="dxa"/>
              <w:right w:w="120" w:type="dxa"/>
            </w:tcMar>
          </w:tcPr>
          <w:p w14:paraId="3C801028" w14:textId="77777777" w:rsidR="00986842" w:rsidRDefault="00000000">
            <w:pPr>
              <w:spacing w:before="40" w:after="40"/>
            </w:pPr>
            <w:r>
              <w:rPr>
                <w:rFonts w:ascii="Calibri" w:eastAsia="Calibri" w:hAnsi="Calibri" w:cs="Calibri"/>
                <w:color w:val="1A1A2E"/>
              </w:rPr>
              <w:t xml:space="preserve">Researched OWASP and Auth0 documentation first. Created </w:t>
            </w:r>
            <w:proofErr w:type="spellStart"/>
            <w:r>
              <w:rPr>
                <w:rFonts w:ascii="Calibri" w:eastAsia="Calibri" w:hAnsi="Calibri" w:cs="Calibri"/>
                <w:color w:val="1A1A2E"/>
              </w:rPr>
              <w:t>refresh_tokens</w:t>
            </w:r>
            <w:proofErr w:type="spellEnd"/>
            <w:r>
              <w:rPr>
                <w:rFonts w:ascii="Calibri" w:eastAsia="Calibri" w:hAnsi="Calibri" w:cs="Calibri"/>
                <w:color w:val="1A1A2E"/>
              </w:rPr>
              <w:t xml:space="preserve"> table in PostgreSQL to store hashed tokens (revocable). Updated login to issue 15-min access token (JSON body) + 7-day refresh token (</w:t>
            </w:r>
            <w:proofErr w:type="spellStart"/>
            <w:r>
              <w:rPr>
                <w:rFonts w:ascii="Calibri" w:eastAsia="Calibri" w:hAnsi="Calibri" w:cs="Calibri"/>
                <w:color w:val="1A1A2E"/>
              </w:rPr>
              <w:t>HttpOnly</w:t>
            </w:r>
            <w:proofErr w:type="spellEnd"/>
            <w:r>
              <w:rPr>
                <w:rFonts w:ascii="Calibri" w:eastAsia="Calibri" w:hAnsi="Calibri" w:cs="Calibri"/>
                <w:color w:val="1A1A2E"/>
              </w:rPr>
              <w:t xml:space="preserve"> cookie). Built /</w:t>
            </w:r>
            <w:proofErr w:type="spellStart"/>
            <w:r>
              <w:rPr>
                <w:rFonts w:ascii="Calibri" w:eastAsia="Calibri" w:hAnsi="Calibri" w:cs="Calibri"/>
                <w:color w:val="1A1A2E"/>
              </w:rPr>
              <w:t>api</w:t>
            </w:r>
            <w:proofErr w:type="spellEnd"/>
            <w:r>
              <w:rPr>
                <w:rFonts w:ascii="Calibri" w:eastAsia="Calibri" w:hAnsi="Calibri" w:cs="Calibri"/>
                <w:color w:val="1A1A2E"/>
              </w:rPr>
              <w:t>/auth/refresh with token rotation. Added Axios response interceptor for silent refresh on 401.</w:t>
            </w:r>
          </w:p>
        </w:tc>
      </w:tr>
      <w:tr w:rsidR="00986842" w14:paraId="750A6107" w14:textId="77777777">
        <w:tblPrEx>
          <w:tblCellMar>
            <w:top w:w="0" w:type="dxa"/>
            <w:bottom w:w="0" w:type="dxa"/>
          </w:tblCellMar>
        </w:tblPrEx>
        <w:tc>
          <w:tcPr>
            <w:tcW w:w="580" w:type="dxa"/>
            <w:shd w:val="clear" w:color="auto" w:fill="B71C1C"/>
            <w:tcMar>
              <w:top w:w="80" w:type="dxa"/>
              <w:bottom w:w="80" w:type="dxa"/>
            </w:tcMar>
          </w:tcPr>
          <w:p w14:paraId="36077CB9" w14:textId="77777777" w:rsidR="00986842" w:rsidRDefault="00000000">
            <w:pPr>
              <w:jc w:val="center"/>
            </w:pPr>
            <w:r>
              <w:rPr>
                <w:rFonts w:ascii="Calibri" w:eastAsia="Calibri" w:hAnsi="Calibri" w:cs="Calibri"/>
                <w:b/>
                <w:bCs/>
                <w:color w:val="FFFFFF"/>
                <w:sz w:val="22"/>
                <w:szCs w:val="22"/>
              </w:rPr>
              <w:t>R</w:t>
            </w:r>
          </w:p>
        </w:tc>
        <w:tc>
          <w:tcPr>
            <w:tcW w:w="8660" w:type="dxa"/>
            <w:tcMar>
              <w:top w:w="80" w:type="dxa"/>
              <w:left w:w="120" w:type="dxa"/>
              <w:bottom w:w="80" w:type="dxa"/>
              <w:right w:w="120" w:type="dxa"/>
            </w:tcMar>
          </w:tcPr>
          <w:p w14:paraId="58489F0B" w14:textId="77777777" w:rsidR="00986842" w:rsidRDefault="00000000">
            <w:pPr>
              <w:spacing w:before="40" w:after="40"/>
            </w:pPr>
            <w:r>
              <w:rPr>
                <w:rFonts w:ascii="Calibri" w:eastAsia="Calibri" w:hAnsi="Calibri" w:cs="Calibri"/>
                <w:color w:val="1A1A2E"/>
              </w:rPr>
              <w:t xml:space="preserve">Tokens expire in 15 min. Silent refresh is invisible to users. Token rotation blocks stolen-token replay. Tech </w:t>
            </w:r>
            <w:proofErr w:type="gramStart"/>
            <w:r>
              <w:rPr>
                <w:rFonts w:ascii="Calibri" w:eastAsia="Calibri" w:hAnsi="Calibri" w:cs="Calibri"/>
                <w:color w:val="1A1A2E"/>
              </w:rPr>
              <w:t>lead</w:t>
            </w:r>
            <w:proofErr w:type="gramEnd"/>
            <w:r>
              <w:rPr>
                <w:rFonts w:ascii="Calibri" w:eastAsia="Calibri" w:hAnsi="Calibri" w:cs="Calibri"/>
                <w:color w:val="1A1A2E"/>
              </w:rPr>
              <w:t xml:space="preserve"> praised the security design.</w:t>
            </w:r>
          </w:p>
        </w:tc>
      </w:tr>
    </w:tbl>
    <w:p w14:paraId="2A39494C" w14:textId="77777777" w:rsidR="00986842" w:rsidRDefault="00986842">
      <w:pPr>
        <w:spacing w:after="160"/>
      </w:pPr>
    </w:p>
    <w:p w14:paraId="72BDB6E8" w14:textId="77777777" w:rsidR="00986842" w:rsidRDefault="00000000">
      <w:pPr>
        <w:pBdr>
          <w:bottom w:val="single" w:sz="4" w:space="0" w:color="048A81"/>
        </w:pBdr>
        <w:spacing w:before="220" w:after="80"/>
      </w:pPr>
      <w:r>
        <w:rPr>
          <w:rFonts w:ascii="Calibri" w:eastAsia="Calibri" w:hAnsi="Calibri" w:cs="Calibri"/>
          <w:b/>
          <w:bCs/>
          <w:color w:val="2E4057"/>
          <w:sz w:val="22"/>
          <w:szCs w:val="22"/>
        </w:rPr>
        <w:t>"What was the most challenging thing you worked on?"</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8660"/>
      </w:tblGrid>
      <w:tr w:rsidR="00986842" w14:paraId="00ACA0B3" w14:textId="77777777">
        <w:tblPrEx>
          <w:tblCellMar>
            <w:top w:w="0" w:type="dxa"/>
            <w:bottom w:w="0" w:type="dxa"/>
          </w:tblCellMar>
        </w:tblPrEx>
        <w:tc>
          <w:tcPr>
            <w:tcW w:w="580" w:type="dxa"/>
            <w:shd w:val="clear" w:color="auto" w:fill="2E4057"/>
            <w:tcMar>
              <w:top w:w="80" w:type="dxa"/>
              <w:bottom w:w="80" w:type="dxa"/>
            </w:tcMar>
          </w:tcPr>
          <w:p w14:paraId="731EDB5D" w14:textId="77777777" w:rsidR="00986842" w:rsidRDefault="00000000">
            <w:pPr>
              <w:jc w:val="center"/>
            </w:pPr>
            <w:r>
              <w:rPr>
                <w:rFonts w:ascii="Calibri" w:eastAsia="Calibri" w:hAnsi="Calibri" w:cs="Calibri"/>
                <w:b/>
                <w:bCs/>
                <w:color w:val="FFFFFF"/>
                <w:sz w:val="22"/>
                <w:szCs w:val="22"/>
              </w:rPr>
              <w:t>S</w:t>
            </w:r>
          </w:p>
        </w:tc>
        <w:tc>
          <w:tcPr>
            <w:tcW w:w="8660" w:type="dxa"/>
            <w:tcMar>
              <w:top w:w="80" w:type="dxa"/>
              <w:left w:w="120" w:type="dxa"/>
              <w:bottom w:w="80" w:type="dxa"/>
              <w:right w:w="120" w:type="dxa"/>
            </w:tcMar>
          </w:tcPr>
          <w:p w14:paraId="01D26D02" w14:textId="77777777" w:rsidR="00986842" w:rsidRDefault="00000000">
            <w:pPr>
              <w:spacing w:before="40" w:after="40"/>
            </w:pPr>
            <w:r>
              <w:rPr>
                <w:rFonts w:ascii="Calibri" w:eastAsia="Calibri" w:hAnsi="Calibri" w:cs="Calibri"/>
                <w:color w:val="1A1A2E"/>
              </w:rPr>
              <w:t>The JWT refresh token system. I had never built a token rotation flow before, and the security requirements were more detailed than a basic auth tutorial.</w:t>
            </w:r>
          </w:p>
        </w:tc>
      </w:tr>
      <w:tr w:rsidR="00986842" w14:paraId="345A6CCC" w14:textId="77777777">
        <w:tblPrEx>
          <w:tblCellMar>
            <w:top w:w="0" w:type="dxa"/>
            <w:bottom w:w="0" w:type="dxa"/>
          </w:tblCellMar>
        </w:tblPrEx>
        <w:tc>
          <w:tcPr>
            <w:tcW w:w="580" w:type="dxa"/>
            <w:shd w:val="clear" w:color="auto" w:fill="1565C0"/>
            <w:tcMar>
              <w:top w:w="80" w:type="dxa"/>
              <w:bottom w:w="80" w:type="dxa"/>
            </w:tcMar>
          </w:tcPr>
          <w:p w14:paraId="799DA4A1" w14:textId="77777777" w:rsidR="00986842" w:rsidRDefault="00000000">
            <w:pPr>
              <w:jc w:val="center"/>
            </w:pPr>
            <w:r>
              <w:rPr>
                <w:rFonts w:ascii="Calibri" w:eastAsia="Calibri" w:hAnsi="Calibri" w:cs="Calibri"/>
                <w:b/>
                <w:bCs/>
                <w:color w:val="FFFFFF"/>
                <w:sz w:val="22"/>
                <w:szCs w:val="22"/>
              </w:rPr>
              <w:t>T</w:t>
            </w:r>
          </w:p>
        </w:tc>
        <w:tc>
          <w:tcPr>
            <w:tcW w:w="8660" w:type="dxa"/>
            <w:tcMar>
              <w:top w:w="80" w:type="dxa"/>
              <w:left w:w="120" w:type="dxa"/>
              <w:bottom w:w="80" w:type="dxa"/>
              <w:right w:w="120" w:type="dxa"/>
            </w:tcMar>
          </w:tcPr>
          <w:p w14:paraId="2FC1AEC4" w14:textId="77777777" w:rsidR="00986842" w:rsidRDefault="00000000">
            <w:pPr>
              <w:spacing w:before="40" w:after="40"/>
            </w:pPr>
            <w:r>
              <w:rPr>
                <w:rFonts w:ascii="Calibri" w:eastAsia="Calibri" w:hAnsi="Calibri" w:cs="Calibri"/>
                <w:color w:val="1A1A2E"/>
              </w:rPr>
              <w:t>Implement it correctly from a security standpoint — not just "it works" but "it is safe."</w:t>
            </w:r>
          </w:p>
        </w:tc>
      </w:tr>
      <w:tr w:rsidR="00986842" w14:paraId="29D198BC" w14:textId="77777777">
        <w:tblPrEx>
          <w:tblCellMar>
            <w:top w:w="0" w:type="dxa"/>
            <w:bottom w:w="0" w:type="dxa"/>
          </w:tblCellMar>
        </w:tblPrEx>
        <w:tc>
          <w:tcPr>
            <w:tcW w:w="580" w:type="dxa"/>
            <w:shd w:val="clear" w:color="auto" w:fill="2E7D32"/>
            <w:tcMar>
              <w:top w:w="80" w:type="dxa"/>
              <w:bottom w:w="80" w:type="dxa"/>
            </w:tcMar>
          </w:tcPr>
          <w:p w14:paraId="0C0C8E8D" w14:textId="77777777" w:rsidR="00986842" w:rsidRDefault="00000000">
            <w:pPr>
              <w:jc w:val="center"/>
            </w:pPr>
            <w:r>
              <w:rPr>
                <w:rFonts w:ascii="Calibri" w:eastAsia="Calibri" w:hAnsi="Calibri" w:cs="Calibri"/>
                <w:b/>
                <w:bCs/>
                <w:color w:val="FFFFFF"/>
                <w:sz w:val="22"/>
                <w:szCs w:val="22"/>
              </w:rPr>
              <w:t>A</w:t>
            </w:r>
          </w:p>
        </w:tc>
        <w:tc>
          <w:tcPr>
            <w:tcW w:w="8660" w:type="dxa"/>
            <w:tcMar>
              <w:top w:w="80" w:type="dxa"/>
              <w:left w:w="120" w:type="dxa"/>
              <w:bottom w:w="80" w:type="dxa"/>
              <w:right w:w="120" w:type="dxa"/>
            </w:tcMar>
          </w:tcPr>
          <w:p w14:paraId="58C572CA" w14:textId="77777777" w:rsidR="00986842" w:rsidRDefault="00000000">
            <w:pPr>
              <w:spacing w:before="40" w:after="40"/>
            </w:pPr>
            <w:r>
              <w:rPr>
                <w:rFonts w:ascii="Calibri" w:eastAsia="Calibri" w:hAnsi="Calibri" w:cs="Calibri"/>
                <w:color w:val="1A1A2E"/>
              </w:rPr>
              <w:t>Researched the threat model first: what happens if an access token leaks (15-min window), what if a refresh token leaks (rotation limits this), what if the database is breached (we store hashes, not raw tokens). Then implemented each layer with a specific security reason behind it. Every decision was intentional.</w:t>
            </w:r>
          </w:p>
        </w:tc>
      </w:tr>
      <w:tr w:rsidR="00986842" w14:paraId="4B294BB0" w14:textId="77777777">
        <w:tblPrEx>
          <w:tblCellMar>
            <w:top w:w="0" w:type="dxa"/>
            <w:bottom w:w="0" w:type="dxa"/>
          </w:tblCellMar>
        </w:tblPrEx>
        <w:tc>
          <w:tcPr>
            <w:tcW w:w="580" w:type="dxa"/>
            <w:shd w:val="clear" w:color="auto" w:fill="B71C1C"/>
            <w:tcMar>
              <w:top w:w="80" w:type="dxa"/>
              <w:bottom w:w="80" w:type="dxa"/>
            </w:tcMar>
          </w:tcPr>
          <w:p w14:paraId="68DD269B" w14:textId="77777777" w:rsidR="00986842" w:rsidRDefault="00000000">
            <w:pPr>
              <w:jc w:val="center"/>
            </w:pPr>
            <w:r>
              <w:rPr>
                <w:rFonts w:ascii="Calibri" w:eastAsia="Calibri" w:hAnsi="Calibri" w:cs="Calibri"/>
                <w:b/>
                <w:bCs/>
                <w:color w:val="FFFFFF"/>
                <w:sz w:val="22"/>
                <w:szCs w:val="22"/>
              </w:rPr>
              <w:t>R</w:t>
            </w:r>
          </w:p>
        </w:tc>
        <w:tc>
          <w:tcPr>
            <w:tcW w:w="8660" w:type="dxa"/>
            <w:tcMar>
              <w:top w:w="80" w:type="dxa"/>
              <w:left w:w="120" w:type="dxa"/>
              <w:bottom w:w="80" w:type="dxa"/>
              <w:right w:w="120" w:type="dxa"/>
            </w:tcMar>
          </w:tcPr>
          <w:p w14:paraId="071EFF00" w14:textId="77777777" w:rsidR="00986842" w:rsidRDefault="00000000">
            <w:pPr>
              <w:spacing w:before="40" w:after="40"/>
            </w:pPr>
            <w:r>
              <w:rPr>
                <w:rFonts w:ascii="Calibri" w:eastAsia="Calibri" w:hAnsi="Calibri" w:cs="Calibri"/>
                <w:color w:val="1A1A2E"/>
              </w:rPr>
              <w:t xml:space="preserve">System passed code review in one round. Tech </w:t>
            </w:r>
            <w:proofErr w:type="gramStart"/>
            <w:r>
              <w:rPr>
                <w:rFonts w:ascii="Calibri" w:eastAsia="Calibri" w:hAnsi="Calibri" w:cs="Calibri"/>
                <w:color w:val="1A1A2E"/>
              </w:rPr>
              <w:t>lead</w:t>
            </w:r>
            <w:proofErr w:type="gramEnd"/>
            <w:r>
              <w:rPr>
                <w:rFonts w:ascii="Calibri" w:eastAsia="Calibri" w:hAnsi="Calibri" w:cs="Calibri"/>
                <w:color w:val="1A1A2E"/>
              </w:rPr>
              <w:t xml:space="preserve"> commented that token rotation was the right call — most junior developers skip it. Taught me to think about security in layers, not as a single feature.</w:t>
            </w:r>
          </w:p>
        </w:tc>
      </w:tr>
    </w:tbl>
    <w:p w14:paraId="0A496A9E" w14:textId="77777777" w:rsidR="00986842" w:rsidRDefault="00986842">
      <w:pPr>
        <w:spacing w:after="160"/>
      </w:pPr>
    </w:p>
    <w:p w14:paraId="3D8BF468" w14:textId="77777777" w:rsidR="00986842" w:rsidRDefault="00000000">
      <w:pPr>
        <w:pBdr>
          <w:bottom w:val="single" w:sz="4" w:space="0" w:color="048A81"/>
        </w:pBdr>
        <w:spacing w:before="220" w:after="80"/>
      </w:pPr>
      <w:r>
        <w:rPr>
          <w:rFonts w:ascii="Calibri" w:eastAsia="Calibri" w:hAnsi="Calibri" w:cs="Calibri"/>
          <w:b/>
          <w:bCs/>
          <w:color w:val="2E4057"/>
          <w:sz w:val="22"/>
          <w:szCs w:val="22"/>
        </w:rPr>
        <w:t>"Tell me about feedback you received"</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8660"/>
      </w:tblGrid>
      <w:tr w:rsidR="00986842" w14:paraId="5588F96C" w14:textId="77777777">
        <w:tblPrEx>
          <w:tblCellMar>
            <w:top w:w="0" w:type="dxa"/>
            <w:bottom w:w="0" w:type="dxa"/>
          </w:tblCellMar>
        </w:tblPrEx>
        <w:tc>
          <w:tcPr>
            <w:tcW w:w="580" w:type="dxa"/>
            <w:shd w:val="clear" w:color="auto" w:fill="2E4057"/>
            <w:tcMar>
              <w:top w:w="80" w:type="dxa"/>
              <w:bottom w:w="80" w:type="dxa"/>
            </w:tcMar>
          </w:tcPr>
          <w:p w14:paraId="3D2C1EC9" w14:textId="77777777" w:rsidR="00986842" w:rsidRDefault="00000000">
            <w:pPr>
              <w:jc w:val="center"/>
            </w:pPr>
            <w:r>
              <w:rPr>
                <w:rFonts w:ascii="Calibri" w:eastAsia="Calibri" w:hAnsi="Calibri" w:cs="Calibri"/>
                <w:b/>
                <w:bCs/>
                <w:color w:val="FFFFFF"/>
                <w:sz w:val="22"/>
                <w:szCs w:val="22"/>
              </w:rPr>
              <w:t>S</w:t>
            </w:r>
          </w:p>
        </w:tc>
        <w:tc>
          <w:tcPr>
            <w:tcW w:w="8660" w:type="dxa"/>
            <w:tcMar>
              <w:top w:w="80" w:type="dxa"/>
              <w:left w:w="120" w:type="dxa"/>
              <w:bottom w:w="80" w:type="dxa"/>
              <w:right w:w="120" w:type="dxa"/>
            </w:tcMar>
          </w:tcPr>
          <w:p w14:paraId="60A5D92A" w14:textId="77777777" w:rsidR="00986842" w:rsidRDefault="00000000">
            <w:pPr>
              <w:spacing w:before="40" w:after="40"/>
            </w:pPr>
            <w:r>
              <w:rPr>
                <w:rFonts w:ascii="Calibri" w:eastAsia="Calibri" w:hAnsi="Calibri" w:cs="Calibri"/>
                <w:color w:val="1A1A2E"/>
              </w:rPr>
              <w:t xml:space="preserve">In my first PR review (Week 2), the tech lead left a comment: I was using new </w:t>
            </w:r>
            <w:proofErr w:type="gramStart"/>
            <w:r>
              <w:rPr>
                <w:rFonts w:ascii="Calibri" w:eastAsia="Calibri" w:hAnsi="Calibri" w:cs="Calibri"/>
                <w:color w:val="1A1A2E"/>
              </w:rPr>
              <w:t>Date(</w:t>
            </w:r>
            <w:proofErr w:type="gramEnd"/>
            <w:r>
              <w:rPr>
                <w:rFonts w:ascii="Calibri" w:eastAsia="Calibri" w:hAnsi="Calibri" w:cs="Calibri"/>
                <w:color w:val="1A1A2E"/>
              </w:rPr>
              <w:t>) on the frontend to format a timestamp instead of the server-provided value.</w:t>
            </w:r>
          </w:p>
        </w:tc>
      </w:tr>
      <w:tr w:rsidR="00986842" w14:paraId="3629D444" w14:textId="77777777">
        <w:tblPrEx>
          <w:tblCellMar>
            <w:top w:w="0" w:type="dxa"/>
            <w:bottom w:w="0" w:type="dxa"/>
          </w:tblCellMar>
        </w:tblPrEx>
        <w:tc>
          <w:tcPr>
            <w:tcW w:w="580" w:type="dxa"/>
            <w:shd w:val="clear" w:color="auto" w:fill="1565C0"/>
            <w:tcMar>
              <w:top w:w="80" w:type="dxa"/>
              <w:bottom w:w="80" w:type="dxa"/>
            </w:tcMar>
          </w:tcPr>
          <w:p w14:paraId="02D583EC" w14:textId="77777777" w:rsidR="00986842" w:rsidRDefault="00000000">
            <w:pPr>
              <w:jc w:val="center"/>
            </w:pPr>
            <w:r>
              <w:rPr>
                <w:rFonts w:ascii="Calibri" w:eastAsia="Calibri" w:hAnsi="Calibri" w:cs="Calibri"/>
                <w:b/>
                <w:bCs/>
                <w:color w:val="FFFFFF"/>
                <w:sz w:val="22"/>
                <w:szCs w:val="22"/>
              </w:rPr>
              <w:t>T</w:t>
            </w:r>
          </w:p>
        </w:tc>
        <w:tc>
          <w:tcPr>
            <w:tcW w:w="8660" w:type="dxa"/>
            <w:tcMar>
              <w:top w:w="80" w:type="dxa"/>
              <w:left w:w="120" w:type="dxa"/>
              <w:bottom w:w="80" w:type="dxa"/>
              <w:right w:w="120" w:type="dxa"/>
            </w:tcMar>
          </w:tcPr>
          <w:p w14:paraId="5432A67C" w14:textId="77777777" w:rsidR="00986842" w:rsidRDefault="00000000">
            <w:pPr>
              <w:spacing w:before="40" w:after="40"/>
            </w:pPr>
            <w:r>
              <w:rPr>
                <w:rFonts w:ascii="Calibri" w:eastAsia="Calibri" w:hAnsi="Calibri" w:cs="Calibri"/>
                <w:color w:val="1A1A2E"/>
              </w:rPr>
              <w:t>Understand the feedback deeply, not just apply the fix.</w:t>
            </w:r>
          </w:p>
        </w:tc>
      </w:tr>
      <w:tr w:rsidR="00986842" w14:paraId="171AFFBC" w14:textId="77777777">
        <w:tblPrEx>
          <w:tblCellMar>
            <w:top w:w="0" w:type="dxa"/>
            <w:bottom w:w="0" w:type="dxa"/>
          </w:tblCellMar>
        </w:tblPrEx>
        <w:tc>
          <w:tcPr>
            <w:tcW w:w="580" w:type="dxa"/>
            <w:shd w:val="clear" w:color="auto" w:fill="2E7D32"/>
            <w:tcMar>
              <w:top w:w="80" w:type="dxa"/>
              <w:bottom w:w="80" w:type="dxa"/>
            </w:tcMar>
          </w:tcPr>
          <w:p w14:paraId="7DC110C9" w14:textId="77777777" w:rsidR="00986842" w:rsidRDefault="00000000">
            <w:pPr>
              <w:jc w:val="center"/>
            </w:pPr>
            <w:r>
              <w:rPr>
                <w:rFonts w:ascii="Calibri" w:eastAsia="Calibri" w:hAnsi="Calibri" w:cs="Calibri"/>
                <w:b/>
                <w:bCs/>
                <w:color w:val="FFFFFF"/>
                <w:sz w:val="22"/>
                <w:szCs w:val="22"/>
              </w:rPr>
              <w:t>A</w:t>
            </w:r>
          </w:p>
        </w:tc>
        <w:tc>
          <w:tcPr>
            <w:tcW w:w="8660" w:type="dxa"/>
            <w:tcMar>
              <w:top w:w="80" w:type="dxa"/>
              <w:left w:w="120" w:type="dxa"/>
              <w:bottom w:w="80" w:type="dxa"/>
              <w:right w:w="120" w:type="dxa"/>
            </w:tcMar>
          </w:tcPr>
          <w:p w14:paraId="72ADF849" w14:textId="77777777" w:rsidR="00986842" w:rsidRDefault="00000000">
            <w:pPr>
              <w:spacing w:before="40" w:after="40"/>
            </w:pPr>
            <w:r>
              <w:rPr>
                <w:rFonts w:ascii="Calibri" w:eastAsia="Calibri" w:hAnsi="Calibri" w:cs="Calibri"/>
                <w:color w:val="1A1A2E"/>
              </w:rPr>
              <w:t xml:space="preserve">Fixed the immediate issue. Then asked the tech lead why it mattered. He explained: client device clocks can be in different </w:t>
            </w:r>
            <w:proofErr w:type="spellStart"/>
            <w:r>
              <w:rPr>
                <w:rFonts w:ascii="Calibri" w:eastAsia="Calibri" w:hAnsi="Calibri" w:cs="Calibri"/>
                <w:color w:val="1A1A2E"/>
              </w:rPr>
              <w:t>timezones</w:t>
            </w:r>
            <w:proofErr w:type="spellEnd"/>
            <w:r>
              <w:rPr>
                <w:rFonts w:ascii="Calibri" w:eastAsia="Calibri" w:hAnsi="Calibri" w:cs="Calibri"/>
                <w:color w:val="1A1A2E"/>
              </w:rPr>
              <w:t xml:space="preserve"> or slightly off. UI timestamps must use server time to be accurate. I immediately audited my other components and fixed two more places proactively before the next PR.</w:t>
            </w:r>
          </w:p>
        </w:tc>
      </w:tr>
      <w:tr w:rsidR="00986842" w14:paraId="2780C0C7" w14:textId="77777777">
        <w:tblPrEx>
          <w:tblCellMar>
            <w:top w:w="0" w:type="dxa"/>
            <w:bottom w:w="0" w:type="dxa"/>
          </w:tblCellMar>
        </w:tblPrEx>
        <w:tc>
          <w:tcPr>
            <w:tcW w:w="580" w:type="dxa"/>
            <w:shd w:val="clear" w:color="auto" w:fill="B71C1C"/>
            <w:tcMar>
              <w:top w:w="80" w:type="dxa"/>
              <w:bottom w:w="80" w:type="dxa"/>
            </w:tcMar>
          </w:tcPr>
          <w:p w14:paraId="01D1827A" w14:textId="77777777" w:rsidR="00986842" w:rsidRDefault="00000000">
            <w:pPr>
              <w:jc w:val="center"/>
            </w:pPr>
            <w:r>
              <w:rPr>
                <w:rFonts w:ascii="Calibri" w:eastAsia="Calibri" w:hAnsi="Calibri" w:cs="Calibri"/>
                <w:b/>
                <w:bCs/>
                <w:color w:val="FFFFFF"/>
                <w:sz w:val="22"/>
                <w:szCs w:val="22"/>
              </w:rPr>
              <w:t>R</w:t>
            </w:r>
          </w:p>
        </w:tc>
        <w:tc>
          <w:tcPr>
            <w:tcW w:w="8660" w:type="dxa"/>
            <w:tcMar>
              <w:top w:w="80" w:type="dxa"/>
              <w:left w:w="120" w:type="dxa"/>
              <w:bottom w:w="80" w:type="dxa"/>
              <w:right w:w="120" w:type="dxa"/>
            </w:tcMar>
          </w:tcPr>
          <w:p w14:paraId="5D87381E" w14:textId="77777777" w:rsidR="00986842" w:rsidRDefault="00000000">
            <w:pPr>
              <w:spacing w:before="40" w:after="40"/>
            </w:pPr>
            <w:r>
              <w:rPr>
                <w:rFonts w:ascii="Calibri" w:eastAsia="Calibri" w:hAnsi="Calibri" w:cs="Calibri"/>
                <w:color w:val="1A1A2E"/>
              </w:rPr>
              <w:t>PR merged with no further comments. More importantly, I stopped making that class of mistake entirely. By Month 3 my PRs were merging after one review with minimal comments.</w:t>
            </w:r>
          </w:p>
        </w:tc>
      </w:tr>
    </w:tbl>
    <w:p w14:paraId="11704FAA" w14:textId="77777777" w:rsidR="00986842" w:rsidRDefault="00986842">
      <w:pPr>
        <w:spacing w:after="200"/>
      </w:pPr>
    </w:p>
    <w:p w14:paraId="1CACD72B" w14:textId="77777777" w:rsidR="00986842" w:rsidRDefault="00000000">
      <w:pPr>
        <w:shd w:val="clear" w:color="auto" w:fill="2E4057"/>
        <w:spacing w:before="320" w:after="160"/>
        <w:ind w:left="120"/>
      </w:pPr>
      <w:r>
        <w:rPr>
          <w:rFonts w:ascii="Calibri" w:eastAsia="Calibri" w:hAnsi="Calibri" w:cs="Calibri"/>
          <w:b/>
          <w:bCs/>
          <w:color w:val="FFFFFF"/>
          <w:sz w:val="24"/>
          <w:szCs w:val="24"/>
        </w:rPr>
        <w:t>SECTION 7 — Q&amp;A BANK (All Topics, Expanded)</w:t>
      </w:r>
    </w:p>
    <w:p w14:paraId="2DC75F1E"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7.1  JWT</w:t>
      </w:r>
      <w:proofErr w:type="gramEnd"/>
      <w:r>
        <w:rPr>
          <w:rFonts w:ascii="Calibri" w:eastAsia="Calibri" w:hAnsi="Calibri" w:cs="Calibri"/>
          <w:b/>
          <w:bCs/>
          <w:color w:val="2E4057"/>
          <w:sz w:val="22"/>
          <w:szCs w:val="22"/>
        </w:rPr>
        <w:t xml:space="preserve"> &amp; Authentication</w:t>
      </w:r>
    </w:p>
    <w:p w14:paraId="5498DB36" w14:textId="77777777" w:rsidR="00986842" w:rsidRDefault="00000000">
      <w:pPr>
        <w:shd w:val="clear" w:color="auto" w:fill="048A81"/>
        <w:spacing w:before="200" w:after="80"/>
        <w:ind w:left="120"/>
      </w:pPr>
      <w:r>
        <w:rPr>
          <w:rFonts w:ascii="Calibri" w:eastAsia="Calibri" w:hAnsi="Calibri" w:cs="Calibri"/>
          <w:b/>
          <w:bCs/>
          <w:color w:val="FFFFFF"/>
        </w:rPr>
        <w:t>Q: What is JWT and how does it work?</w:t>
      </w:r>
    </w:p>
    <w:p w14:paraId="071E943E" w14:textId="77777777" w:rsidR="00986842" w:rsidRDefault="00000000">
      <w:pPr>
        <w:spacing w:after="80"/>
        <w:ind w:left="120"/>
      </w:pPr>
      <w:r>
        <w:rPr>
          <w:rFonts w:ascii="Calibri" w:eastAsia="Calibri" w:hAnsi="Calibri" w:cs="Calibri"/>
          <w:color w:val="1A1A2E"/>
        </w:rPr>
        <w:t>A: JWT is a signed token with 3 parts: Header (algorithm), Payload (</w:t>
      </w:r>
      <w:proofErr w:type="spellStart"/>
      <w:r>
        <w:rPr>
          <w:rFonts w:ascii="Calibri" w:eastAsia="Calibri" w:hAnsi="Calibri" w:cs="Calibri"/>
          <w:color w:val="1A1A2E"/>
        </w:rPr>
        <w:t>userId</w:t>
      </w:r>
      <w:proofErr w:type="spellEnd"/>
      <w:r>
        <w:rPr>
          <w:rFonts w:ascii="Calibri" w:eastAsia="Calibri" w:hAnsi="Calibri" w:cs="Calibri"/>
          <w:color w:val="1A1A2E"/>
        </w:rPr>
        <w:t xml:space="preserve">, role, expiry), Signature (server signs it with a secret key). When a request comes in, </w:t>
      </w:r>
      <w:proofErr w:type="spellStart"/>
      <w:proofErr w:type="gramStart"/>
      <w:r>
        <w:rPr>
          <w:rFonts w:ascii="Calibri" w:eastAsia="Calibri" w:hAnsi="Calibri" w:cs="Calibri"/>
          <w:color w:val="1A1A2E"/>
        </w:rPr>
        <w:t>jwt.verify</w:t>
      </w:r>
      <w:proofErr w:type="spellEnd"/>
      <w:proofErr w:type="gramEnd"/>
      <w:r>
        <w:rPr>
          <w:rFonts w:ascii="Calibri" w:eastAsia="Calibri" w:hAnsi="Calibri" w:cs="Calibri"/>
          <w:color w:val="1A1A2E"/>
        </w:rPr>
        <w:t>() checks (1) signature is valid — proves the server issued it, and (2) expiry has not passed. No database lookup needed — the token is self-contained.</w:t>
      </w:r>
    </w:p>
    <w:p w14:paraId="3B29B809" w14:textId="77777777" w:rsidR="00986842" w:rsidRDefault="00000000">
      <w:pPr>
        <w:shd w:val="clear" w:color="auto" w:fill="048A81"/>
        <w:spacing w:before="200" w:after="80"/>
        <w:ind w:left="120"/>
      </w:pPr>
      <w:r>
        <w:rPr>
          <w:rFonts w:ascii="Calibri" w:eastAsia="Calibri" w:hAnsi="Calibri" w:cs="Calibri"/>
          <w:b/>
          <w:bCs/>
          <w:color w:val="FFFFFF"/>
        </w:rPr>
        <w:lastRenderedPageBreak/>
        <w:t>Q: What is inside the JWT payload? Can anyone read it?</w:t>
      </w:r>
    </w:p>
    <w:p w14:paraId="4A85FCDF" w14:textId="77777777" w:rsidR="00986842" w:rsidRDefault="00000000">
      <w:pPr>
        <w:spacing w:after="80"/>
        <w:ind w:left="120"/>
      </w:pPr>
      <w:r>
        <w:rPr>
          <w:rFonts w:ascii="Calibri" w:eastAsia="Calibri" w:hAnsi="Calibri" w:cs="Calibri"/>
          <w:color w:val="1A1A2E"/>
        </w:rPr>
        <w:t xml:space="preserve">A: The payload is just Base64-encoded JSON — anyone who has the token string can decode and read it (try jwt.io). It is NOT encrypted. </w:t>
      </w:r>
      <w:proofErr w:type="gramStart"/>
      <w:r>
        <w:rPr>
          <w:rFonts w:ascii="Calibri" w:eastAsia="Calibri" w:hAnsi="Calibri" w:cs="Calibri"/>
          <w:color w:val="1A1A2E"/>
        </w:rPr>
        <w:t>So</w:t>
      </w:r>
      <w:proofErr w:type="gramEnd"/>
      <w:r>
        <w:rPr>
          <w:rFonts w:ascii="Calibri" w:eastAsia="Calibri" w:hAnsi="Calibri" w:cs="Calibri"/>
          <w:color w:val="1A1A2E"/>
        </w:rPr>
        <w:t xml:space="preserve"> we only put non-sensitive data: </w:t>
      </w:r>
      <w:proofErr w:type="spellStart"/>
      <w:r>
        <w:rPr>
          <w:rFonts w:ascii="Calibri" w:eastAsia="Calibri" w:hAnsi="Calibri" w:cs="Calibri"/>
          <w:color w:val="1A1A2E"/>
        </w:rPr>
        <w:t>userId</w:t>
      </w:r>
      <w:proofErr w:type="spellEnd"/>
      <w:r>
        <w:rPr>
          <w:rFonts w:ascii="Calibri" w:eastAsia="Calibri" w:hAnsi="Calibri" w:cs="Calibri"/>
          <w:color w:val="1A1A2E"/>
        </w:rPr>
        <w:t xml:space="preserve"> and role. Never passwords, never credit cards. Security comes from the signature, not from hiding the payload.</w:t>
      </w:r>
    </w:p>
    <w:p w14:paraId="1142DB6B" w14:textId="77777777" w:rsidR="00986842" w:rsidRDefault="00000000">
      <w:pPr>
        <w:shd w:val="clear" w:color="auto" w:fill="048A81"/>
        <w:spacing w:before="200" w:after="80"/>
        <w:ind w:left="120"/>
      </w:pPr>
      <w:r>
        <w:rPr>
          <w:rFonts w:ascii="Calibri" w:eastAsia="Calibri" w:hAnsi="Calibri" w:cs="Calibri"/>
          <w:b/>
          <w:bCs/>
          <w:color w:val="FFFFFF"/>
        </w:rPr>
        <w:t>Q: Why did you use short-lived access tokens?</w:t>
      </w:r>
    </w:p>
    <w:p w14:paraId="4CE85AA2" w14:textId="77777777" w:rsidR="00986842" w:rsidRDefault="00000000">
      <w:pPr>
        <w:spacing w:after="80"/>
        <w:ind w:left="120"/>
      </w:pPr>
      <w:r>
        <w:rPr>
          <w:rFonts w:ascii="Calibri" w:eastAsia="Calibri" w:hAnsi="Calibri" w:cs="Calibri"/>
          <w:color w:val="1A1A2E"/>
        </w:rPr>
        <w:t>A: If an access token leaks — through a log file, a browser extension, anywhere — the attacker can use it for as long as it is valid. A 30-day token gives a 30-day attack window. A 15-minute token limits damage to 15 minutes. The refresh token handles silent renewal so the user experience is not affected.</w:t>
      </w:r>
    </w:p>
    <w:p w14:paraId="08E9CCA0" w14:textId="77777777" w:rsidR="00986842" w:rsidRDefault="00000000">
      <w:pPr>
        <w:shd w:val="clear" w:color="auto" w:fill="048A81"/>
        <w:spacing w:before="200" w:after="80"/>
        <w:ind w:left="120"/>
      </w:pPr>
      <w:r>
        <w:rPr>
          <w:rFonts w:ascii="Calibri" w:eastAsia="Calibri" w:hAnsi="Calibri" w:cs="Calibri"/>
          <w:b/>
          <w:bCs/>
          <w:color w:val="FFFFFF"/>
        </w:rPr>
        <w:t xml:space="preserve">Q: Why store the access token in React Context and not </w:t>
      </w:r>
      <w:proofErr w:type="spellStart"/>
      <w:r>
        <w:rPr>
          <w:rFonts w:ascii="Calibri" w:eastAsia="Calibri" w:hAnsi="Calibri" w:cs="Calibri"/>
          <w:b/>
          <w:bCs/>
          <w:color w:val="FFFFFF"/>
        </w:rPr>
        <w:t>localStorage</w:t>
      </w:r>
      <w:proofErr w:type="spellEnd"/>
      <w:r>
        <w:rPr>
          <w:rFonts w:ascii="Calibri" w:eastAsia="Calibri" w:hAnsi="Calibri" w:cs="Calibri"/>
          <w:b/>
          <w:bCs/>
          <w:color w:val="FFFFFF"/>
        </w:rPr>
        <w:t>?</w:t>
      </w:r>
    </w:p>
    <w:p w14:paraId="0C5BCC74" w14:textId="77777777" w:rsidR="00986842" w:rsidRDefault="00000000">
      <w:pPr>
        <w:spacing w:after="80"/>
        <w:ind w:left="120"/>
      </w:pPr>
      <w:r>
        <w:rPr>
          <w:rFonts w:ascii="Calibri" w:eastAsia="Calibri" w:hAnsi="Calibri" w:cs="Calibri"/>
          <w:color w:val="1A1A2E"/>
        </w:rPr>
        <w:t xml:space="preserve">A: </w:t>
      </w:r>
      <w:proofErr w:type="spellStart"/>
      <w:r>
        <w:rPr>
          <w:rFonts w:ascii="Calibri" w:eastAsia="Calibri" w:hAnsi="Calibri" w:cs="Calibri"/>
          <w:color w:val="1A1A2E"/>
        </w:rPr>
        <w:t>localStorage</w:t>
      </w:r>
      <w:proofErr w:type="spellEnd"/>
      <w:r>
        <w:rPr>
          <w:rFonts w:ascii="Calibri" w:eastAsia="Calibri" w:hAnsi="Calibri" w:cs="Calibri"/>
          <w:color w:val="1A1A2E"/>
        </w:rPr>
        <w:t xml:space="preserve"> is readable by any JavaScript on the page. An XSS attack (injected script) can steal it in one line: </w:t>
      </w:r>
      <w:proofErr w:type="spellStart"/>
      <w:r>
        <w:rPr>
          <w:rFonts w:ascii="Calibri" w:eastAsia="Calibri" w:hAnsi="Calibri" w:cs="Calibri"/>
          <w:color w:val="1A1A2E"/>
        </w:rPr>
        <w:t>localStorage.getItem</w:t>
      </w:r>
      <w:proofErr w:type="spellEnd"/>
      <w:r>
        <w:rPr>
          <w:rFonts w:ascii="Calibri" w:eastAsia="Calibri" w:hAnsi="Calibri" w:cs="Calibri"/>
          <w:color w:val="1A1A2E"/>
        </w:rPr>
        <w:t>("token"). React Context stores the token in a JavaScript variable in memory — it is not in any browser storage API, cannot be read by injected scripts through standard storage methods, and disappears when the tab closes.</w:t>
      </w:r>
    </w:p>
    <w:p w14:paraId="38BF25B4" w14:textId="77777777" w:rsidR="00986842" w:rsidRDefault="00000000">
      <w:pPr>
        <w:shd w:val="clear" w:color="auto" w:fill="048A81"/>
        <w:spacing w:before="200" w:after="80"/>
        <w:ind w:left="120"/>
      </w:pPr>
      <w:r>
        <w:rPr>
          <w:rFonts w:ascii="Calibri" w:eastAsia="Calibri" w:hAnsi="Calibri" w:cs="Calibri"/>
          <w:b/>
          <w:bCs/>
          <w:color w:val="FFFFFF"/>
        </w:rPr>
        <w:t>Q: What is the difference between authentication and authorisation?</w:t>
      </w:r>
    </w:p>
    <w:p w14:paraId="181640A3" w14:textId="77777777" w:rsidR="00986842" w:rsidRDefault="00000000">
      <w:pPr>
        <w:spacing w:after="80"/>
        <w:ind w:left="120"/>
      </w:pPr>
      <w:r>
        <w:rPr>
          <w:rFonts w:ascii="Calibri" w:eastAsia="Calibri" w:hAnsi="Calibri" w:cs="Calibri"/>
          <w:color w:val="1A1A2E"/>
        </w:rPr>
        <w:t xml:space="preserve">A: Authentication = "Who are you?" — verifying identity. In your code: the JWT middleware verifies the token signature and expiry. If valid, it attaches </w:t>
      </w:r>
      <w:proofErr w:type="spellStart"/>
      <w:r>
        <w:rPr>
          <w:rFonts w:ascii="Calibri" w:eastAsia="Calibri" w:hAnsi="Calibri" w:cs="Calibri"/>
          <w:color w:val="1A1A2E"/>
        </w:rPr>
        <w:t>req.user</w:t>
      </w:r>
      <w:proofErr w:type="spellEnd"/>
      <w:r>
        <w:rPr>
          <w:rFonts w:ascii="Calibri" w:eastAsia="Calibri" w:hAnsi="Calibri" w:cs="Calibri"/>
          <w:color w:val="1A1A2E"/>
        </w:rPr>
        <w:t xml:space="preserve"> = </w:t>
      </w:r>
      <w:proofErr w:type="gramStart"/>
      <w:r>
        <w:rPr>
          <w:rFonts w:ascii="Calibri" w:eastAsia="Calibri" w:hAnsi="Calibri" w:cs="Calibri"/>
          <w:color w:val="1A1A2E"/>
        </w:rPr>
        <w:t>{ id</w:t>
      </w:r>
      <w:proofErr w:type="gramEnd"/>
      <w:r>
        <w:rPr>
          <w:rFonts w:ascii="Calibri" w:eastAsia="Calibri" w:hAnsi="Calibri" w:cs="Calibri"/>
          <w:color w:val="1A1A2E"/>
        </w:rPr>
        <w:t xml:space="preserve">, </w:t>
      </w:r>
      <w:proofErr w:type="gramStart"/>
      <w:r>
        <w:rPr>
          <w:rFonts w:ascii="Calibri" w:eastAsia="Calibri" w:hAnsi="Calibri" w:cs="Calibri"/>
          <w:color w:val="1A1A2E"/>
        </w:rPr>
        <w:t>role }</w:t>
      </w:r>
      <w:proofErr w:type="gramEnd"/>
      <w:r>
        <w:rPr>
          <w:rFonts w:ascii="Calibri" w:eastAsia="Calibri" w:hAnsi="Calibri" w:cs="Calibri"/>
          <w:color w:val="1A1A2E"/>
        </w:rPr>
        <w:t>. Authorisation = "Are you allowed to do this?" — verifying permissions. In your code: the controller checks that the task being updated belongs to a project owned by req.user.id. Both must exist. A valid JWT gets you into the system — it does not automatically give you access to every resource.</w:t>
      </w:r>
    </w:p>
    <w:p w14:paraId="28BA6351" w14:textId="77777777" w:rsidR="00986842" w:rsidRDefault="00000000">
      <w:pPr>
        <w:shd w:val="clear" w:color="auto" w:fill="048A81"/>
        <w:spacing w:before="200" w:after="80"/>
        <w:ind w:left="120"/>
      </w:pPr>
      <w:r>
        <w:rPr>
          <w:rFonts w:ascii="Calibri" w:eastAsia="Calibri" w:hAnsi="Calibri" w:cs="Calibri"/>
          <w:b/>
          <w:bCs/>
          <w:color w:val="FFFFFF"/>
        </w:rPr>
        <w:t>Q: What is token rotation? Why is it important?</w:t>
      </w:r>
    </w:p>
    <w:p w14:paraId="1180D373" w14:textId="77777777" w:rsidR="00986842" w:rsidRDefault="00000000">
      <w:pPr>
        <w:spacing w:after="80"/>
        <w:ind w:left="120"/>
      </w:pPr>
      <w:r>
        <w:rPr>
          <w:rFonts w:ascii="Calibri" w:eastAsia="Calibri" w:hAnsi="Calibri" w:cs="Calibri"/>
          <w:color w:val="1A1A2E"/>
        </w:rPr>
        <w:t xml:space="preserve">A: Token rotation means: every time the refresh token is used, the old one is deleted and a new one is issued. </w:t>
      </w:r>
      <w:proofErr w:type="gramStart"/>
      <w:r>
        <w:rPr>
          <w:rFonts w:ascii="Calibri" w:eastAsia="Calibri" w:hAnsi="Calibri" w:cs="Calibri"/>
          <w:color w:val="1A1A2E"/>
        </w:rPr>
        <w:t>So</w:t>
      </w:r>
      <w:proofErr w:type="gramEnd"/>
      <w:r>
        <w:rPr>
          <w:rFonts w:ascii="Calibri" w:eastAsia="Calibri" w:hAnsi="Calibri" w:cs="Calibri"/>
          <w:color w:val="1A1A2E"/>
        </w:rPr>
        <w:t xml:space="preserve"> the refresh token is single-use. If someone steals your refresh token and you use it first, the stolen copy no longer exists and the attacker gets 401. Without rotation, a stolen 7-day refresh token works for the full 7 days with no way to stop it.</w:t>
      </w:r>
    </w:p>
    <w:p w14:paraId="163C9F06" w14:textId="77777777" w:rsidR="00986842" w:rsidRDefault="00000000">
      <w:pPr>
        <w:shd w:val="clear" w:color="auto" w:fill="048A81"/>
        <w:spacing w:before="200" w:after="80"/>
        <w:ind w:left="120"/>
      </w:pPr>
      <w:r>
        <w:rPr>
          <w:rFonts w:ascii="Calibri" w:eastAsia="Calibri" w:hAnsi="Calibri" w:cs="Calibri"/>
          <w:b/>
          <w:bCs/>
          <w:color w:val="FFFFFF"/>
        </w:rPr>
        <w:t xml:space="preserve">Q: What is an </w:t>
      </w:r>
      <w:proofErr w:type="spellStart"/>
      <w:r>
        <w:rPr>
          <w:rFonts w:ascii="Calibri" w:eastAsia="Calibri" w:hAnsi="Calibri" w:cs="Calibri"/>
          <w:b/>
          <w:bCs/>
          <w:color w:val="FFFFFF"/>
        </w:rPr>
        <w:t>HttpOnly</w:t>
      </w:r>
      <w:proofErr w:type="spellEnd"/>
      <w:r>
        <w:rPr>
          <w:rFonts w:ascii="Calibri" w:eastAsia="Calibri" w:hAnsi="Calibri" w:cs="Calibri"/>
          <w:b/>
          <w:bCs/>
          <w:color w:val="FFFFFF"/>
        </w:rPr>
        <w:t xml:space="preserve"> cookie? How is it different from a regular cookie?</w:t>
      </w:r>
    </w:p>
    <w:p w14:paraId="2EAD5E28" w14:textId="77777777" w:rsidR="00986842" w:rsidRDefault="00000000">
      <w:pPr>
        <w:spacing w:after="80"/>
        <w:ind w:left="120"/>
      </w:pPr>
      <w:r>
        <w:rPr>
          <w:rFonts w:ascii="Calibri" w:eastAsia="Calibri" w:hAnsi="Calibri" w:cs="Calibri"/>
          <w:color w:val="1A1A2E"/>
        </w:rPr>
        <w:t xml:space="preserve">A: A regular cookie can be read by JavaScript via </w:t>
      </w:r>
      <w:proofErr w:type="spellStart"/>
      <w:proofErr w:type="gramStart"/>
      <w:r>
        <w:rPr>
          <w:rFonts w:ascii="Calibri" w:eastAsia="Calibri" w:hAnsi="Calibri" w:cs="Calibri"/>
          <w:color w:val="1A1A2E"/>
        </w:rPr>
        <w:t>document.cookie</w:t>
      </w:r>
      <w:proofErr w:type="spellEnd"/>
      <w:proofErr w:type="gramEnd"/>
      <w:r>
        <w:rPr>
          <w:rFonts w:ascii="Calibri" w:eastAsia="Calibri" w:hAnsi="Calibri" w:cs="Calibri"/>
          <w:color w:val="1A1A2E"/>
        </w:rPr>
        <w:t xml:space="preserve">. An </w:t>
      </w:r>
      <w:proofErr w:type="spellStart"/>
      <w:r>
        <w:rPr>
          <w:rFonts w:ascii="Calibri" w:eastAsia="Calibri" w:hAnsi="Calibri" w:cs="Calibri"/>
          <w:color w:val="1A1A2E"/>
        </w:rPr>
        <w:t>HttpOnly</w:t>
      </w:r>
      <w:proofErr w:type="spellEnd"/>
      <w:r>
        <w:rPr>
          <w:rFonts w:ascii="Calibri" w:eastAsia="Calibri" w:hAnsi="Calibri" w:cs="Calibri"/>
          <w:color w:val="1A1A2E"/>
        </w:rPr>
        <w:t xml:space="preserve"> cookie cannot — the browser stores it and sends it automatically on requests, but JavaScript on the page cannot see its value at all. This protects against XSS: even if an attacker injects a script into the page, that script cannot steal the refresh token from an </w:t>
      </w:r>
      <w:proofErr w:type="spellStart"/>
      <w:r>
        <w:rPr>
          <w:rFonts w:ascii="Calibri" w:eastAsia="Calibri" w:hAnsi="Calibri" w:cs="Calibri"/>
          <w:color w:val="1A1A2E"/>
        </w:rPr>
        <w:t>HttpOnly</w:t>
      </w:r>
      <w:proofErr w:type="spellEnd"/>
      <w:r>
        <w:rPr>
          <w:rFonts w:ascii="Calibri" w:eastAsia="Calibri" w:hAnsi="Calibri" w:cs="Calibri"/>
          <w:color w:val="1A1A2E"/>
        </w:rPr>
        <w:t xml:space="preserve"> cookie.</w:t>
      </w:r>
    </w:p>
    <w:p w14:paraId="4C01E81E" w14:textId="77777777" w:rsidR="00986842" w:rsidRDefault="00000000">
      <w:pPr>
        <w:shd w:val="clear" w:color="auto" w:fill="048A81"/>
        <w:spacing w:before="200" w:after="80"/>
        <w:ind w:left="120"/>
      </w:pPr>
      <w:r>
        <w:rPr>
          <w:rFonts w:ascii="Calibri" w:eastAsia="Calibri" w:hAnsi="Calibri" w:cs="Calibri"/>
          <w:b/>
          <w:bCs/>
          <w:color w:val="FFFFFF"/>
        </w:rPr>
        <w:t xml:space="preserve">Q: What does </w:t>
      </w:r>
      <w:proofErr w:type="spellStart"/>
      <w:r>
        <w:rPr>
          <w:rFonts w:ascii="Calibri" w:eastAsia="Calibri" w:hAnsi="Calibri" w:cs="Calibri"/>
          <w:b/>
          <w:bCs/>
          <w:color w:val="FFFFFF"/>
        </w:rPr>
        <w:t>SameSite</w:t>
      </w:r>
      <w:proofErr w:type="spellEnd"/>
      <w:r>
        <w:rPr>
          <w:rFonts w:ascii="Calibri" w:eastAsia="Calibri" w:hAnsi="Calibri" w:cs="Calibri"/>
          <w:b/>
          <w:bCs/>
          <w:color w:val="FFFFFF"/>
        </w:rPr>
        <w:t>=Strict do?</w:t>
      </w:r>
    </w:p>
    <w:p w14:paraId="00329A99" w14:textId="77777777" w:rsidR="00986842" w:rsidRDefault="00000000">
      <w:pPr>
        <w:spacing w:after="80"/>
        <w:ind w:left="120"/>
      </w:pPr>
      <w:r>
        <w:rPr>
          <w:rFonts w:ascii="Calibri" w:eastAsia="Calibri" w:hAnsi="Calibri" w:cs="Calibri"/>
          <w:color w:val="1A1A2E"/>
        </w:rPr>
        <w:t xml:space="preserve">A: It tells the browser to only send the cookie on requests that originate from the same website. This prevents CSRF (Cross-Site Request Forgery) — where a malicious third-party website tricks your browser into sending an authenticated request to </w:t>
      </w:r>
      <w:proofErr w:type="spellStart"/>
      <w:r>
        <w:rPr>
          <w:rFonts w:ascii="Calibri" w:eastAsia="Calibri" w:hAnsi="Calibri" w:cs="Calibri"/>
          <w:color w:val="1A1A2E"/>
        </w:rPr>
        <w:t>PulseBoard</w:t>
      </w:r>
      <w:proofErr w:type="spellEnd"/>
      <w:r>
        <w:rPr>
          <w:rFonts w:ascii="Calibri" w:eastAsia="Calibri" w:hAnsi="Calibri" w:cs="Calibri"/>
          <w:color w:val="1A1A2E"/>
        </w:rPr>
        <w:t xml:space="preserve"> by embedding a form or image tag. With </w:t>
      </w:r>
      <w:proofErr w:type="spellStart"/>
      <w:r>
        <w:rPr>
          <w:rFonts w:ascii="Calibri" w:eastAsia="Calibri" w:hAnsi="Calibri" w:cs="Calibri"/>
          <w:color w:val="1A1A2E"/>
        </w:rPr>
        <w:t>SameSite</w:t>
      </w:r>
      <w:proofErr w:type="spellEnd"/>
      <w:r>
        <w:rPr>
          <w:rFonts w:ascii="Calibri" w:eastAsia="Calibri" w:hAnsi="Calibri" w:cs="Calibri"/>
          <w:color w:val="1A1A2E"/>
        </w:rPr>
        <w:t>=Strict, that request will not include the cookie, so the attack fails.</w:t>
      </w:r>
    </w:p>
    <w:p w14:paraId="30618EF0" w14:textId="77777777" w:rsidR="00986842" w:rsidRDefault="00000000">
      <w:pPr>
        <w:shd w:val="clear" w:color="auto" w:fill="048A81"/>
        <w:spacing w:before="200" w:after="80"/>
        <w:ind w:left="120"/>
      </w:pPr>
      <w:r>
        <w:rPr>
          <w:rFonts w:ascii="Calibri" w:eastAsia="Calibri" w:hAnsi="Calibri" w:cs="Calibri"/>
          <w:b/>
          <w:bCs/>
          <w:color w:val="FFFFFF"/>
        </w:rPr>
        <w:t>Q: Why store refresh tokens in PostgreSQL? Why not just issue another JWT?</w:t>
      </w:r>
    </w:p>
    <w:p w14:paraId="29B55F3D" w14:textId="77777777" w:rsidR="00986842" w:rsidRDefault="00000000">
      <w:pPr>
        <w:spacing w:after="80"/>
        <w:ind w:left="120"/>
      </w:pPr>
      <w:r>
        <w:rPr>
          <w:rFonts w:ascii="Calibri" w:eastAsia="Calibri" w:hAnsi="Calibri" w:cs="Calibri"/>
          <w:color w:val="1A1A2E"/>
        </w:rPr>
        <w:t>A: JWTs are stateless — the server does not store them and cannot cancel them before expiry. By storing the refresh token in PostgreSQL, we can DELETE the row any time: on logout (immediate revocation), on suspicious activity (revoke all sessions). This is what makes sessions truly terminatable. If we just issued a new JWT, there would still be no way to revoke it.</w:t>
      </w:r>
    </w:p>
    <w:p w14:paraId="2E13650D" w14:textId="77777777" w:rsidR="00986842" w:rsidRDefault="00000000">
      <w:pPr>
        <w:shd w:val="clear" w:color="auto" w:fill="048A81"/>
        <w:spacing w:before="200" w:after="80"/>
        <w:ind w:left="120"/>
      </w:pPr>
      <w:r>
        <w:rPr>
          <w:rFonts w:ascii="Calibri" w:eastAsia="Calibri" w:hAnsi="Calibri" w:cs="Calibri"/>
          <w:b/>
          <w:bCs/>
          <w:color w:val="FFFFFF"/>
        </w:rPr>
        <w:t xml:space="preserve">Q: What does </w:t>
      </w:r>
      <w:proofErr w:type="spellStart"/>
      <w:r>
        <w:rPr>
          <w:rFonts w:ascii="Calibri" w:eastAsia="Calibri" w:hAnsi="Calibri" w:cs="Calibri"/>
          <w:b/>
          <w:bCs/>
          <w:color w:val="FFFFFF"/>
        </w:rPr>
        <w:t>withCredentials</w:t>
      </w:r>
      <w:proofErr w:type="spellEnd"/>
      <w:r>
        <w:rPr>
          <w:rFonts w:ascii="Calibri" w:eastAsia="Calibri" w:hAnsi="Calibri" w:cs="Calibri"/>
          <w:b/>
          <w:bCs/>
          <w:color w:val="FFFFFF"/>
        </w:rPr>
        <w:t>: true do in Axios?</w:t>
      </w:r>
    </w:p>
    <w:p w14:paraId="39187EE9" w14:textId="77777777" w:rsidR="00986842" w:rsidRDefault="00000000">
      <w:pPr>
        <w:spacing w:after="80"/>
        <w:ind w:left="120"/>
      </w:pPr>
      <w:r>
        <w:rPr>
          <w:rFonts w:ascii="Calibri" w:eastAsia="Calibri" w:hAnsi="Calibri" w:cs="Calibri"/>
          <w:color w:val="1A1A2E"/>
        </w:rPr>
        <w:t xml:space="preserve">A: It tells the browser to include cookies (including </w:t>
      </w:r>
      <w:proofErr w:type="spellStart"/>
      <w:r>
        <w:rPr>
          <w:rFonts w:ascii="Calibri" w:eastAsia="Calibri" w:hAnsi="Calibri" w:cs="Calibri"/>
          <w:color w:val="1A1A2E"/>
        </w:rPr>
        <w:t>HttpOnly</w:t>
      </w:r>
      <w:proofErr w:type="spellEnd"/>
      <w:r>
        <w:rPr>
          <w:rFonts w:ascii="Calibri" w:eastAsia="Calibri" w:hAnsi="Calibri" w:cs="Calibri"/>
          <w:color w:val="1A1A2E"/>
        </w:rPr>
        <w:t xml:space="preserve"> cookies) in the request even if it is a cross-origin request. Without it, the browser strips cookies from cross-origin Axios </w:t>
      </w:r>
      <w:proofErr w:type="gramStart"/>
      <w:r>
        <w:rPr>
          <w:rFonts w:ascii="Calibri" w:eastAsia="Calibri" w:hAnsi="Calibri" w:cs="Calibri"/>
          <w:color w:val="1A1A2E"/>
        </w:rPr>
        <w:t>calls</w:t>
      </w:r>
      <w:proofErr w:type="gramEnd"/>
      <w:r>
        <w:rPr>
          <w:rFonts w:ascii="Calibri" w:eastAsia="Calibri" w:hAnsi="Calibri" w:cs="Calibri"/>
          <w:color w:val="1A1A2E"/>
        </w:rPr>
        <w:t xml:space="preserve"> by default. The /</w:t>
      </w:r>
      <w:proofErr w:type="spellStart"/>
      <w:r>
        <w:rPr>
          <w:rFonts w:ascii="Calibri" w:eastAsia="Calibri" w:hAnsi="Calibri" w:cs="Calibri"/>
          <w:color w:val="1A1A2E"/>
        </w:rPr>
        <w:t>api</w:t>
      </w:r>
      <w:proofErr w:type="spellEnd"/>
      <w:r>
        <w:rPr>
          <w:rFonts w:ascii="Calibri" w:eastAsia="Calibri" w:hAnsi="Calibri" w:cs="Calibri"/>
          <w:color w:val="1A1A2E"/>
        </w:rPr>
        <w:t xml:space="preserve">/auth/refresh call needs to send the </w:t>
      </w:r>
      <w:proofErr w:type="spellStart"/>
      <w:r>
        <w:rPr>
          <w:rFonts w:ascii="Calibri" w:eastAsia="Calibri" w:hAnsi="Calibri" w:cs="Calibri"/>
          <w:color w:val="1A1A2E"/>
        </w:rPr>
        <w:t>HttpOnly</w:t>
      </w:r>
      <w:proofErr w:type="spellEnd"/>
      <w:r>
        <w:rPr>
          <w:rFonts w:ascii="Calibri" w:eastAsia="Calibri" w:hAnsi="Calibri" w:cs="Calibri"/>
          <w:color w:val="1A1A2E"/>
        </w:rPr>
        <w:t xml:space="preserve"> refresh token cookie — so </w:t>
      </w:r>
      <w:proofErr w:type="spellStart"/>
      <w:r>
        <w:rPr>
          <w:rFonts w:ascii="Calibri" w:eastAsia="Calibri" w:hAnsi="Calibri" w:cs="Calibri"/>
          <w:color w:val="1A1A2E"/>
        </w:rPr>
        <w:t>withCredentials</w:t>
      </w:r>
      <w:proofErr w:type="spellEnd"/>
      <w:r>
        <w:rPr>
          <w:rFonts w:ascii="Calibri" w:eastAsia="Calibri" w:hAnsi="Calibri" w:cs="Calibri"/>
          <w:color w:val="1A1A2E"/>
        </w:rPr>
        <w:t xml:space="preserve">: true is required on that call and on the main </w:t>
      </w:r>
      <w:proofErr w:type="spellStart"/>
      <w:r>
        <w:rPr>
          <w:rFonts w:ascii="Calibri" w:eastAsia="Calibri" w:hAnsi="Calibri" w:cs="Calibri"/>
          <w:color w:val="1A1A2E"/>
        </w:rPr>
        <w:t>api</w:t>
      </w:r>
      <w:proofErr w:type="spellEnd"/>
      <w:r>
        <w:rPr>
          <w:rFonts w:ascii="Calibri" w:eastAsia="Calibri" w:hAnsi="Calibri" w:cs="Calibri"/>
          <w:color w:val="1A1A2E"/>
        </w:rPr>
        <w:t xml:space="preserve"> instance.</w:t>
      </w:r>
    </w:p>
    <w:p w14:paraId="7BC98CA7" w14:textId="77777777" w:rsidR="00986842" w:rsidRDefault="00000000">
      <w:pPr>
        <w:shd w:val="clear" w:color="auto" w:fill="048A81"/>
        <w:spacing w:before="200" w:after="80"/>
        <w:ind w:left="120"/>
      </w:pPr>
      <w:r>
        <w:rPr>
          <w:rFonts w:ascii="Calibri" w:eastAsia="Calibri" w:hAnsi="Calibri" w:cs="Calibri"/>
          <w:b/>
          <w:bCs/>
          <w:color w:val="FFFFFF"/>
        </w:rPr>
        <w:t>Q: What happens when the refresh token also expires?</w:t>
      </w:r>
    </w:p>
    <w:p w14:paraId="7E25E4F7" w14:textId="77777777" w:rsidR="00986842" w:rsidRDefault="00000000">
      <w:pPr>
        <w:spacing w:after="80"/>
        <w:ind w:left="120"/>
      </w:pPr>
      <w:r>
        <w:rPr>
          <w:rFonts w:ascii="Calibri" w:eastAsia="Calibri" w:hAnsi="Calibri" w:cs="Calibri"/>
          <w:color w:val="1A1A2E"/>
        </w:rPr>
        <w:lastRenderedPageBreak/>
        <w:t>A: The /</w:t>
      </w:r>
      <w:proofErr w:type="spellStart"/>
      <w:r>
        <w:rPr>
          <w:rFonts w:ascii="Calibri" w:eastAsia="Calibri" w:hAnsi="Calibri" w:cs="Calibri"/>
          <w:color w:val="1A1A2E"/>
        </w:rPr>
        <w:t>api</w:t>
      </w:r>
      <w:proofErr w:type="spellEnd"/>
      <w:r>
        <w:rPr>
          <w:rFonts w:ascii="Calibri" w:eastAsia="Calibri" w:hAnsi="Calibri" w:cs="Calibri"/>
          <w:color w:val="1A1A2E"/>
        </w:rPr>
        <w:t xml:space="preserve">/auth/refresh endpoint returns 401. The Axios interceptor sees this 401 from the refresh endpoint itself — it detects the _retry flag is already set, so it does not try again. </w:t>
      </w:r>
      <w:proofErr w:type="gramStart"/>
      <w:r>
        <w:rPr>
          <w:rFonts w:ascii="Calibri" w:eastAsia="Calibri" w:hAnsi="Calibri" w:cs="Calibri"/>
          <w:color w:val="1A1A2E"/>
        </w:rPr>
        <w:t>Instead</w:t>
      </w:r>
      <w:proofErr w:type="gramEnd"/>
      <w:r>
        <w:rPr>
          <w:rFonts w:ascii="Calibri" w:eastAsia="Calibri" w:hAnsi="Calibri" w:cs="Calibri"/>
          <w:color w:val="1A1A2E"/>
        </w:rPr>
        <w:t xml:space="preserve"> it clears the access token from React Context and redirects the user to the login page. The user must re-authenticate with their email and password.</w:t>
      </w:r>
    </w:p>
    <w:p w14:paraId="0ECDD324" w14:textId="77777777" w:rsidR="00986842" w:rsidRDefault="00000000">
      <w:pPr>
        <w:shd w:val="clear" w:color="auto" w:fill="048A81"/>
        <w:spacing w:before="200" w:after="80"/>
        <w:ind w:left="120"/>
      </w:pPr>
      <w:r>
        <w:rPr>
          <w:rFonts w:ascii="Calibri" w:eastAsia="Calibri" w:hAnsi="Calibri" w:cs="Calibri"/>
          <w:b/>
          <w:bCs/>
          <w:color w:val="FFFFFF"/>
        </w:rPr>
        <w:t>Q: Why did you hash the refresh token before storing it?</w:t>
      </w:r>
    </w:p>
    <w:p w14:paraId="0929C5DA" w14:textId="77777777" w:rsidR="00986842" w:rsidRDefault="00000000">
      <w:pPr>
        <w:spacing w:after="80"/>
        <w:ind w:left="120"/>
      </w:pPr>
      <w:r>
        <w:rPr>
          <w:rFonts w:ascii="Calibri" w:eastAsia="Calibri" w:hAnsi="Calibri" w:cs="Calibri"/>
          <w:color w:val="1A1A2E"/>
        </w:rPr>
        <w:t xml:space="preserve">A: Defence in depth. If the </w:t>
      </w:r>
      <w:proofErr w:type="spellStart"/>
      <w:r>
        <w:rPr>
          <w:rFonts w:ascii="Calibri" w:eastAsia="Calibri" w:hAnsi="Calibri" w:cs="Calibri"/>
          <w:color w:val="1A1A2E"/>
        </w:rPr>
        <w:t>refresh_tokens</w:t>
      </w:r>
      <w:proofErr w:type="spellEnd"/>
      <w:r>
        <w:rPr>
          <w:rFonts w:ascii="Calibri" w:eastAsia="Calibri" w:hAnsi="Calibri" w:cs="Calibri"/>
          <w:color w:val="1A1A2E"/>
        </w:rPr>
        <w:t xml:space="preserve"> database table is ever accessed by an attacker (SQL injection, database breach), they would get SHA-256 hashes — useless for making API calls. The actual raw token value is only ever in the browser cookie and in memory during the brief moment of validation. Hashing adds one more layer of protection.</w:t>
      </w:r>
    </w:p>
    <w:p w14:paraId="2297F166" w14:textId="77777777" w:rsidR="00986842" w:rsidRDefault="00000000">
      <w:pPr>
        <w:shd w:val="clear" w:color="auto" w:fill="048A81"/>
        <w:spacing w:before="200" w:after="80"/>
        <w:ind w:left="120"/>
      </w:pPr>
      <w:r>
        <w:rPr>
          <w:rFonts w:ascii="Calibri" w:eastAsia="Calibri" w:hAnsi="Calibri" w:cs="Calibri"/>
          <w:b/>
          <w:bCs/>
          <w:color w:val="FFFFFF"/>
        </w:rPr>
        <w:t xml:space="preserve">Q: How is </w:t>
      </w:r>
      <w:proofErr w:type="spellStart"/>
      <w:r>
        <w:rPr>
          <w:rFonts w:ascii="Calibri" w:eastAsia="Calibri" w:hAnsi="Calibri" w:cs="Calibri"/>
          <w:b/>
          <w:bCs/>
          <w:color w:val="FFFFFF"/>
        </w:rPr>
        <w:t>bcrypt</w:t>
      </w:r>
      <w:proofErr w:type="spellEnd"/>
      <w:r>
        <w:rPr>
          <w:rFonts w:ascii="Calibri" w:eastAsia="Calibri" w:hAnsi="Calibri" w:cs="Calibri"/>
          <w:b/>
          <w:bCs/>
          <w:color w:val="FFFFFF"/>
        </w:rPr>
        <w:t xml:space="preserve"> different from regular hashing like SHA-256?</w:t>
      </w:r>
    </w:p>
    <w:p w14:paraId="3A14882F" w14:textId="77777777" w:rsidR="00986842" w:rsidRDefault="00000000">
      <w:pPr>
        <w:spacing w:after="80"/>
        <w:ind w:left="120"/>
      </w:pPr>
      <w:r>
        <w:rPr>
          <w:rFonts w:ascii="Calibri" w:eastAsia="Calibri" w:hAnsi="Calibri" w:cs="Calibri"/>
          <w:color w:val="1A1A2E"/>
        </w:rPr>
        <w:t xml:space="preserve">A: SHA-256 is extremely fast — an attacker with a GPU can compute billions of SHA-256 hashes per second for a brute-force attack. </w:t>
      </w:r>
      <w:proofErr w:type="spellStart"/>
      <w:r>
        <w:rPr>
          <w:rFonts w:ascii="Calibri" w:eastAsia="Calibri" w:hAnsi="Calibri" w:cs="Calibri"/>
          <w:color w:val="1A1A2E"/>
        </w:rPr>
        <w:t>bcrypt</w:t>
      </w:r>
      <w:proofErr w:type="spellEnd"/>
      <w:r>
        <w:rPr>
          <w:rFonts w:ascii="Calibri" w:eastAsia="Calibri" w:hAnsi="Calibri" w:cs="Calibri"/>
          <w:color w:val="1A1A2E"/>
        </w:rPr>
        <w:t xml:space="preserve"> is intentionally slow — the cost factor (12 in your case = 4096 rounds) makes each hash computation take ~100ms. This makes brute-force attacks computationally infeasible. </w:t>
      </w:r>
      <w:proofErr w:type="spellStart"/>
      <w:r>
        <w:rPr>
          <w:rFonts w:ascii="Calibri" w:eastAsia="Calibri" w:hAnsi="Calibri" w:cs="Calibri"/>
          <w:color w:val="1A1A2E"/>
        </w:rPr>
        <w:t>bcrypt</w:t>
      </w:r>
      <w:proofErr w:type="spellEnd"/>
      <w:r>
        <w:rPr>
          <w:rFonts w:ascii="Calibri" w:eastAsia="Calibri" w:hAnsi="Calibri" w:cs="Calibri"/>
          <w:color w:val="1A1A2E"/>
        </w:rPr>
        <w:t xml:space="preserve"> also automatically generates and embeds a random salt, so two users with the same password get completely different hashes.</w:t>
      </w:r>
    </w:p>
    <w:p w14:paraId="40B93A68" w14:textId="77777777" w:rsidR="00986842" w:rsidRDefault="00986842">
      <w:pPr>
        <w:spacing w:after="160"/>
      </w:pPr>
    </w:p>
    <w:p w14:paraId="1D027EA0"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7.2  Database</w:t>
      </w:r>
      <w:proofErr w:type="gramEnd"/>
      <w:r>
        <w:rPr>
          <w:rFonts w:ascii="Calibri" w:eastAsia="Calibri" w:hAnsi="Calibri" w:cs="Calibri"/>
          <w:b/>
          <w:bCs/>
          <w:color w:val="2E4057"/>
          <w:sz w:val="22"/>
          <w:szCs w:val="22"/>
        </w:rPr>
        <w:t xml:space="preserve"> &amp; PostgreSQL</w:t>
      </w:r>
    </w:p>
    <w:p w14:paraId="03C0879C" w14:textId="77777777" w:rsidR="00986842" w:rsidRDefault="00000000">
      <w:pPr>
        <w:shd w:val="clear" w:color="auto" w:fill="048A81"/>
        <w:spacing w:before="200" w:after="80"/>
        <w:ind w:left="120"/>
      </w:pPr>
      <w:r>
        <w:rPr>
          <w:rFonts w:ascii="Calibri" w:eastAsia="Calibri" w:hAnsi="Calibri" w:cs="Calibri"/>
          <w:b/>
          <w:bCs/>
          <w:color w:val="FFFFFF"/>
        </w:rPr>
        <w:t>Q: What is the N+1 query problem? How did you find it?</w:t>
      </w:r>
    </w:p>
    <w:p w14:paraId="0C1F2A17" w14:textId="77777777" w:rsidR="00986842" w:rsidRDefault="00000000">
      <w:pPr>
        <w:spacing w:after="80"/>
        <w:ind w:left="120"/>
      </w:pPr>
      <w:r>
        <w:rPr>
          <w:rFonts w:ascii="Calibri" w:eastAsia="Calibri" w:hAnsi="Calibri" w:cs="Calibri"/>
          <w:color w:val="1A1A2E"/>
        </w:rPr>
        <w:t xml:space="preserve">A: N+1 means: one query to fetch N items, then one more query per item in a loop. In your case: 1 query for projects, then 53 queries for sprint counts, then 210 for task counts = 264 total queries. Found it by adding </w:t>
      </w:r>
      <w:proofErr w:type="spellStart"/>
      <w:proofErr w:type="gramStart"/>
      <w:r>
        <w:rPr>
          <w:rFonts w:ascii="Calibri" w:eastAsia="Calibri" w:hAnsi="Calibri" w:cs="Calibri"/>
          <w:color w:val="1A1A2E"/>
        </w:rPr>
        <w:t>console.time</w:t>
      </w:r>
      <w:proofErr w:type="spellEnd"/>
      <w:proofErr w:type="gramEnd"/>
      <w:r>
        <w:rPr>
          <w:rFonts w:ascii="Calibri" w:eastAsia="Calibri" w:hAnsi="Calibri" w:cs="Calibri"/>
          <w:color w:val="1A1A2E"/>
        </w:rPr>
        <w:t>() around each database call — the logs showed hundreds of milliseconds accumulating from loops, not one slow query.</w:t>
      </w:r>
    </w:p>
    <w:p w14:paraId="229E7399" w14:textId="77777777" w:rsidR="00986842" w:rsidRDefault="00000000">
      <w:pPr>
        <w:shd w:val="clear" w:color="auto" w:fill="048A81"/>
        <w:spacing w:before="200" w:after="80"/>
        <w:ind w:left="120"/>
      </w:pPr>
      <w:r>
        <w:rPr>
          <w:rFonts w:ascii="Calibri" w:eastAsia="Calibri" w:hAnsi="Calibri" w:cs="Calibri"/>
          <w:b/>
          <w:bCs/>
          <w:color w:val="FFFFFF"/>
        </w:rPr>
        <w:t>Q: What is EXPLAIN ANALYZE and what did it tell you?</w:t>
      </w:r>
    </w:p>
    <w:p w14:paraId="33C573BF" w14:textId="77777777" w:rsidR="00986842" w:rsidRDefault="00000000">
      <w:pPr>
        <w:spacing w:after="80"/>
        <w:ind w:left="120"/>
      </w:pPr>
      <w:r>
        <w:rPr>
          <w:rFonts w:ascii="Calibri" w:eastAsia="Calibri" w:hAnsi="Calibri" w:cs="Calibri"/>
          <w:color w:val="1A1A2E"/>
        </w:rPr>
        <w:t>A: EXPLAIN ANALYZE runs a query and shows the execution plan with real timings. Before the compound index it showed "</w:t>
      </w:r>
      <w:proofErr w:type="spellStart"/>
      <w:r>
        <w:rPr>
          <w:rFonts w:ascii="Calibri" w:eastAsia="Calibri" w:hAnsi="Calibri" w:cs="Calibri"/>
          <w:color w:val="1A1A2E"/>
        </w:rPr>
        <w:t>Seq</w:t>
      </w:r>
      <w:proofErr w:type="spellEnd"/>
      <w:r>
        <w:rPr>
          <w:rFonts w:ascii="Calibri" w:eastAsia="Calibri" w:hAnsi="Calibri" w:cs="Calibri"/>
          <w:color w:val="1A1A2E"/>
        </w:rPr>
        <w:t xml:space="preserve"> Scan on tasks, Rows Removed by Filter: 67,924" — reading 68,000 task rows to find 76. After the index: "Index Only Scan, Heap Fetches: 0" — directly fetched 76 rows, never touched the table. Execution time: 58ms → 0.4ms per sprint query.</w:t>
      </w:r>
    </w:p>
    <w:p w14:paraId="38F644F2" w14:textId="77777777" w:rsidR="00986842" w:rsidRDefault="00000000">
      <w:pPr>
        <w:shd w:val="clear" w:color="auto" w:fill="048A81"/>
        <w:spacing w:before="200" w:after="80"/>
        <w:ind w:left="120"/>
      </w:pPr>
      <w:r>
        <w:rPr>
          <w:rFonts w:ascii="Calibri" w:eastAsia="Calibri" w:hAnsi="Calibri" w:cs="Calibri"/>
          <w:b/>
          <w:bCs/>
          <w:color w:val="FFFFFF"/>
        </w:rPr>
        <w:t>Q: What is a database index? When should you add one?</w:t>
      </w:r>
    </w:p>
    <w:p w14:paraId="5ABFDA98" w14:textId="77777777" w:rsidR="00986842" w:rsidRDefault="00000000">
      <w:pPr>
        <w:spacing w:after="80"/>
        <w:ind w:left="120"/>
      </w:pPr>
      <w:r>
        <w:rPr>
          <w:rFonts w:ascii="Calibri" w:eastAsia="Calibri" w:hAnsi="Calibri" w:cs="Calibri"/>
          <w:color w:val="1A1A2E"/>
        </w:rPr>
        <w:t>A: An index is a B-tree data structure maintained alongside the table that lets PostgreSQL jump to matching rows instead of scanning every row. Add an index on columns you frequently use in WHERE clauses, JOIN conditions, or ORDER BY. Trade-off: faster reads, slightly slower writes. Always index foreign key columns and columns used in frequent filters.</w:t>
      </w:r>
    </w:p>
    <w:p w14:paraId="0D31DB87" w14:textId="77777777" w:rsidR="00986842" w:rsidRDefault="00000000">
      <w:pPr>
        <w:shd w:val="clear" w:color="auto" w:fill="048A81"/>
        <w:spacing w:before="200" w:after="80"/>
        <w:ind w:left="120"/>
      </w:pPr>
      <w:r>
        <w:rPr>
          <w:rFonts w:ascii="Calibri" w:eastAsia="Calibri" w:hAnsi="Calibri" w:cs="Calibri"/>
          <w:b/>
          <w:bCs/>
          <w:color w:val="FFFFFF"/>
        </w:rPr>
        <w:t>Q: Explain the compound index you added. Why those 3 columns?</w:t>
      </w:r>
    </w:p>
    <w:p w14:paraId="4CBF8982" w14:textId="77777777" w:rsidR="00986842" w:rsidRDefault="00000000">
      <w:pPr>
        <w:spacing w:after="80"/>
        <w:ind w:left="120"/>
      </w:pPr>
      <w:r>
        <w:rPr>
          <w:rFonts w:ascii="Calibri" w:eastAsia="Calibri" w:hAnsi="Calibri" w:cs="Calibri"/>
          <w:color w:val="1A1A2E"/>
        </w:rPr>
        <w:t xml:space="preserve">A: I added CREATE INDEX </w:t>
      </w:r>
      <w:proofErr w:type="spellStart"/>
      <w:r>
        <w:rPr>
          <w:rFonts w:ascii="Calibri" w:eastAsia="Calibri" w:hAnsi="Calibri" w:cs="Calibri"/>
          <w:color w:val="1A1A2E"/>
        </w:rPr>
        <w:t>idx_tasks_project_sprint_status</w:t>
      </w:r>
      <w:proofErr w:type="spellEnd"/>
      <w:r>
        <w:rPr>
          <w:rFonts w:ascii="Calibri" w:eastAsia="Calibri" w:hAnsi="Calibri" w:cs="Calibri"/>
          <w:color w:val="1A1A2E"/>
        </w:rPr>
        <w:t xml:space="preserve"> ON </w:t>
      </w:r>
      <w:proofErr w:type="gramStart"/>
      <w:r>
        <w:rPr>
          <w:rFonts w:ascii="Calibri" w:eastAsia="Calibri" w:hAnsi="Calibri" w:cs="Calibri"/>
          <w:color w:val="1A1A2E"/>
        </w:rPr>
        <w:t>tasks(</w:t>
      </w:r>
      <w:proofErr w:type="spellStart"/>
      <w:proofErr w:type="gramEnd"/>
      <w:r>
        <w:rPr>
          <w:rFonts w:ascii="Calibri" w:eastAsia="Calibri" w:hAnsi="Calibri" w:cs="Calibri"/>
          <w:color w:val="1A1A2E"/>
        </w:rPr>
        <w:t>project_id</w:t>
      </w:r>
      <w:proofErr w:type="spellEnd"/>
      <w:r>
        <w:rPr>
          <w:rFonts w:ascii="Calibri" w:eastAsia="Calibri" w:hAnsi="Calibri" w:cs="Calibri"/>
          <w:color w:val="1A1A2E"/>
        </w:rPr>
        <w:t xml:space="preserve">, </w:t>
      </w:r>
      <w:proofErr w:type="spellStart"/>
      <w:r>
        <w:rPr>
          <w:rFonts w:ascii="Calibri" w:eastAsia="Calibri" w:hAnsi="Calibri" w:cs="Calibri"/>
          <w:color w:val="1A1A2E"/>
        </w:rPr>
        <w:t>sprint_id</w:t>
      </w:r>
      <w:proofErr w:type="spellEnd"/>
      <w:r>
        <w:rPr>
          <w:rFonts w:ascii="Calibri" w:eastAsia="Calibri" w:hAnsi="Calibri" w:cs="Calibri"/>
          <w:color w:val="1A1A2E"/>
        </w:rPr>
        <w:t xml:space="preserve">, status). The dashboard query always does WHERE </w:t>
      </w:r>
      <w:proofErr w:type="spellStart"/>
      <w:r>
        <w:rPr>
          <w:rFonts w:ascii="Calibri" w:eastAsia="Calibri" w:hAnsi="Calibri" w:cs="Calibri"/>
          <w:color w:val="1A1A2E"/>
        </w:rPr>
        <w:t>project_id</w:t>
      </w:r>
      <w:proofErr w:type="spellEnd"/>
      <w:r>
        <w:rPr>
          <w:rFonts w:ascii="Calibri" w:eastAsia="Calibri" w:hAnsi="Calibri" w:cs="Calibri"/>
          <w:color w:val="1A1A2E"/>
        </w:rPr>
        <w:t xml:space="preserve"> = $1 AND </w:t>
      </w:r>
      <w:proofErr w:type="spellStart"/>
      <w:r>
        <w:rPr>
          <w:rFonts w:ascii="Calibri" w:eastAsia="Calibri" w:hAnsi="Calibri" w:cs="Calibri"/>
          <w:color w:val="1A1A2E"/>
        </w:rPr>
        <w:t>sprint_id</w:t>
      </w:r>
      <w:proofErr w:type="spellEnd"/>
      <w:r>
        <w:rPr>
          <w:rFonts w:ascii="Calibri" w:eastAsia="Calibri" w:hAnsi="Calibri" w:cs="Calibri"/>
          <w:color w:val="1A1A2E"/>
        </w:rPr>
        <w:t xml:space="preserve"> = $2 and then GROUP BY status. A compound index on all three means PostgreSQL finds the exact rows in one index seek, and since status is also in the index, it never needs to read the actual table rows — Index Only Scan.</w:t>
      </w:r>
    </w:p>
    <w:p w14:paraId="6B0B144B" w14:textId="77777777" w:rsidR="00986842" w:rsidRDefault="00000000">
      <w:pPr>
        <w:shd w:val="clear" w:color="auto" w:fill="048A81"/>
        <w:spacing w:before="200" w:after="80"/>
        <w:ind w:left="120"/>
      </w:pPr>
      <w:r>
        <w:rPr>
          <w:rFonts w:ascii="Calibri" w:eastAsia="Calibri" w:hAnsi="Calibri" w:cs="Calibri"/>
          <w:b/>
          <w:bCs/>
          <w:color w:val="FFFFFF"/>
        </w:rPr>
        <w:t>Q: What is a LEFT JOIN vs INNER JOIN?</w:t>
      </w:r>
    </w:p>
    <w:p w14:paraId="231679CF" w14:textId="77777777" w:rsidR="00986842" w:rsidRDefault="00000000">
      <w:pPr>
        <w:spacing w:after="80"/>
        <w:ind w:left="120"/>
      </w:pPr>
      <w:r>
        <w:rPr>
          <w:rFonts w:ascii="Calibri" w:eastAsia="Calibri" w:hAnsi="Calibri" w:cs="Calibri"/>
          <w:color w:val="1A1A2E"/>
        </w:rPr>
        <w:t>A: INNER JOIN: only returns rows where a match exists in BOTH tables. LEFT JOIN: returns ALL rows from the left table, plus matching rows from the right — if no match, right side is NULL. We used LEFT JOIN so projects with no sprints still appear on the dashboard. INNER JOIN would silently hide them, which would be a data bug.</w:t>
      </w:r>
    </w:p>
    <w:p w14:paraId="304BB7B7" w14:textId="77777777" w:rsidR="00986842" w:rsidRDefault="00000000">
      <w:pPr>
        <w:shd w:val="clear" w:color="auto" w:fill="048A81"/>
        <w:spacing w:before="200" w:after="80"/>
        <w:ind w:left="120"/>
      </w:pPr>
      <w:r>
        <w:rPr>
          <w:rFonts w:ascii="Calibri" w:eastAsia="Calibri" w:hAnsi="Calibri" w:cs="Calibri"/>
          <w:b/>
          <w:bCs/>
          <w:color w:val="FFFFFF"/>
        </w:rPr>
        <w:t>Q: What is a foreign key? What is ON DELETE CASCADE?</w:t>
      </w:r>
    </w:p>
    <w:p w14:paraId="63D3C630" w14:textId="77777777" w:rsidR="00986842" w:rsidRDefault="00000000">
      <w:pPr>
        <w:spacing w:after="80"/>
        <w:ind w:left="120"/>
      </w:pPr>
      <w:r>
        <w:rPr>
          <w:rFonts w:ascii="Calibri" w:eastAsia="Calibri" w:hAnsi="Calibri" w:cs="Calibri"/>
          <w:color w:val="1A1A2E"/>
        </w:rPr>
        <w:t xml:space="preserve">A: A foreign key is a constraint that says "this column must reference an existing row in another table." Example: </w:t>
      </w:r>
      <w:proofErr w:type="spellStart"/>
      <w:proofErr w:type="gramStart"/>
      <w:r>
        <w:rPr>
          <w:rFonts w:ascii="Calibri" w:eastAsia="Calibri" w:hAnsi="Calibri" w:cs="Calibri"/>
          <w:color w:val="1A1A2E"/>
        </w:rPr>
        <w:t>sprint.project</w:t>
      </w:r>
      <w:proofErr w:type="gramEnd"/>
      <w:r>
        <w:rPr>
          <w:rFonts w:ascii="Calibri" w:eastAsia="Calibri" w:hAnsi="Calibri" w:cs="Calibri"/>
          <w:color w:val="1A1A2E"/>
        </w:rPr>
        <w:t>_id</w:t>
      </w:r>
      <w:proofErr w:type="spellEnd"/>
      <w:r>
        <w:rPr>
          <w:rFonts w:ascii="Calibri" w:eastAsia="Calibri" w:hAnsi="Calibri" w:cs="Calibri"/>
          <w:color w:val="1A1A2E"/>
        </w:rPr>
        <w:t xml:space="preserve"> must be a valid id in the projects table. ON DELETE CASCADE means: if the </w:t>
      </w:r>
      <w:r>
        <w:rPr>
          <w:rFonts w:ascii="Calibri" w:eastAsia="Calibri" w:hAnsi="Calibri" w:cs="Calibri"/>
          <w:color w:val="1A1A2E"/>
        </w:rPr>
        <w:lastRenderedPageBreak/>
        <w:t>referenced parent row is deleted, all child rows are automatically deleted too. Without CASCADE, deleting a project would fail with a constraint error unless you manually deleted all its sprints first.</w:t>
      </w:r>
    </w:p>
    <w:p w14:paraId="4E67100E" w14:textId="77777777" w:rsidR="00986842" w:rsidRDefault="00000000">
      <w:pPr>
        <w:shd w:val="clear" w:color="auto" w:fill="048A81"/>
        <w:spacing w:before="200" w:after="80"/>
        <w:ind w:left="120"/>
      </w:pPr>
      <w:r>
        <w:rPr>
          <w:rFonts w:ascii="Calibri" w:eastAsia="Calibri" w:hAnsi="Calibri" w:cs="Calibri"/>
          <w:b/>
          <w:bCs/>
          <w:color w:val="FFFFFF"/>
        </w:rPr>
        <w:t>Q: What is a parameterized query? Why is it important?</w:t>
      </w:r>
    </w:p>
    <w:p w14:paraId="62DFC326" w14:textId="77777777" w:rsidR="00986842" w:rsidRDefault="00000000">
      <w:pPr>
        <w:spacing w:after="80"/>
        <w:ind w:left="120"/>
      </w:pPr>
      <w:r>
        <w:rPr>
          <w:rFonts w:ascii="Calibri" w:eastAsia="Calibri" w:hAnsi="Calibri" w:cs="Calibri"/>
          <w:color w:val="1A1A2E"/>
        </w:rPr>
        <w:t xml:space="preserve">A: </w:t>
      </w:r>
      <w:proofErr w:type="spellStart"/>
      <w:proofErr w:type="gramStart"/>
      <w:r>
        <w:rPr>
          <w:rFonts w:ascii="Calibri" w:eastAsia="Calibri" w:hAnsi="Calibri" w:cs="Calibri"/>
          <w:color w:val="1A1A2E"/>
        </w:rPr>
        <w:t>pool.query</w:t>
      </w:r>
      <w:proofErr w:type="spellEnd"/>
      <w:proofErr w:type="gramEnd"/>
      <w:r>
        <w:rPr>
          <w:rFonts w:ascii="Calibri" w:eastAsia="Calibri" w:hAnsi="Calibri" w:cs="Calibri"/>
          <w:color w:val="1A1A2E"/>
        </w:rPr>
        <w:t>("SELECT ... WHERE email = $1", [</w:t>
      </w:r>
      <w:proofErr w:type="spellStart"/>
      <w:r>
        <w:rPr>
          <w:rFonts w:ascii="Calibri" w:eastAsia="Calibri" w:hAnsi="Calibri" w:cs="Calibri"/>
          <w:color w:val="1A1A2E"/>
        </w:rPr>
        <w:t>emailValue</w:t>
      </w:r>
      <w:proofErr w:type="spellEnd"/>
      <w:r>
        <w:rPr>
          <w:rFonts w:ascii="Calibri" w:eastAsia="Calibri" w:hAnsi="Calibri" w:cs="Calibri"/>
          <w:color w:val="1A1A2E"/>
        </w:rPr>
        <w:t xml:space="preserve">]) — the SQL template and the user data are sent to PostgreSQL separately. PostgreSQL treats $1 as a data placeholder, never as SQL syntax. This prevents SQL injection: even if </w:t>
      </w:r>
      <w:proofErr w:type="spellStart"/>
      <w:r>
        <w:rPr>
          <w:rFonts w:ascii="Calibri" w:eastAsia="Calibri" w:hAnsi="Calibri" w:cs="Calibri"/>
          <w:color w:val="1A1A2E"/>
        </w:rPr>
        <w:t>emailValue</w:t>
      </w:r>
      <w:proofErr w:type="spellEnd"/>
      <w:r>
        <w:rPr>
          <w:rFonts w:ascii="Calibri" w:eastAsia="Calibri" w:hAnsi="Calibri" w:cs="Calibri"/>
          <w:color w:val="1A1A2E"/>
        </w:rPr>
        <w:t xml:space="preserve"> contains malicious SQL, it is treated as a literal string value, not executable code.</w:t>
      </w:r>
    </w:p>
    <w:p w14:paraId="3D4E6F62" w14:textId="77777777" w:rsidR="00986842" w:rsidRDefault="00000000">
      <w:pPr>
        <w:shd w:val="clear" w:color="auto" w:fill="048A81"/>
        <w:spacing w:before="200" w:after="80"/>
        <w:ind w:left="120"/>
      </w:pPr>
      <w:r>
        <w:rPr>
          <w:rFonts w:ascii="Calibri" w:eastAsia="Calibri" w:hAnsi="Calibri" w:cs="Calibri"/>
          <w:b/>
          <w:bCs/>
          <w:color w:val="FFFFFF"/>
        </w:rPr>
        <w:t>Q: What is a CHECK constraint? Why did you use them?</w:t>
      </w:r>
    </w:p>
    <w:p w14:paraId="0513CFA2" w14:textId="77777777" w:rsidR="00986842" w:rsidRDefault="00000000">
      <w:pPr>
        <w:spacing w:after="80"/>
        <w:ind w:left="120"/>
      </w:pPr>
      <w:r>
        <w:rPr>
          <w:rFonts w:ascii="Calibri" w:eastAsia="Calibri" w:hAnsi="Calibri" w:cs="Calibri"/>
          <w:color w:val="1A1A2E"/>
        </w:rPr>
        <w:t>A: A CHECK constraint tells PostgreSQL to reject any INSERT or UPDATE where the value does not satisfy a condition. For example: CHECK (status IN ("To-Do", "In-Progress", "Done")). This means even if a bug in the application code tries to insert an invalid status, the database rejects it. It is a safety net at the database level, not just at the application level.</w:t>
      </w:r>
    </w:p>
    <w:p w14:paraId="641122D6" w14:textId="77777777" w:rsidR="00986842" w:rsidRDefault="00000000">
      <w:pPr>
        <w:shd w:val="clear" w:color="auto" w:fill="048A81"/>
        <w:spacing w:before="200" w:after="80"/>
        <w:ind w:left="120"/>
      </w:pPr>
      <w:r>
        <w:rPr>
          <w:rFonts w:ascii="Calibri" w:eastAsia="Calibri" w:hAnsi="Calibri" w:cs="Calibri"/>
          <w:b/>
          <w:bCs/>
          <w:color w:val="FFFFFF"/>
        </w:rPr>
        <w:t>Q: Why UUID instead of a serial/auto-increment integer for IDs?</w:t>
      </w:r>
    </w:p>
    <w:p w14:paraId="0072534C" w14:textId="77777777" w:rsidR="00986842" w:rsidRDefault="00000000">
      <w:pPr>
        <w:spacing w:after="80"/>
        <w:ind w:left="120"/>
      </w:pPr>
      <w:r>
        <w:rPr>
          <w:rFonts w:ascii="Calibri" w:eastAsia="Calibri" w:hAnsi="Calibri" w:cs="Calibri"/>
          <w:color w:val="1A1A2E"/>
        </w:rPr>
        <w:t>A: Integer IDs are sequential: 1, 2, 3... If an API endpoint is GET /</w:t>
      </w:r>
      <w:proofErr w:type="spellStart"/>
      <w:r>
        <w:rPr>
          <w:rFonts w:ascii="Calibri" w:eastAsia="Calibri" w:hAnsi="Calibri" w:cs="Calibri"/>
          <w:color w:val="1A1A2E"/>
        </w:rPr>
        <w:t>api</w:t>
      </w:r>
      <w:proofErr w:type="spellEnd"/>
      <w:r>
        <w:rPr>
          <w:rFonts w:ascii="Calibri" w:eastAsia="Calibri" w:hAnsi="Calibri" w:cs="Calibri"/>
          <w:color w:val="1A1A2E"/>
        </w:rPr>
        <w:t>/tasks/5, an attacker can try /</w:t>
      </w:r>
      <w:proofErr w:type="spellStart"/>
      <w:r>
        <w:rPr>
          <w:rFonts w:ascii="Calibri" w:eastAsia="Calibri" w:hAnsi="Calibri" w:cs="Calibri"/>
          <w:color w:val="1A1A2E"/>
        </w:rPr>
        <w:t>api</w:t>
      </w:r>
      <w:proofErr w:type="spellEnd"/>
      <w:r>
        <w:rPr>
          <w:rFonts w:ascii="Calibri" w:eastAsia="Calibri" w:hAnsi="Calibri" w:cs="Calibri"/>
          <w:color w:val="1A1A2E"/>
        </w:rPr>
        <w:t>/tasks/4, /</w:t>
      </w:r>
      <w:proofErr w:type="spellStart"/>
      <w:r>
        <w:rPr>
          <w:rFonts w:ascii="Calibri" w:eastAsia="Calibri" w:hAnsi="Calibri" w:cs="Calibri"/>
          <w:color w:val="1A1A2E"/>
        </w:rPr>
        <w:t>api</w:t>
      </w:r>
      <w:proofErr w:type="spellEnd"/>
      <w:r>
        <w:rPr>
          <w:rFonts w:ascii="Calibri" w:eastAsia="Calibri" w:hAnsi="Calibri" w:cs="Calibri"/>
          <w:color w:val="1A1A2E"/>
        </w:rPr>
        <w:t>/tasks/6 and guess other users' IDs. UUIDs like d4e9a7b2-... are random and non-guessable. Also, UUIDs work well in distributed systems where multiple servers generate IDs without risk of collision.</w:t>
      </w:r>
    </w:p>
    <w:p w14:paraId="3CF23F22" w14:textId="77777777" w:rsidR="00986842" w:rsidRDefault="00000000">
      <w:pPr>
        <w:shd w:val="clear" w:color="auto" w:fill="048A81"/>
        <w:spacing w:before="200" w:after="80"/>
        <w:ind w:left="120"/>
      </w:pPr>
      <w:r>
        <w:rPr>
          <w:rFonts w:ascii="Calibri" w:eastAsia="Calibri" w:hAnsi="Calibri" w:cs="Calibri"/>
          <w:b/>
          <w:bCs/>
          <w:color w:val="FFFFFF"/>
        </w:rPr>
        <w:t>Q: What is a UNIQUE constraint? How did you use it to fix a race condition?</w:t>
      </w:r>
    </w:p>
    <w:p w14:paraId="346CE1DB" w14:textId="77777777" w:rsidR="00986842" w:rsidRDefault="00000000">
      <w:pPr>
        <w:spacing w:after="80"/>
        <w:ind w:left="120"/>
      </w:pPr>
      <w:r>
        <w:rPr>
          <w:rFonts w:ascii="Calibri" w:eastAsia="Calibri" w:hAnsi="Calibri" w:cs="Calibri"/>
          <w:color w:val="1A1A2E"/>
        </w:rPr>
        <w:t>A: A UNIQUE constraint tells PostgreSQL to reject any INSERT that creates a duplicate value on that column (or combination of columns). You added UNIQUE (</w:t>
      </w:r>
      <w:proofErr w:type="spellStart"/>
      <w:r>
        <w:rPr>
          <w:rFonts w:ascii="Calibri" w:eastAsia="Calibri" w:hAnsi="Calibri" w:cs="Calibri"/>
          <w:color w:val="1A1A2E"/>
        </w:rPr>
        <w:t>project_id</w:t>
      </w:r>
      <w:proofErr w:type="spellEnd"/>
      <w:r>
        <w:rPr>
          <w:rFonts w:ascii="Calibri" w:eastAsia="Calibri" w:hAnsi="Calibri" w:cs="Calibri"/>
          <w:color w:val="1A1A2E"/>
        </w:rPr>
        <w:t xml:space="preserve">, </w:t>
      </w:r>
      <w:proofErr w:type="spellStart"/>
      <w:r>
        <w:rPr>
          <w:rFonts w:ascii="Calibri" w:eastAsia="Calibri" w:hAnsi="Calibri" w:cs="Calibri"/>
          <w:color w:val="1A1A2E"/>
        </w:rPr>
        <w:t>user_id</w:t>
      </w:r>
      <w:proofErr w:type="spellEnd"/>
      <w:r>
        <w:rPr>
          <w:rFonts w:ascii="Calibri" w:eastAsia="Calibri" w:hAnsi="Calibri" w:cs="Calibri"/>
          <w:color w:val="1A1A2E"/>
        </w:rPr>
        <w:t xml:space="preserve">) on the </w:t>
      </w:r>
      <w:proofErr w:type="spellStart"/>
      <w:r>
        <w:rPr>
          <w:rFonts w:ascii="Calibri" w:eastAsia="Calibri" w:hAnsi="Calibri" w:cs="Calibri"/>
          <w:color w:val="1A1A2E"/>
        </w:rPr>
        <w:t>project_members</w:t>
      </w:r>
      <w:proofErr w:type="spellEnd"/>
      <w:r>
        <w:rPr>
          <w:rFonts w:ascii="Calibri" w:eastAsia="Calibri" w:hAnsi="Calibri" w:cs="Calibri"/>
          <w:color w:val="1A1A2E"/>
        </w:rPr>
        <w:t xml:space="preserve"> table. When two managers simultaneously tried to add the same user, the second INSERT hit this constraint and PostgreSQL returned a conflict error. The app caught it and returned HTTP 409. Without this constraint, both INSERTs would succeed and you would have a duplicate row.</w:t>
      </w:r>
    </w:p>
    <w:p w14:paraId="50216014" w14:textId="77777777" w:rsidR="00986842" w:rsidRDefault="00000000">
      <w:pPr>
        <w:shd w:val="clear" w:color="auto" w:fill="048A81"/>
        <w:spacing w:before="200" w:after="80"/>
        <w:ind w:left="120"/>
      </w:pPr>
      <w:r>
        <w:rPr>
          <w:rFonts w:ascii="Calibri" w:eastAsia="Calibri" w:hAnsi="Calibri" w:cs="Calibri"/>
          <w:b/>
          <w:bCs/>
          <w:color w:val="FFFFFF"/>
        </w:rPr>
        <w:t>Q: What is connection pooling? Why does it matter?</w:t>
      </w:r>
    </w:p>
    <w:p w14:paraId="2B6FD115" w14:textId="77777777" w:rsidR="00986842" w:rsidRDefault="00000000">
      <w:pPr>
        <w:spacing w:after="80"/>
        <w:ind w:left="120"/>
      </w:pPr>
      <w:r>
        <w:rPr>
          <w:rFonts w:ascii="Calibri" w:eastAsia="Calibri" w:hAnsi="Calibri" w:cs="Calibri"/>
          <w:color w:val="1A1A2E"/>
        </w:rPr>
        <w:t xml:space="preserve">A: Opening a new PostgreSQL connection for every API request is expensive — TCP handshake, auth, setup takes ~50–100ms. A connection pool keeps a set of connections open and reuses them. The </w:t>
      </w:r>
      <w:proofErr w:type="spellStart"/>
      <w:r>
        <w:rPr>
          <w:rFonts w:ascii="Calibri" w:eastAsia="Calibri" w:hAnsi="Calibri" w:cs="Calibri"/>
          <w:color w:val="1A1A2E"/>
        </w:rPr>
        <w:t>pg</w:t>
      </w:r>
      <w:proofErr w:type="spellEnd"/>
      <w:r>
        <w:rPr>
          <w:rFonts w:ascii="Calibri" w:eastAsia="Calibri" w:hAnsi="Calibri" w:cs="Calibri"/>
          <w:color w:val="1A1A2E"/>
        </w:rPr>
        <w:t xml:space="preserve"> library's Pool class handles this automatically. When a request comes in, it borrows a connection from the pool, runs the query, and releases it back. The next request reuses it. This makes the database layer much faster under load.</w:t>
      </w:r>
    </w:p>
    <w:p w14:paraId="7BB4E918" w14:textId="77777777" w:rsidR="00986842" w:rsidRDefault="00986842">
      <w:pPr>
        <w:spacing w:after="160"/>
      </w:pPr>
    </w:p>
    <w:p w14:paraId="665F2F15"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7.3  React</w:t>
      </w:r>
      <w:proofErr w:type="gramEnd"/>
      <w:r>
        <w:rPr>
          <w:rFonts w:ascii="Calibri" w:eastAsia="Calibri" w:hAnsi="Calibri" w:cs="Calibri"/>
          <w:b/>
          <w:bCs/>
          <w:color w:val="2E4057"/>
          <w:sz w:val="22"/>
          <w:szCs w:val="22"/>
        </w:rPr>
        <w:t xml:space="preserve"> &amp; Frontend</w:t>
      </w:r>
    </w:p>
    <w:p w14:paraId="6C9E3216" w14:textId="77777777" w:rsidR="00986842" w:rsidRDefault="00000000">
      <w:pPr>
        <w:shd w:val="clear" w:color="auto" w:fill="048A81"/>
        <w:spacing w:before="200" w:after="80"/>
        <w:ind w:left="120"/>
      </w:pPr>
      <w:r>
        <w:rPr>
          <w:rFonts w:ascii="Calibri" w:eastAsia="Calibri" w:hAnsi="Calibri" w:cs="Calibri"/>
          <w:b/>
          <w:bCs/>
          <w:color w:val="FFFFFF"/>
        </w:rPr>
        <w:t xml:space="preserve">Q: Explain </w:t>
      </w:r>
      <w:proofErr w:type="spellStart"/>
      <w:r>
        <w:rPr>
          <w:rFonts w:ascii="Calibri" w:eastAsia="Calibri" w:hAnsi="Calibri" w:cs="Calibri"/>
          <w:b/>
          <w:bCs/>
          <w:color w:val="FFFFFF"/>
        </w:rPr>
        <w:t>useEffect</w:t>
      </w:r>
      <w:proofErr w:type="spellEnd"/>
      <w:r>
        <w:rPr>
          <w:rFonts w:ascii="Calibri" w:eastAsia="Calibri" w:hAnsi="Calibri" w:cs="Calibri"/>
          <w:b/>
          <w:bCs/>
          <w:color w:val="FFFFFF"/>
        </w:rPr>
        <w:t>. What is the cleanup function?</w:t>
      </w:r>
    </w:p>
    <w:p w14:paraId="0BF460B2" w14:textId="77777777" w:rsidR="00986842" w:rsidRDefault="00000000">
      <w:pPr>
        <w:spacing w:after="80"/>
        <w:ind w:left="120"/>
      </w:pPr>
      <w:r>
        <w:rPr>
          <w:rFonts w:ascii="Calibri" w:eastAsia="Calibri" w:hAnsi="Calibri" w:cs="Calibri"/>
          <w:color w:val="1A1A2E"/>
        </w:rPr>
        <w:t xml:space="preserve">A: </w:t>
      </w:r>
      <w:proofErr w:type="spellStart"/>
      <w:r>
        <w:rPr>
          <w:rFonts w:ascii="Calibri" w:eastAsia="Calibri" w:hAnsi="Calibri" w:cs="Calibri"/>
          <w:color w:val="1A1A2E"/>
        </w:rPr>
        <w:t>useEffect</w:t>
      </w:r>
      <w:proofErr w:type="spellEnd"/>
      <w:r>
        <w:rPr>
          <w:rFonts w:ascii="Calibri" w:eastAsia="Calibri" w:hAnsi="Calibri" w:cs="Calibri"/>
          <w:color w:val="1A1A2E"/>
        </w:rPr>
        <w:t xml:space="preserve"> runs after a component renders. The dependency array controls when </w:t>
      </w:r>
      <w:proofErr w:type="gramStart"/>
      <w:r>
        <w:rPr>
          <w:rFonts w:ascii="Calibri" w:eastAsia="Calibri" w:hAnsi="Calibri" w:cs="Calibri"/>
          <w:color w:val="1A1A2E"/>
        </w:rPr>
        <w:t>it</w:t>
      </w:r>
      <w:proofErr w:type="gramEnd"/>
      <w:r>
        <w:rPr>
          <w:rFonts w:ascii="Calibri" w:eastAsia="Calibri" w:hAnsi="Calibri" w:cs="Calibri"/>
          <w:color w:val="1A1A2E"/>
        </w:rPr>
        <w:t xml:space="preserve"> re-runs: [] once, [dep] when dep changes, no array every render. The returned cleanup function runs before the next effect execution and on unmount. Used it in debounce to cancel the pending </w:t>
      </w:r>
      <w:proofErr w:type="spellStart"/>
      <w:r>
        <w:rPr>
          <w:rFonts w:ascii="Calibri" w:eastAsia="Calibri" w:hAnsi="Calibri" w:cs="Calibri"/>
          <w:color w:val="1A1A2E"/>
        </w:rPr>
        <w:t>setTimeout</w:t>
      </w:r>
      <w:proofErr w:type="spellEnd"/>
      <w:r>
        <w:rPr>
          <w:rFonts w:ascii="Calibri" w:eastAsia="Calibri" w:hAnsi="Calibri" w:cs="Calibri"/>
          <w:color w:val="1A1A2E"/>
        </w:rPr>
        <w:t xml:space="preserve"> if the user types again within 400ms.</w:t>
      </w:r>
    </w:p>
    <w:p w14:paraId="392E32F4" w14:textId="77777777" w:rsidR="00986842" w:rsidRDefault="00000000">
      <w:pPr>
        <w:shd w:val="clear" w:color="auto" w:fill="048A81"/>
        <w:spacing w:before="200" w:after="80"/>
        <w:ind w:left="120"/>
      </w:pPr>
      <w:r>
        <w:rPr>
          <w:rFonts w:ascii="Calibri" w:eastAsia="Calibri" w:hAnsi="Calibri" w:cs="Calibri"/>
          <w:b/>
          <w:bCs/>
          <w:color w:val="FFFFFF"/>
        </w:rPr>
        <w:t xml:space="preserve">Q: What is the difference between </w:t>
      </w:r>
      <w:proofErr w:type="spellStart"/>
      <w:r>
        <w:rPr>
          <w:rFonts w:ascii="Calibri" w:eastAsia="Calibri" w:hAnsi="Calibri" w:cs="Calibri"/>
          <w:b/>
          <w:bCs/>
          <w:color w:val="FFFFFF"/>
        </w:rPr>
        <w:t>React.memo</w:t>
      </w:r>
      <w:proofErr w:type="spellEnd"/>
      <w:r>
        <w:rPr>
          <w:rFonts w:ascii="Calibri" w:eastAsia="Calibri" w:hAnsi="Calibri" w:cs="Calibri"/>
          <w:b/>
          <w:bCs/>
          <w:color w:val="FFFFFF"/>
        </w:rPr>
        <w:t xml:space="preserve"> and </w:t>
      </w:r>
      <w:proofErr w:type="spellStart"/>
      <w:r>
        <w:rPr>
          <w:rFonts w:ascii="Calibri" w:eastAsia="Calibri" w:hAnsi="Calibri" w:cs="Calibri"/>
          <w:b/>
          <w:bCs/>
          <w:color w:val="FFFFFF"/>
        </w:rPr>
        <w:t>useMemo</w:t>
      </w:r>
      <w:proofErr w:type="spellEnd"/>
      <w:r>
        <w:rPr>
          <w:rFonts w:ascii="Calibri" w:eastAsia="Calibri" w:hAnsi="Calibri" w:cs="Calibri"/>
          <w:b/>
          <w:bCs/>
          <w:color w:val="FFFFFF"/>
        </w:rPr>
        <w:t>?</w:t>
      </w:r>
    </w:p>
    <w:p w14:paraId="3C658D83" w14:textId="77777777" w:rsidR="00986842" w:rsidRDefault="00000000">
      <w:pPr>
        <w:spacing w:after="80"/>
        <w:ind w:left="120"/>
      </w:pPr>
      <w:r>
        <w:rPr>
          <w:rFonts w:ascii="Calibri" w:eastAsia="Calibri" w:hAnsi="Calibri" w:cs="Calibri"/>
          <w:color w:val="1A1A2E"/>
        </w:rPr>
        <w:t xml:space="preserve">A: </w:t>
      </w:r>
      <w:proofErr w:type="spellStart"/>
      <w:r>
        <w:rPr>
          <w:rFonts w:ascii="Calibri" w:eastAsia="Calibri" w:hAnsi="Calibri" w:cs="Calibri"/>
          <w:color w:val="1A1A2E"/>
        </w:rPr>
        <w:t>React.memo</w:t>
      </w:r>
      <w:proofErr w:type="spellEnd"/>
      <w:r>
        <w:rPr>
          <w:rFonts w:ascii="Calibri" w:eastAsia="Calibri" w:hAnsi="Calibri" w:cs="Calibri"/>
          <w:color w:val="1A1A2E"/>
        </w:rPr>
        <w:t xml:space="preserve"> wraps a component — skips re-rendering if props have not changed (shallow comparison). </w:t>
      </w:r>
      <w:proofErr w:type="spellStart"/>
      <w:r>
        <w:rPr>
          <w:rFonts w:ascii="Calibri" w:eastAsia="Calibri" w:hAnsi="Calibri" w:cs="Calibri"/>
          <w:color w:val="1A1A2E"/>
        </w:rPr>
        <w:t>useMemo</w:t>
      </w:r>
      <w:proofErr w:type="spellEnd"/>
      <w:r>
        <w:rPr>
          <w:rFonts w:ascii="Calibri" w:eastAsia="Calibri" w:hAnsi="Calibri" w:cs="Calibri"/>
          <w:color w:val="1A1A2E"/>
        </w:rPr>
        <w:t xml:space="preserve"> wraps a computed value — only recomputes if its dependencies change. Used </w:t>
      </w:r>
      <w:proofErr w:type="spellStart"/>
      <w:r>
        <w:rPr>
          <w:rFonts w:ascii="Calibri" w:eastAsia="Calibri" w:hAnsi="Calibri" w:cs="Calibri"/>
          <w:color w:val="1A1A2E"/>
        </w:rPr>
        <w:t>React.memo</w:t>
      </w:r>
      <w:proofErr w:type="spellEnd"/>
      <w:r>
        <w:rPr>
          <w:rFonts w:ascii="Calibri" w:eastAsia="Calibri" w:hAnsi="Calibri" w:cs="Calibri"/>
          <w:color w:val="1A1A2E"/>
        </w:rPr>
        <w:t xml:space="preserve"> on the chart component to skip re-renders from parent state changes. Used </w:t>
      </w:r>
      <w:proofErr w:type="spellStart"/>
      <w:r>
        <w:rPr>
          <w:rFonts w:ascii="Calibri" w:eastAsia="Calibri" w:hAnsi="Calibri" w:cs="Calibri"/>
          <w:color w:val="1A1A2E"/>
        </w:rPr>
        <w:t>useMemo</w:t>
      </w:r>
      <w:proofErr w:type="spellEnd"/>
      <w:r>
        <w:rPr>
          <w:rFonts w:ascii="Calibri" w:eastAsia="Calibri" w:hAnsi="Calibri" w:cs="Calibri"/>
          <w:color w:val="1A1A2E"/>
        </w:rPr>
        <w:t xml:space="preserve"> on </w:t>
      </w:r>
      <w:proofErr w:type="spellStart"/>
      <w:r>
        <w:rPr>
          <w:rFonts w:ascii="Calibri" w:eastAsia="Calibri" w:hAnsi="Calibri" w:cs="Calibri"/>
          <w:color w:val="1A1A2E"/>
        </w:rPr>
        <w:t>chartData</w:t>
      </w:r>
      <w:proofErr w:type="spellEnd"/>
      <w:r>
        <w:rPr>
          <w:rFonts w:ascii="Calibri" w:eastAsia="Calibri" w:hAnsi="Calibri" w:cs="Calibri"/>
          <w:color w:val="1A1A2E"/>
        </w:rPr>
        <w:t xml:space="preserve"> to keep the same object reference between renders so Chart.js does not redraw unnecessarily.</w:t>
      </w:r>
    </w:p>
    <w:p w14:paraId="1EF2B063" w14:textId="77777777" w:rsidR="00986842" w:rsidRDefault="00000000">
      <w:pPr>
        <w:shd w:val="clear" w:color="auto" w:fill="048A81"/>
        <w:spacing w:before="200" w:after="80"/>
        <w:ind w:left="120"/>
      </w:pPr>
      <w:r>
        <w:rPr>
          <w:rFonts w:ascii="Calibri" w:eastAsia="Calibri" w:hAnsi="Calibri" w:cs="Calibri"/>
          <w:b/>
          <w:bCs/>
          <w:color w:val="FFFFFF"/>
        </w:rPr>
        <w:t>Q: What is prop drilling and how does Context solve it?</w:t>
      </w:r>
    </w:p>
    <w:p w14:paraId="5F65789D" w14:textId="77777777" w:rsidR="00986842" w:rsidRDefault="00000000">
      <w:pPr>
        <w:spacing w:after="80"/>
        <w:ind w:left="120"/>
      </w:pPr>
      <w:r>
        <w:rPr>
          <w:rFonts w:ascii="Calibri" w:eastAsia="Calibri" w:hAnsi="Calibri" w:cs="Calibri"/>
          <w:color w:val="1A1A2E"/>
        </w:rPr>
        <w:t xml:space="preserve">A: Prop drilling is passing data through multiple layers of components just to get it to a deeply nested child. Context solves this by providing a "global" variable accessible by any component in the tree via </w:t>
      </w:r>
      <w:proofErr w:type="spellStart"/>
      <w:proofErr w:type="gramStart"/>
      <w:r>
        <w:rPr>
          <w:rFonts w:ascii="Calibri" w:eastAsia="Calibri" w:hAnsi="Calibri" w:cs="Calibri"/>
          <w:color w:val="1A1A2E"/>
        </w:rPr>
        <w:t>useContext</w:t>
      </w:r>
      <w:proofErr w:type="spellEnd"/>
      <w:r>
        <w:rPr>
          <w:rFonts w:ascii="Calibri" w:eastAsia="Calibri" w:hAnsi="Calibri" w:cs="Calibri"/>
          <w:color w:val="1A1A2E"/>
        </w:rPr>
        <w:t>(</w:t>
      </w:r>
      <w:proofErr w:type="gramEnd"/>
      <w:r>
        <w:rPr>
          <w:rFonts w:ascii="Calibri" w:eastAsia="Calibri" w:hAnsi="Calibri" w:cs="Calibri"/>
          <w:color w:val="1A1A2E"/>
        </w:rPr>
        <w:t>), without threading it through every intermediate component. Used it for the auth state (</w:t>
      </w:r>
      <w:proofErr w:type="spellStart"/>
      <w:r>
        <w:rPr>
          <w:rFonts w:ascii="Calibri" w:eastAsia="Calibri" w:hAnsi="Calibri" w:cs="Calibri"/>
          <w:color w:val="1A1A2E"/>
        </w:rPr>
        <w:t>accessToken</w:t>
      </w:r>
      <w:proofErr w:type="spellEnd"/>
      <w:r>
        <w:rPr>
          <w:rFonts w:ascii="Calibri" w:eastAsia="Calibri" w:hAnsi="Calibri" w:cs="Calibri"/>
          <w:color w:val="1A1A2E"/>
        </w:rPr>
        <w:t>, user) so the Axios interceptor and any component could access the token without prop drilling.</w:t>
      </w:r>
    </w:p>
    <w:p w14:paraId="52D11725" w14:textId="77777777" w:rsidR="00986842" w:rsidRDefault="00000000">
      <w:pPr>
        <w:shd w:val="clear" w:color="auto" w:fill="048A81"/>
        <w:spacing w:before="200" w:after="80"/>
        <w:ind w:left="120"/>
      </w:pPr>
      <w:r>
        <w:rPr>
          <w:rFonts w:ascii="Calibri" w:eastAsia="Calibri" w:hAnsi="Calibri" w:cs="Calibri"/>
          <w:b/>
          <w:bCs/>
          <w:color w:val="FFFFFF"/>
        </w:rPr>
        <w:t>Q: What is React Router and how did you use it?</w:t>
      </w:r>
    </w:p>
    <w:p w14:paraId="3A71C6CD" w14:textId="77777777" w:rsidR="00986842" w:rsidRDefault="00000000">
      <w:pPr>
        <w:spacing w:after="80"/>
        <w:ind w:left="120"/>
      </w:pPr>
      <w:r>
        <w:rPr>
          <w:rFonts w:ascii="Calibri" w:eastAsia="Calibri" w:hAnsi="Calibri" w:cs="Calibri"/>
          <w:color w:val="1A1A2E"/>
        </w:rPr>
        <w:lastRenderedPageBreak/>
        <w:t xml:space="preserve">A: React Router enables client-side routing — the URL changes without a full page reload, and different components render for different paths. Used </w:t>
      </w:r>
      <w:proofErr w:type="spellStart"/>
      <w:proofErr w:type="gramStart"/>
      <w:r>
        <w:rPr>
          <w:rFonts w:ascii="Calibri" w:eastAsia="Calibri" w:hAnsi="Calibri" w:cs="Calibri"/>
          <w:color w:val="1A1A2E"/>
        </w:rPr>
        <w:t>useParams</w:t>
      </w:r>
      <w:proofErr w:type="spellEnd"/>
      <w:r>
        <w:rPr>
          <w:rFonts w:ascii="Calibri" w:eastAsia="Calibri" w:hAnsi="Calibri" w:cs="Calibri"/>
          <w:color w:val="1A1A2E"/>
        </w:rPr>
        <w:t>(</w:t>
      </w:r>
      <w:proofErr w:type="gramEnd"/>
      <w:r>
        <w:rPr>
          <w:rFonts w:ascii="Calibri" w:eastAsia="Calibri" w:hAnsi="Calibri" w:cs="Calibri"/>
          <w:color w:val="1A1A2E"/>
        </w:rPr>
        <w:t xml:space="preserve">) to read dynamic URL segments </w:t>
      </w:r>
      <w:proofErr w:type="gramStart"/>
      <w:r>
        <w:rPr>
          <w:rFonts w:ascii="Calibri" w:eastAsia="Calibri" w:hAnsi="Calibri" w:cs="Calibri"/>
          <w:color w:val="1A1A2E"/>
        </w:rPr>
        <w:t>like :</w:t>
      </w:r>
      <w:proofErr w:type="spellStart"/>
      <w:r>
        <w:rPr>
          <w:rFonts w:ascii="Calibri" w:eastAsia="Calibri" w:hAnsi="Calibri" w:cs="Calibri"/>
          <w:color w:val="1A1A2E"/>
        </w:rPr>
        <w:t>projectId</w:t>
      </w:r>
      <w:proofErr w:type="spellEnd"/>
      <w:proofErr w:type="gramEnd"/>
      <w:r>
        <w:rPr>
          <w:rFonts w:ascii="Calibri" w:eastAsia="Calibri" w:hAnsi="Calibri" w:cs="Calibri"/>
          <w:color w:val="1A1A2E"/>
        </w:rPr>
        <w:t xml:space="preserve"> </w:t>
      </w:r>
      <w:proofErr w:type="gramStart"/>
      <w:r>
        <w:rPr>
          <w:rFonts w:ascii="Calibri" w:eastAsia="Calibri" w:hAnsi="Calibri" w:cs="Calibri"/>
          <w:color w:val="1A1A2E"/>
        </w:rPr>
        <w:t>and :</w:t>
      </w:r>
      <w:proofErr w:type="spellStart"/>
      <w:r>
        <w:rPr>
          <w:rFonts w:ascii="Calibri" w:eastAsia="Calibri" w:hAnsi="Calibri" w:cs="Calibri"/>
          <w:color w:val="1A1A2E"/>
        </w:rPr>
        <w:t>sprintId</w:t>
      </w:r>
      <w:proofErr w:type="spellEnd"/>
      <w:proofErr w:type="gramEnd"/>
      <w:r>
        <w:rPr>
          <w:rFonts w:ascii="Calibri" w:eastAsia="Calibri" w:hAnsi="Calibri" w:cs="Calibri"/>
          <w:color w:val="1A1A2E"/>
        </w:rPr>
        <w:t xml:space="preserve">. Used </w:t>
      </w:r>
      <w:proofErr w:type="spellStart"/>
      <w:proofErr w:type="gramStart"/>
      <w:r>
        <w:rPr>
          <w:rFonts w:ascii="Calibri" w:eastAsia="Calibri" w:hAnsi="Calibri" w:cs="Calibri"/>
          <w:color w:val="1A1A2E"/>
        </w:rPr>
        <w:t>useNavigate</w:t>
      </w:r>
      <w:proofErr w:type="spellEnd"/>
      <w:r>
        <w:rPr>
          <w:rFonts w:ascii="Calibri" w:eastAsia="Calibri" w:hAnsi="Calibri" w:cs="Calibri"/>
          <w:color w:val="1A1A2E"/>
        </w:rPr>
        <w:t>(</w:t>
      </w:r>
      <w:proofErr w:type="gramEnd"/>
      <w:r>
        <w:rPr>
          <w:rFonts w:ascii="Calibri" w:eastAsia="Calibri" w:hAnsi="Calibri" w:cs="Calibri"/>
          <w:color w:val="1A1A2E"/>
        </w:rPr>
        <w:t xml:space="preserve">) for programmatic redirects (e.g., to /login when refresh fails). Routes were protected with a </w:t>
      </w:r>
      <w:proofErr w:type="spellStart"/>
      <w:r>
        <w:rPr>
          <w:rFonts w:ascii="Calibri" w:eastAsia="Calibri" w:hAnsi="Calibri" w:cs="Calibri"/>
          <w:color w:val="1A1A2E"/>
        </w:rPr>
        <w:t>PrivateRoute</w:t>
      </w:r>
      <w:proofErr w:type="spellEnd"/>
      <w:r>
        <w:rPr>
          <w:rFonts w:ascii="Calibri" w:eastAsia="Calibri" w:hAnsi="Calibri" w:cs="Calibri"/>
          <w:color w:val="1A1A2E"/>
        </w:rPr>
        <w:t xml:space="preserve"> wrapper that checked auth state from Context before rendering.</w:t>
      </w:r>
    </w:p>
    <w:p w14:paraId="39E47094" w14:textId="77777777" w:rsidR="00986842" w:rsidRDefault="00000000">
      <w:pPr>
        <w:shd w:val="clear" w:color="auto" w:fill="048A81"/>
        <w:spacing w:before="200" w:after="80"/>
        <w:ind w:left="120"/>
      </w:pPr>
      <w:r>
        <w:rPr>
          <w:rFonts w:ascii="Calibri" w:eastAsia="Calibri" w:hAnsi="Calibri" w:cs="Calibri"/>
          <w:b/>
          <w:bCs/>
          <w:color w:val="FFFFFF"/>
        </w:rPr>
        <w:t>Q: What is debouncing? How is it different from throttling?</w:t>
      </w:r>
    </w:p>
    <w:p w14:paraId="0BBFA9E5" w14:textId="77777777" w:rsidR="00986842" w:rsidRDefault="00000000">
      <w:pPr>
        <w:spacing w:after="80"/>
        <w:ind w:left="120"/>
      </w:pPr>
      <w:r>
        <w:rPr>
          <w:rFonts w:ascii="Calibri" w:eastAsia="Calibri" w:hAnsi="Calibri" w:cs="Calibri"/>
          <w:color w:val="1A1A2E"/>
        </w:rPr>
        <w:t xml:space="preserve">A: Debouncing: wait until X </w:t>
      </w:r>
      <w:proofErr w:type="spellStart"/>
      <w:r>
        <w:rPr>
          <w:rFonts w:ascii="Calibri" w:eastAsia="Calibri" w:hAnsi="Calibri" w:cs="Calibri"/>
          <w:color w:val="1A1A2E"/>
        </w:rPr>
        <w:t>ms</w:t>
      </w:r>
      <w:proofErr w:type="spellEnd"/>
      <w:r>
        <w:rPr>
          <w:rFonts w:ascii="Calibri" w:eastAsia="Calibri" w:hAnsi="Calibri" w:cs="Calibri"/>
          <w:color w:val="1A1A2E"/>
        </w:rPr>
        <w:t xml:space="preserve"> after the LAST event fires, then execute once. Throttling: execute at most once per X </w:t>
      </w:r>
      <w:proofErr w:type="spellStart"/>
      <w:r>
        <w:rPr>
          <w:rFonts w:ascii="Calibri" w:eastAsia="Calibri" w:hAnsi="Calibri" w:cs="Calibri"/>
          <w:color w:val="1A1A2E"/>
        </w:rPr>
        <w:t>ms</w:t>
      </w:r>
      <w:proofErr w:type="spellEnd"/>
      <w:r>
        <w:rPr>
          <w:rFonts w:ascii="Calibri" w:eastAsia="Calibri" w:hAnsi="Calibri" w:cs="Calibri"/>
          <w:color w:val="1A1A2E"/>
        </w:rPr>
        <w:t xml:space="preserve"> interval, even if events keep firing. Used debouncing for the email search because you want to fire AFTER the user stops typing. Throttling would be better for things like scroll events where you want periodic updates during continuous action.</w:t>
      </w:r>
    </w:p>
    <w:p w14:paraId="52E57EA5" w14:textId="77777777" w:rsidR="00986842" w:rsidRDefault="00000000">
      <w:pPr>
        <w:shd w:val="clear" w:color="auto" w:fill="048A81"/>
        <w:spacing w:before="200" w:after="80"/>
        <w:ind w:left="120"/>
      </w:pPr>
      <w:r>
        <w:rPr>
          <w:rFonts w:ascii="Calibri" w:eastAsia="Calibri" w:hAnsi="Calibri" w:cs="Calibri"/>
          <w:b/>
          <w:bCs/>
          <w:color w:val="FFFFFF"/>
        </w:rPr>
        <w:t>Q: What caused the chart to flicker and how did you fix it?</w:t>
      </w:r>
    </w:p>
    <w:p w14:paraId="49387295" w14:textId="77777777" w:rsidR="00986842" w:rsidRDefault="00000000">
      <w:pPr>
        <w:spacing w:after="80"/>
        <w:ind w:left="120"/>
      </w:pPr>
      <w:r>
        <w:rPr>
          <w:rFonts w:ascii="Calibri" w:eastAsia="Calibri" w:hAnsi="Calibri" w:cs="Calibri"/>
          <w:color w:val="1A1A2E"/>
        </w:rPr>
        <w:t xml:space="preserve">A: The Dashboard parent component re-rendered when unrelated state changed (like a modal opening). This caused </w:t>
      </w:r>
      <w:proofErr w:type="spellStart"/>
      <w:r>
        <w:rPr>
          <w:rFonts w:ascii="Calibri" w:eastAsia="Calibri" w:hAnsi="Calibri" w:cs="Calibri"/>
          <w:color w:val="1A1A2E"/>
        </w:rPr>
        <w:t>SprintVelocityChart</w:t>
      </w:r>
      <w:proofErr w:type="spellEnd"/>
      <w:r>
        <w:rPr>
          <w:rFonts w:ascii="Calibri" w:eastAsia="Calibri" w:hAnsi="Calibri" w:cs="Calibri"/>
          <w:color w:val="1A1A2E"/>
        </w:rPr>
        <w:t xml:space="preserve"> to re-render even though </w:t>
      </w:r>
      <w:proofErr w:type="spellStart"/>
      <w:r>
        <w:rPr>
          <w:rFonts w:ascii="Calibri" w:eastAsia="Calibri" w:hAnsi="Calibri" w:cs="Calibri"/>
          <w:color w:val="1A1A2E"/>
        </w:rPr>
        <w:t>sprintData</w:t>
      </w:r>
      <w:proofErr w:type="spellEnd"/>
      <w:r>
        <w:rPr>
          <w:rFonts w:ascii="Calibri" w:eastAsia="Calibri" w:hAnsi="Calibri" w:cs="Calibri"/>
          <w:color w:val="1A1A2E"/>
        </w:rPr>
        <w:t xml:space="preserve"> was the same. Also, without </w:t>
      </w:r>
      <w:proofErr w:type="spellStart"/>
      <w:r>
        <w:rPr>
          <w:rFonts w:ascii="Calibri" w:eastAsia="Calibri" w:hAnsi="Calibri" w:cs="Calibri"/>
          <w:color w:val="1A1A2E"/>
        </w:rPr>
        <w:t>useMemo</w:t>
      </w:r>
      <w:proofErr w:type="spellEnd"/>
      <w:r>
        <w:rPr>
          <w:rFonts w:ascii="Calibri" w:eastAsia="Calibri" w:hAnsi="Calibri" w:cs="Calibri"/>
          <w:color w:val="1A1A2E"/>
        </w:rPr>
        <w:t xml:space="preserve">, a new </w:t>
      </w:r>
      <w:proofErr w:type="spellStart"/>
      <w:r>
        <w:rPr>
          <w:rFonts w:ascii="Calibri" w:eastAsia="Calibri" w:hAnsi="Calibri" w:cs="Calibri"/>
          <w:color w:val="1A1A2E"/>
        </w:rPr>
        <w:t>chartData</w:t>
      </w:r>
      <w:proofErr w:type="spellEnd"/>
      <w:r>
        <w:rPr>
          <w:rFonts w:ascii="Calibri" w:eastAsia="Calibri" w:hAnsi="Calibri" w:cs="Calibri"/>
          <w:color w:val="1A1A2E"/>
        </w:rPr>
        <w:t xml:space="preserve"> object was created every render — Chart.js compares data by reference, saw a new object, and redrew the chart. Fixed with </w:t>
      </w:r>
      <w:proofErr w:type="spellStart"/>
      <w:r>
        <w:rPr>
          <w:rFonts w:ascii="Calibri" w:eastAsia="Calibri" w:hAnsi="Calibri" w:cs="Calibri"/>
          <w:color w:val="1A1A2E"/>
        </w:rPr>
        <w:t>React.memo</w:t>
      </w:r>
      <w:proofErr w:type="spellEnd"/>
      <w:r>
        <w:rPr>
          <w:rFonts w:ascii="Calibri" w:eastAsia="Calibri" w:hAnsi="Calibri" w:cs="Calibri"/>
          <w:color w:val="1A1A2E"/>
        </w:rPr>
        <w:t xml:space="preserve"> (skip component re-render if props unchanged) and </w:t>
      </w:r>
      <w:proofErr w:type="spellStart"/>
      <w:r>
        <w:rPr>
          <w:rFonts w:ascii="Calibri" w:eastAsia="Calibri" w:hAnsi="Calibri" w:cs="Calibri"/>
          <w:color w:val="1A1A2E"/>
        </w:rPr>
        <w:t>useMemo</w:t>
      </w:r>
      <w:proofErr w:type="spellEnd"/>
      <w:r>
        <w:rPr>
          <w:rFonts w:ascii="Calibri" w:eastAsia="Calibri" w:hAnsi="Calibri" w:cs="Calibri"/>
          <w:color w:val="1A1A2E"/>
        </w:rPr>
        <w:t xml:space="preserve"> (stable </w:t>
      </w:r>
      <w:proofErr w:type="spellStart"/>
      <w:r>
        <w:rPr>
          <w:rFonts w:ascii="Calibri" w:eastAsia="Calibri" w:hAnsi="Calibri" w:cs="Calibri"/>
          <w:color w:val="1A1A2E"/>
        </w:rPr>
        <w:t>chartData</w:t>
      </w:r>
      <w:proofErr w:type="spellEnd"/>
      <w:r>
        <w:rPr>
          <w:rFonts w:ascii="Calibri" w:eastAsia="Calibri" w:hAnsi="Calibri" w:cs="Calibri"/>
          <w:color w:val="1A1A2E"/>
        </w:rPr>
        <w:t xml:space="preserve"> reference).</w:t>
      </w:r>
    </w:p>
    <w:p w14:paraId="15909486" w14:textId="77777777" w:rsidR="00986842" w:rsidRDefault="00000000">
      <w:pPr>
        <w:shd w:val="clear" w:color="auto" w:fill="048A81"/>
        <w:spacing w:before="200" w:after="80"/>
        <w:ind w:left="120"/>
      </w:pPr>
      <w:r>
        <w:rPr>
          <w:rFonts w:ascii="Calibri" w:eastAsia="Calibri" w:hAnsi="Calibri" w:cs="Calibri"/>
          <w:b/>
          <w:bCs/>
          <w:color w:val="FFFFFF"/>
        </w:rPr>
        <w:t>Q: What is a controlled component in React?</w:t>
      </w:r>
    </w:p>
    <w:p w14:paraId="669E9CB6" w14:textId="77777777" w:rsidR="00986842" w:rsidRDefault="00000000">
      <w:pPr>
        <w:spacing w:after="80"/>
        <w:ind w:left="120"/>
      </w:pPr>
      <w:r>
        <w:rPr>
          <w:rFonts w:ascii="Calibri" w:eastAsia="Calibri" w:hAnsi="Calibri" w:cs="Calibri"/>
          <w:color w:val="1A1A2E"/>
        </w:rPr>
        <w:t xml:space="preserve">A: A controlled component is an input whose value is driven by React state. The input's value prop is set from state and </w:t>
      </w:r>
      <w:proofErr w:type="spellStart"/>
      <w:r>
        <w:rPr>
          <w:rFonts w:ascii="Calibri" w:eastAsia="Calibri" w:hAnsi="Calibri" w:cs="Calibri"/>
          <w:color w:val="1A1A2E"/>
        </w:rPr>
        <w:t>onChange</w:t>
      </w:r>
      <w:proofErr w:type="spellEnd"/>
      <w:r>
        <w:rPr>
          <w:rFonts w:ascii="Calibri" w:eastAsia="Calibri" w:hAnsi="Calibri" w:cs="Calibri"/>
          <w:color w:val="1A1A2E"/>
        </w:rPr>
        <w:t xml:space="preserve"> updates the state. Contrast with uncontrolled components where the DOM manages the value and you read it with a ref. You used controlled components for all forms — the email search input was value={query} </w:t>
      </w:r>
      <w:proofErr w:type="spellStart"/>
      <w:r>
        <w:rPr>
          <w:rFonts w:ascii="Calibri" w:eastAsia="Calibri" w:hAnsi="Calibri" w:cs="Calibri"/>
          <w:color w:val="1A1A2E"/>
        </w:rPr>
        <w:t>onChange</w:t>
      </w:r>
      <w:proofErr w:type="spellEnd"/>
      <w:proofErr w:type="gramStart"/>
      <w:r>
        <w:rPr>
          <w:rFonts w:ascii="Calibri" w:eastAsia="Calibri" w:hAnsi="Calibri" w:cs="Calibri"/>
          <w:color w:val="1A1A2E"/>
        </w:rPr>
        <w:t>={</w:t>
      </w:r>
      <w:proofErr w:type="gramEnd"/>
      <w:r>
        <w:rPr>
          <w:rFonts w:ascii="Calibri" w:eastAsia="Calibri" w:hAnsi="Calibri" w:cs="Calibri"/>
          <w:color w:val="1A1A2E"/>
        </w:rPr>
        <w:t xml:space="preserve">e =&gt; </w:t>
      </w:r>
      <w:proofErr w:type="spellStart"/>
      <w:r>
        <w:rPr>
          <w:rFonts w:ascii="Calibri" w:eastAsia="Calibri" w:hAnsi="Calibri" w:cs="Calibri"/>
          <w:color w:val="1A1A2E"/>
        </w:rPr>
        <w:t>setQuery</w:t>
      </w:r>
      <w:proofErr w:type="spellEnd"/>
      <w:r>
        <w:rPr>
          <w:rFonts w:ascii="Calibri" w:eastAsia="Calibri" w:hAnsi="Calibri" w:cs="Calibri"/>
          <w:color w:val="1A1A2E"/>
        </w:rPr>
        <w:t>(</w:t>
      </w:r>
      <w:proofErr w:type="spellStart"/>
      <w:proofErr w:type="gramStart"/>
      <w:r>
        <w:rPr>
          <w:rFonts w:ascii="Calibri" w:eastAsia="Calibri" w:hAnsi="Calibri" w:cs="Calibri"/>
          <w:color w:val="1A1A2E"/>
        </w:rPr>
        <w:t>e.target</w:t>
      </w:r>
      <w:proofErr w:type="gramEnd"/>
      <w:r>
        <w:rPr>
          <w:rFonts w:ascii="Calibri" w:eastAsia="Calibri" w:hAnsi="Calibri" w:cs="Calibri"/>
          <w:color w:val="1A1A2E"/>
        </w:rPr>
        <w:t>.value</w:t>
      </w:r>
      <w:proofErr w:type="spellEnd"/>
      <w:r>
        <w:rPr>
          <w:rFonts w:ascii="Calibri" w:eastAsia="Calibri" w:hAnsi="Calibri" w:cs="Calibri"/>
          <w:color w:val="1A1A2E"/>
        </w:rPr>
        <w:t>)}. This makes the input's value predictable and testable.</w:t>
      </w:r>
    </w:p>
    <w:p w14:paraId="6DEEEF9F" w14:textId="77777777" w:rsidR="00986842" w:rsidRDefault="00986842">
      <w:pPr>
        <w:spacing w:after="160"/>
      </w:pPr>
    </w:p>
    <w:p w14:paraId="026B8A1F"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7.4  General</w:t>
      </w:r>
      <w:proofErr w:type="gramEnd"/>
      <w:r>
        <w:rPr>
          <w:rFonts w:ascii="Calibri" w:eastAsia="Calibri" w:hAnsi="Calibri" w:cs="Calibri"/>
          <w:b/>
          <w:bCs/>
          <w:color w:val="2E4057"/>
          <w:sz w:val="22"/>
          <w:szCs w:val="22"/>
        </w:rPr>
        <w:t xml:space="preserve"> Internship &amp; Soft Skills</w:t>
      </w:r>
    </w:p>
    <w:p w14:paraId="729E7557" w14:textId="77777777" w:rsidR="00986842" w:rsidRDefault="00000000">
      <w:pPr>
        <w:shd w:val="clear" w:color="auto" w:fill="048A81"/>
        <w:spacing w:before="200" w:after="80"/>
        <w:ind w:left="120"/>
      </w:pPr>
      <w:r>
        <w:rPr>
          <w:rFonts w:ascii="Calibri" w:eastAsia="Calibri" w:hAnsi="Calibri" w:cs="Calibri"/>
          <w:b/>
          <w:bCs/>
          <w:color w:val="FFFFFF"/>
        </w:rPr>
        <w:t>Q: How did you handle being blocked or stuck on a problem?</w:t>
      </w:r>
    </w:p>
    <w:p w14:paraId="44087FA5" w14:textId="77777777" w:rsidR="00986842" w:rsidRDefault="00000000">
      <w:pPr>
        <w:spacing w:after="80"/>
        <w:ind w:left="120"/>
      </w:pPr>
      <w:r>
        <w:rPr>
          <w:rFonts w:ascii="Calibri" w:eastAsia="Calibri" w:hAnsi="Calibri" w:cs="Calibri"/>
          <w:color w:val="1A1A2E"/>
        </w:rPr>
        <w:t>A: I set a personal time limit: if blocked for more than 90 minutes, I write a clear Slack message — what I was trying to do, what I already tried, what I observed, and what I expected. This gives senior engineers enough context to help quickly without back-and-forth. End-of-internship feedback: lower the threshold to 45–60 minutes. I have taken that on board.</w:t>
      </w:r>
    </w:p>
    <w:p w14:paraId="1515C339" w14:textId="77777777" w:rsidR="00986842" w:rsidRDefault="00000000">
      <w:pPr>
        <w:shd w:val="clear" w:color="auto" w:fill="048A81"/>
        <w:spacing w:before="200" w:after="80"/>
        <w:ind w:left="120"/>
      </w:pPr>
      <w:r>
        <w:rPr>
          <w:rFonts w:ascii="Calibri" w:eastAsia="Calibri" w:hAnsi="Calibri" w:cs="Calibri"/>
          <w:b/>
          <w:bCs/>
          <w:color w:val="FFFFFF"/>
        </w:rPr>
        <w:t>Q: What did you learn from code reviews?</w:t>
      </w:r>
    </w:p>
    <w:p w14:paraId="7EEF12DB" w14:textId="77777777" w:rsidR="00986842" w:rsidRDefault="00000000">
      <w:pPr>
        <w:spacing w:after="80"/>
        <w:ind w:left="120"/>
      </w:pPr>
      <w:r>
        <w:rPr>
          <w:rFonts w:ascii="Calibri" w:eastAsia="Calibri" w:hAnsi="Calibri" w:cs="Calibri"/>
          <w:color w:val="1A1A2E"/>
        </w:rPr>
        <w:t xml:space="preserve">A: Three specific things: (1) Always use server-provided timestamps, not frontend new </w:t>
      </w:r>
      <w:proofErr w:type="gramStart"/>
      <w:r>
        <w:rPr>
          <w:rFonts w:ascii="Calibri" w:eastAsia="Calibri" w:hAnsi="Calibri" w:cs="Calibri"/>
          <w:color w:val="1A1A2E"/>
        </w:rPr>
        <w:t>Date(</w:t>
      </w:r>
      <w:proofErr w:type="gramEnd"/>
      <w:r>
        <w:rPr>
          <w:rFonts w:ascii="Calibri" w:eastAsia="Calibri" w:hAnsi="Calibri" w:cs="Calibri"/>
          <w:color w:val="1A1A2E"/>
        </w:rPr>
        <w:t>). (2) Think about edge cases — the race condition bug on member add was caught in review before production. (3) Performance is reviewed too — the tech lead asked about indexes before merging any new query. Reviews taught me to think like a reviewer before submitting.</w:t>
      </w:r>
    </w:p>
    <w:p w14:paraId="34B361C2" w14:textId="77777777" w:rsidR="00986842" w:rsidRDefault="00000000">
      <w:pPr>
        <w:shd w:val="clear" w:color="auto" w:fill="048A81"/>
        <w:spacing w:before="200" w:after="80"/>
        <w:ind w:left="120"/>
      </w:pPr>
      <w:r>
        <w:rPr>
          <w:rFonts w:ascii="Calibri" w:eastAsia="Calibri" w:hAnsi="Calibri" w:cs="Calibri"/>
          <w:b/>
          <w:bCs/>
          <w:color w:val="FFFFFF"/>
        </w:rPr>
        <w:t>Q: How did you collaborate with the team?</w:t>
      </w:r>
    </w:p>
    <w:p w14:paraId="60BA0F3D" w14:textId="77777777" w:rsidR="00986842" w:rsidRDefault="00000000">
      <w:pPr>
        <w:spacing w:after="80"/>
        <w:ind w:left="120"/>
      </w:pPr>
      <w:r>
        <w:rPr>
          <w:rFonts w:ascii="Calibri" w:eastAsia="Calibri" w:hAnsi="Calibri" w:cs="Calibri"/>
          <w:color w:val="1A1A2E"/>
        </w:rPr>
        <w:t>A: Standard agile process: 2-week sprints, daily standups (15 min), sprint planning, and sprint review demo. All code through GitHub PRs with at least one senior review. JIRA tracked all tasks publicly. Slack for async questions, pair programming for new areas. I prepared a clear problem description before asking any question, to make the senior engineer's time efficient.</w:t>
      </w:r>
    </w:p>
    <w:p w14:paraId="5CE7871A" w14:textId="77777777" w:rsidR="00986842" w:rsidRDefault="00000000">
      <w:pPr>
        <w:shd w:val="clear" w:color="auto" w:fill="048A81"/>
        <w:spacing w:before="200" w:after="80"/>
        <w:ind w:left="120"/>
      </w:pPr>
      <w:r>
        <w:rPr>
          <w:rFonts w:ascii="Calibri" w:eastAsia="Calibri" w:hAnsi="Calibri" w:cs="Calibri"/>
          <w:b/>
          <w:bCs/>
          <w:color w:val="FFFFFF"/>
        </w:rPr>
        <w:t>Q: What would you do differently?</w:t>
      </w:r>
    </w:p>
    <w:p w14:paraId="3936D885" w14:textId="77777777" w:rsidR="00986842" w:rsidRDefault="00000000">
      <w:pPr>
        <w:spacing w:after="80"/>
        <w:ind w:left="120"/>
      </w:pPr>
      <w:r>
        <w:rPr>
          <w:rFonts w:ascii="Calibri" w:eastAsia="Calibri" w:hAnsi="Calibri" w:cs="Calibri"/>
          <w:color w:val="1A1A2E"/>
        </w:rPr>
        <w:t>A: Three things: ask questions at 45 minutes, not 90. Write documentation alongside the feature, not at the end. And start thinking about edge cases (like the race condition) during design, not after a bug is found in review.</w:t>
      </w:r>
    </w:p>
    <w:p w14:paraId="081D4BA0" w14:textId="77777777" w:rsidR="00986842" w:rsidRDefault="00000000">
      <w:pPr>
        <w:shd w:val="clear" w:color="auto" w:fill="048A81"/>
        <w:spacing w:before="200" w:after="80"/>
        <w:ind w:left="120"/>
      </w:pPr>
      <w:r>
        <w:rPr>
          <w:rFonts w:ascii="Calibri" w:eastAsia="Calibri" w:hAnsi="Calibri" w:cs="Calibri"/>
          <w:b/>
          <w:bCs/>
          <w:color w:val="FFFFFF"/>
        </w:rPr>
        <w:t>Q: How did you decide what to prioritise when you had multiple tasks?</w:t>
      </w:r>
    </w:p>
    <w:p w14:paraId="66EADC6A" w14:textId="77777777" w:rsidR="00986842" w:rsidRDefault="00000000">
      <w:pPr>
        <w:spacing w:after="80"/>
        <w:ind w:left="120"/>
      </w:pPr>
      <w:r>
        <w:rPr>
          <w:rFonts w:ascii="Calibri" w:eastAsia="Calibri" w:hAnsi="Calibri" w:cs="Calibri"/>
          <w:color w:val="1A1A2E"/>
        </w:rPr>
        <w:t xml:space="preserve">A: I prioritised by impact and dependency. Tickets that blocked other work went first. Within a sprint, I confirmed priorities with the tech lead during standup rather than assuming. When the N+1 bug came in as </w:t>
      </w:r>
      <w:r>
        <w:rPr>
          <w:rFonts w:ascii="Calibri" w:eastAsia="Calibri" w:hAnsi="Calibri" w:cs="Calibri"/>
          <w:color w:val="1A1A2E"/>
        </w:rPr>
        <w:lastRenderedPageBreak/>
        <w:t>P1 mid-sprint, I paused my current ticket — I communicated this in standup so nobody was surprised about the original ticket's delay.</w:t>
      </w:r>
    </w:p>
    <w:p w14:paraId="5B16BD8D" w14:textId="77777777" w:rsidR="00986842" w:rsidRDefault="00000000">
      <w:pPr>
        <w:shd w:val="clear" w:color="auto" w:fill="048A81"/>
        <w:spacing w:before="200" w:after="80"/>
        <w:ind w:left="120"/>
      </w:pPr>
      <w:r>
        <w:rPr>
          <w:rFonts w:ascii="Calibri" w:eastAsia="Calibri" w:hAnsi="Calibri" w:cs="Calibri"/>
          <w:b/>
          <w:bCs/>
          <w:color w:val="FFFFFF"/>
        </w:rPr>
        <w:t>Q: What is a REST API? How did you design them?</w:t>
      </w:r>
    </w:p>
    <w:p w14:paraId="1272AB68" w14:textId="77777777" w:rsidR="00986842" w:rsidRDefault="00000000">
      <w:pPr>
        <w:spacing w:after="80"/>
        <w:ind w:left="120"/>
      </w:pPr>
      <w:r>
        <w:rPr>
          <w:rFonts w:ascii="Calibri" w:eastAsia="Calibri" w:hAnsi="Calibri" w:cs="Calibri"/>
          <w:color w:val="1A1A2E"/>
        </w:rPr>
        <w:t>A: REST is a set of conventions for HTTP APIs. Key principles: use HTTP verbs meaningfully (GET=read, POST=create, PATCH=partial update, DELETE=remove), use nouns in URLs (not verbs) like /</w:t>
      </w:r>
      <w:proofErr w:type="spellStart"/>
      <w:r>
        <w:rPr>
          <w:rFonts w:ascii="Calibri" w:eastAsia="Calibri" w:hAnsi="Calibri" w:cs="Calibri"/>
          <w:color w:val="1A1A2E"/>
        </w:rPr>
        <w:t>api</w:t>
      </w:r>
      <w:proofErr w:type="spellEnd"/>
      <w:r>
        <w:rPr>
          <w:rFonts w:ascii="Calibri" w:eastAsia="Calibri" w:hAnsi="Calibri" w:cs="Calibri"/>
          <w:color w:val="1A1A2E"/>
        </w:rPr>
        <w:t>/projects/:id/members, return appropriate status codes (200 OK, 201 Created, 404 Not Found, 409 Conflict, 401 Unauthorized). You followed these conventions for all the endpoints you built.</w:t>
      </w:r>
    </w:p>
    <w:p w14:paraId="54267ECF" w14:textId="77777777" w:rsidR="00986842" w:rsidRDefault="00000000">
      <w:pPr>
        <w:shd w:val="clear" w:color="auto" w:fill="048A81"/>
        <w:spacing w:before="200" w:after="80"/>
        <w:ind w:left="120"/>
      </w:pPr>
      <w:r>
        <w:rPr>
          <w:rFonts w:ascii="Calibri" w:eastAsia="Calibri" w:hAnsi="Calibri" w:cs="Calibri"/>
          <w:b/>
          <w:bCs/>
          <w:color w:val="FFFFFF"/>
        </w:rPr>
        <w:t>Q: What is the difference between PATCH and PUT?</w:t>
      </w:r>
    </w:p>
    <w:p w14:paraId="63DBB6B8" w14:textId="77777777" w:rsidR="00986842" w:rsidRDefault="00000000">
      <w:pPr>
        <w:spacing w:after="80"/>
        <w:ind w:left="120"/>
      </w:pPr>
      <w:r>
        <w:rPr>
          <w:rFonts w:ascii="Calibri" w:eastAsia="Calibri" w:hAnsi="Calibri" w:cs="Calibri"/>
          <w:color w:val="1A1A2E"/>
        </w:rPr>
        <w:t>A: PUT replaces the entire resource — you send all fields and the server stores exactly what you sent. PATCH partially updates — you send only the fields you want to change. You used PATCH for the task status endpoint because you only wanted to update the status field, not replace the entire task object.</w:t>
      </w:r>
    </w:p>
    <w:p w14:paraId="7EFDA3C8" w14:textId="77777777" w:rsidR="00986842" w:rsidRDefault="00000000">
      <w:pPr>
        <w:shd w:val="clear" w:color="auto" w:fill="048A81"/>
        <w:spacing w:before="200" w:after="80"/>
        <w:ind w:left="120"/>
      </w:pPr>
      <w:r>
        <w:rPr>
          <w:rFonts w:ascii="Calibri" w:eastAsia="Calibri" w:hAnsi="Calibri" w:cs="Calibri"/>
          <w:b/>
          <w:bCs/>
          <w:color w:val="FFFFFF"/>
        </w:rPr>
        <w:t>Q: What is CORS? Did you deal with it?</w:t>
      </w:r>
    </w:p>
    <w:p w14:paraId="638121EC" w14:textId="77777777" w:rsidR="00986842" w:rsidRDefault="00000000">
      <w:pPr>
        <w:spacing w:after="80"/>
        <w:ind w:left="120"/>
      </w:pPr>
      <w:r>
        <w:rPr>
          <w:rFonts w:ascii="Calibri" w:eastAsia="Calibri" w:hAnsi="Calibri" w:cs="Calibri"/>
          <w:color w:val="1A1A2E"/>
        </w:rPr>
        <w:t xml:space="preserve">A: CORS (Cross-Origin Resource Sharing) is a browser security mechanism that blocks JavaScript from making requests to a different domain/port than the page was loaded from. The React app (localhost:3000 in dev) making requests to the Express backend (localhost:5000) is cross-origin. Fixed by adding the </w:t>
      </w:r>
      <w:proofErr w:type="spellStart"/>
      <w:r>
        <w:rPr>
          <w:rFonts w:ascii="Calibri" w:eastAsia="Calibri" w:hAnsi="Calibri" w:cs="Calibri"/>
          <w:color w:val="1A1A2E"/>
        </w:rPr>
        <w:t>cors</w:t>
      </w:r>
      <w:proofErr w:type="spellEnd"/>
      <w:r>
        <w:rPr>
          <w:rFonts w:ascii="Calibri" w:eastAsia="Calibri" w:hAnsi="Calibri" w:cs="Calibri"/>
          <w:color w:val="1A1A2E"/>
        </w:rPr>
        <w:t xml:space="preserve"> middleware in Express with the React app's URL in the allowed origins list. Also required by </w:t>
      </w:r>
      <w:proofErr w:type="spellStart"/>
      <w:r>
        <w:rPr>
          <w:rFonts w:ascii="Calibri" w:eastAsia="Calibri" w:hAnsi="Calibri" w:cs="Calibri"/>
          <w:color w:val="1A1A2E"/>
        </w:rPr>
        <w:t>withCredentials</w:t>
      </w:r>
      <w:proofErr w:type="spellEnd"/>
      <w:r>
        <w:rPr>
          <w:rFonts w:ascii="Calibri" w:eastAsia="Calibri" w:hAnsi="Calibri" w:cs="Calibri"/>
          <w:color w:val="1A1A2E"/>
        </w:rPr>
        <w:t>: true for cookie-based requests.</w:t>
      </w:r>
    </w:p>
    <w:p w14:paraId="6BFF34B9" w14:textId="77777777" w:rsidR="00986842" w:rsidRDefault="00000000">
      <w:pPr>
        <w:shd w:val="clear" w:color="auto" w:fill="048A81"/>
        <w:spacing w:before="200" w:after="80"/>
        <w:ind w:left="120"/>
      </w:pPr>
      <w:r>
        <w:rPr>
          <w:rFonts w:ascii="Calibri" w:eastAsia="Calibri" w:hAnsi="Calibri" w:cs="Calibri"/>
          <w:b/>
          <w:bCs/>
          <w:color w:val="FFFFFF"/>
        </w:rPr>
        <w:t>Q: What are HTTP status codes? Which ones did you use?</w:t>
      </w:r>
    </w:p>
    <w:p w14:paraId="38967CD1" w14:textId="77777777" w:rsidR="00986842" w:rsidRDefault="00000000">
      <w:pPr>
        <w:spacing w:after="80"/>
        <w:ind w:left="120"/>
      </w:pPr>
      <w:r>
        <w:rPr>
          <w:rFonts w:ascii="Calibri" w:eastAsia="Calibri" w:hAnsi="Calibri" w:cs="Calibri"/>
          <w:color w:val="1A1A2E"/>
        </w:rPr>
        <w:t>A: 200: success. 201: created (new resource). 400: bad request (invalid input). 401: unauthorized (no valid token). 403: forbidden (valid token but not allowed). 404: not found. 409: conflict (duplicate — used for the race condition fix). 500: internal server error. You returned the right code from each endpoint so the frontend could handle errors specifically.</w:t>
      </w:r>
    </w:p>
    <w:p w14:paraId="003F2F14" w14:textId="77777777" w:rsidR="00986842" w:rsidRDefault="00000000">
      <w:pPr>
        <w:shd w:val="clear" w:color="auto" w:fill="048A81"/>
        <w:spacing w:before="200" w:after="80"/>
        <w:ind w:left="120"/>
      </w:pPr>
      <w:r>
        <w:rPr>
          <w:rFonts w:ascii="Calibri" w:eastAsia="Calibri" w:hAnsi="Calibri" w:cs="Calibri"/>
          <w:b/>
          <w:bCs/>
          <w:color w:val="FFFFFF"/>
        </w:rPr>
        <w:t>Q: What is middleware in Express?</w:t>
      </w:r>
    </w:p>
    <w:p w14:paraId="12FDBAE1" w14:textId="77777777" w:rsidR="00986842" w:rsidRDefault="00000000">
      <w:pPr>
        <w:spacing w:after="80"/>
        <w:ind w:left="120"/>
      </w:pPr>
      <w:r>
        <w:rPr>
          <w:rFonts w:ascii="Calibri" w:eastAsia="Calibri" w:hAnsi="Calibri" w:cs="Calibri"/>
          <w:color w:val="1A1A2E"/>
        </w:rPr>
        <w:t xml:space="preserve">A: Middleware is a function that runs between receiving a request and sending a response. It has access to </w:t>
      </w:r>
      <w:proofErr w:type="spellStart"/>
      <w:r>
        <w:rPr>
          <w:rFonts w:ascii="Calibri" w:eastAsia="Calibri" w:hAnsi="Calibri" w:cs="Calibri"/>
          <w:color w:val="1A1A2E"/>
        </w:rPr>
        <w:t>req</w:t>
      </w:r>
      <w:proofErr w:type="spellEnd"/>
      <w:r>
        <w:rPr>
          <w:rFonts w:ascii="Calibri" w:eastAsia="Calibri" w:hAnsi="Calibri" w:cs="Calibri"/>
          <w:color w:val="1A1A2E"/>
        </w:rPr>
        <w:t xml:space="preserve">, res, and </w:t>
      </w:r>
      <w:proofErr w:type="gramStart"/>
      <w:r>
        <w:rPr>
          <w:rFonts w:ascii="Calibri" w:eastAsia="Calibri" w:hAnsi="Calibri" w:cs="Calibri"/>
          <w:color w:val="1A1A2E"/>
        </w:rPr>
        <w:t>next(</w:t>
      </w:r>
      <w:proofErr w:type="gramEnd"/>
      <w:r>
        <w:rPr>
          <w:rFonts w:ascii="Calibri" w:eastAsia="Calibri" w:hAnsi="Calibri" w:cs="Calibri"/>
          <w:color w:val="1A1A2E"/>
        </w:rPr>
        <w:t xml:space="preserve">). It can modify the request, add data, or stop the chain by returning a response. You used: </w:t>
      </w:r>
      <w:proofErr w:type="spellStart"/>
      <w:r>
        <w:rPr>
          <w:rFonts w:ascii="Calibri" w:eastAsia="Calibri" w:hAnsi="Calibri" w:cs="Calibri"/>
          <w:color w:val="1A1A2E"/>
        </w:rPr>
        <w:t>cors</w:t>
      </w:r>
      <w:proofErr w:type="spellEnd"/>
      <w:r>
        <w:rPr>
          <w:rFonts w:ascii="Calibri" w:eastAsia="Calibri" w:hAnsi="Calibri" w:cs="Calibri"/>
          <w:color w:val="1A1A2E"/>
        </w:rPr>
        <w:t xml:space="preserve"> (allow cross-origin), cookie-parser (parse </w:t>
      </w:r>
      <w:proofErr w:type="spellStart"/>
      <w:r>
        <w:rPr>
          <w:rFonts w:ascii="Calibri" w:eastAsia="Calibri" w:hAnsi="Calibri" w:cs="Calibri"/>
          <w:color w:val="1A1A2E"/>
        </w:rPr>
        <w:t>HttpOnly</w:t>
      </w:r>
      <w:proofErr w:type="spellEnd"/>
      <w:r>
        <w:rPr>
          <w:rFonts w:ascii="Calibri" w:eastAsia="Calibri" w:hAnsi="Calibri" w:cs="Calibri"/>
          <w:color w:val="1A1A2E"/>
        </w:rPr>
        <w:t xml:space="preserve"> cookies), authenticate (verify JWT and attach </w:t>
      </w:r>
      <w:proofErr w:type="spellStart"/>
      <w:r>
        <w:rPr>
          <w:rFonts w:ascii="Calibri" w:eastAsia="Calibri" w:hAnsi="Calibri" w:cs="Calibri"/>
          <w:color w:val="1A1A2E"/>
        </w:rPr>
        <w:t>req.user</w:t>
      </w:r>
      <w:proofErr w:type="spellEnd"/>
      <w:r>
        <w:rPr>
          <w:rFonts w:ascii="Calibri" w:eastAsia="Calibri" w:hAnsi="Calibri" w:cs="Calibri"/>
          <w:color w:val="1A1A2E"/>
        </w:rPr>
        <w:t xml:space="preserve">), and response-time (log API response times). </w:t>
      </w:r>
      <w:proofErr w:type="gramStart"/>
      <w:r>
        <w:rPr>
          <w:rFonts w:ascii="Calibri" w:eastAsia="Calibri" w:hAnsi="Calibri" w:cs="Calibri"/>
          <w:color w:val="1A1A2E"/>
        </w:rPr>
        <w:t>next(</w:t>
      </w:r>
      <w:proofErr w:type="gramEnd"/>
      <w:r>
        <w:rPr>
          <w:rFonts w:ascii="Calibri" w:eastAsia="Calibri" w:hAnsi="Calibri" w:cs="Calibri"/>
          <w:color w:val="1A1A2E"/>
        </w:rPr>
        <w:t>) passes control to the next middleware or the route handler.</w:t>
      </w:r>
    </w:p>
    <w:p w14:paraId="2AF70E73" w14:textId="77777777" w:rsidR="00986842" w:rsidRDefault="00000000">
      <w:pPr>
        <w:shd w:val="clear" w:color="auto" w:fill="048A81"/>
        <w:spacing w:before="200" w:after="80"/>
        <w:ind w:left="120"/>
      </w:pPr>
      <w:r>
        <w:rPr>
          <w:rFonts w:ascii="Calibri" w:eastAsia="Calibri" w:hAnsi="Calibri" w:cs="Calibri"/>
          <w:b/>
          <w:bCs/>
          <w:color w:val="FFFFFF"/>
        </w:rPr>
        <w:t xml:space="preserve">Q: What </w:t>
      </w:r>
      <w:proofErr w:type="gramStart"/>
      <w:r>
        <w:rPr>
          <w:rFonts w:ascii="Calibri" w:eastAsia="Calibri" w:hAnsi="Calibri" w:cs="Calibri"/>
          <w:b/>
          <w:bCs/>
          <w:color w:val="FFFFFF"/>
        </w:rPr>
        <w:t>is</w:t>
      </w:r>
      <w:proofErr w:type="gramEnd"/>
      <w:r>
        <w:rPr>
          <w:rFonts w:ascii="Calibri" w:eastAsia="Calibri" w:hAnsi="Calibri" w:cs="Calibri"/>
          <w:b/>
          <w:bCs/>
          <w:color w:val="FFFFFF"/>
        </w:rPr>
        <w:t xml:space="preserve"> environment variables and why are they important?</w:t>
      </w:r>
    </w:p>
    <w:p w14:paraId="62F22946" w14:textId="77777777" w:rsidR="00986842" w:rsidRDefault="00000000">
      <w:pPr>
        <w:spacing w:after="80"/>
        <w:ind w:left="120"/>
      </w:pPr>
      <w:r>
        <w:rPr>
          <w:rFonts w:ascii="Calibri" w:eastAsia="Calibri" w:hAnsi="Calibri" w:cs="Calibri"/>
          <w:color w:val="1A1A2E"/>
        </w:rPr>
        <w:t>A: Environment variables store configuration that changes between environments (development, production) or that must be kept secret — like JWT_SECRET, DATABASE_URL, API keys. Stored in a .env file locally, never committed to Git. In production, set directly on the server. This way the same code works in dev and prod with different credentials, and secrets are never exposed in the codebase.</w:t>
      </w:r>
    </w:p>
    <w:p w14:paraId="7F264A20" w14:textId="77777777" w:rsidR="00986842" w:rsidRDefault="00986842">
      <w:pPr>
        <w:spacing w:after="200"/>
      </w:pPr>
    </w:p>
    <w:p w14:paraId="7AF6BCCF" w14:textId="77777777" w:rsidR="00986842" w:rsidRDefault="00000000">
      <w:pPr>
        <w:shd w:val="clear" w:color="auto" w:fill="2E4057"/>
        <w:spacing w:before="320" w:after="160"/>
        <w:ind w:left="120"/>
      </w:pPr>
      <w:r>
        <w:rPr>
          <w:rFonts w:ascii="Calibri" w:eastAsia="Calibri" w:hAnsi="Calibri" w:cs="Calibri"/>
          <w:b/>
          <w:bCs/>
          <w:color w:val="FFFFFF"/>
          <w:sz w:val="24"/>
          <w:szCs w:val="24"/>
        </w:rPr>
        <w:t>SECTION 8 — RAPID FIRE &amp; KEY NUMBERS</w:t>
      </w:r>
    </w:p>
    <w:p w14:paraId="66B655E5"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8.1  Your</w:t>
      </w:r>
      <w:proofErr w:type="gramEnd"/>
      <w:r>
        <w:rPr>
          <w:rFonts w:ascii="Calibri" w:eastAsia="Calibri" w:hAnsi="Calibri" w:cs="Calibri"/>
          <w:b/>
          <w:bCs/>
          <w:color w:val="2E4057"/>
          <w:sz w:val="22"/>
          <w:szCs w:val="22"/>
        </w:rPr>
        <w:t xml:space="preserve"> 90-Second Summary — Practise This Out Loud</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986842" w14:paraId="2C70330F" w14:textId="77777777">
        <w:tblPrEx>
          <w:tblCellMar>
            <w:top w:w="0" w:type="dxa"/>
            <w:bottom w:w="0" w:type="dxa"/>
          </w:tblCellMar>
        </w:tblPrEx>
        <w:tc>
          <w:tcPr>
            <w:tcW w:w="0" w:type="auto"/>
            <w:shd w:val="clear" w:color="auto" w:fill="795548"/>
            <w:tcMar>
              <w:top w:w="60" w:type="dxa"/>
              <w:left w:w="120" w:type="dxa"/>
              <w:bottom w:w="60" w:type="dxa"/>
            </w:tcMar>
          </w:tcPr>
          <w:p w14:paraId="7C0A2667" w14:textId="77777777" w:rsidR="00986842" w:rsidRDefault="00000000">
            <w:r>
              <w:rPr>
                <w:rFonts w:ascii="Calibri" w:eastAsia="Calibri" w:hAnsi="Calibri" w:cs="Calibri"/>
                <w:b/>
                <w:bCs/>
                <w:color w:val="FFFFFF"/>
                <w:sz w:val="19"/>
                <w:szCs w:val="19"/>
              </w:rPr>
              <w:t>Read this until it feels natural to say in conversation</w:t>
            </w:r>
          </w:p>
        </w:tc>
      </w:tr>
      <w:tr w:rsidR="00986842" w14:paraId="6F51BEDE" w14:textId="77777777">
        <w:tblPrEx>
          <w:tblCellMar>
            <w:top w:w="0" w:type="dxa"/>
            <w:bottom w:w="0" w:type="dxa"/>
          </w:tblCellMar>
        </w:tblPrEx>
        <w:tc>
          <w:tcPr>
            <w:tcW w:w="0" w:type="auto"/>
            <w:shd w:val="clear" w:color="auto" w:fill="EAF4F4"/>
            <w:tcMar>
              <w:top w:w="80" w:type="dxa"/>
              <w:left w:w="140" w:type="dxa"/>
              <w:bottom w:w="80" w:type="dxa"/>
              <w:right w:w="140" w:type="dxa"/>
            </w:tcMar>
          </w:tcPr>
          <w:p w14:paraId="676380D1" w14:textId="77777777" w:rsidR="00986842" w:rsidRDefault="00000000">
            <w:pPr>
              <w:spacing w:before="40" w:after="40"/>
            </w:pPr>
            <w:r>
              <w:rPr>
                <w:rFonts w:ascii="Calibri" w:eastAsia="Calibri" w:hAnsi="Calibri" w:cs="Calibri"/>
                <w:color w:val="1A1A2E"/>
              </w:rPr>
              <w:t xml:space="preserve">I interned at </w:t>
            </w:r>
            <w:proofErr w:type="spellStart"/>
            <w:r>
              <w:rPr>
                <w:rFonts w:ascii="Calibri" w:eastAsia="Calibri" w:hAnsi="Calibri" w:cs="Calibri"/>
                <w:color w:val="1A1A2E"/>
              </w:rPr>
              <w:t>Globant</w:t>
            </w:r>
            <w:proofErr w:type="spellEnd"/>
            <w:r>
              <w:rPr>
                <w:rFonts w:ascii="Calibri" w:eastAsia="Calibri" w:hAnsi="Calibri" w:cs="Calibri"/>
                <w:color w:val="1A1A2E"/>
              </w:rPr>
              <w:t xml:space="preserve"> India in Pune for 3 months as a full stack developer on a React and Node.js project management dashboard called </w:t>
            </w:r>
            <w:proofErr w:type="spellStart"/>
            <w:r>
              <w:rPr>
                <w:rFonts w:ascii="Calibri" w:eastAsia="Calibri" w:hAnsi="Calibri" w:cs="Calibri"/>
                <w:color w:val="1A1A2E"/>
              </w:rPr>
              <w:t>PulseBoard</w:t>
            </w:r>
            <w:proofErr w:type="spellEnd"/>
            <w:r>
              <w:rPr>
                <w:rFonts w:ascii="Calibri" w:eastAsia="Calibri" w:hAnsi="Calibri" w:cs="Calibri"/>
                <w:color w:val="1A1A2E"/>
              </w:rPr>
              <w:t xml:space="preserve">, used by enterprise clients.  My three main contributions were:  First, React frontend. I built UI components including a Chart.js sprint velocity dashboard. The chart was flickering because it re-rendered on every parent state change. Fixed it using </w:t>
            </w:r>
            <w:proofErr w:type="spellStart"/>
            <w:r>
              <w:rPr>
                <w:rFonts w:ascii="Calibri" w:eastAsia="Calibri" w:hAnsi="Calibri" w:cs="Calibri"/>
                <w:color w:val="1A1A2E"/>
              </w:rPr>
              <w:t>React.memo</w:t>
            </w:r>
            <w:proofErr w:type="spellEnd"/>
            <w:r>
              <w:rPr>
                <w:rFonts w:ascii="Calibri" w:eastAsia="Calibri" w:hAnsi="Calibri" w:cs="Calibri"/>
                <w:color w:val="1A1A2E"/>
              </w:rPr>
              <w:t xml:space="preserve"> to skip re-renders when props had not changed, and </w:t>
            </w:r>
            <w:proofErr w:type="spellStart"/>
            <w:r>
              <w:rPr>
                <w:rFonts w:ascii="Calibri" w:eastAsia="Calibri" w:hAnsi="Calibri" w:cs="Calibri"/>
                <w:color w:val="1A1A2E"/>
              </w:rPr>
              <w:t>useMemo</w:t>
            </w:r>
            <w:proofErr w:type="spellEnd"/>
            <w:r>
              <w:rPr>
                <w:rFonts w:ascii="Calibri" w:eastAsia="Calibri" w:hAnsi="Calibri" w:cs="Calibri"/>
                <w:color w:val="1A1A2E"/>
              </w:rPr>
              <w:t xml:space="preserve"> to stabilise the chart data object reference.  Second, JWT authentication. The system had tokens that never expired — a security risk. I extended it with a proper refresh token system: 15-minute access tokens stored in React Context, and 7-day refresh tokens stored as SHA-256 hashes in PostgreSQL, sent as </w:t>
            </w:r>
            <w:proofErr w:type="spellStart"/>
            <w:r>
              <w:rPr>
                <w:rFonts w:ascii="Calibri" w:eastAsia="Calibri" w:hAnsi="Calibri" w:cs="Calibri"/>
                <w:color w:val="1A1A2E"/>
              </w:rPr>
              <w:t>HttpOnly</w:t>
            </w:r>
            <w:proofErr w:type="spellEnd"/>
            <w:r>
              <w:rPr>
                <w:rFonts w:ascii="Calibri" w:eastAsia="Calibri" w:hAnsi="Calibri" w:cs="Calibri"/>
                <w:color w:val="1A1A2E"/>
              </w:rPr>
              <w:t xml:space="preserve"> cookies. I built token rotation — each use of the refresh </w:t>
            </w:r>
            <w:r>
              <w:rPr>
                <w:rFonts w:ascii="Calibri" w:eastAsia="Calibri" w:hAnsi="Calibri" w:cs="Calibri"/>
                <w:color w:val="1A1A2E"/>
              </w:rPr>
              <w:lastRenderedPageBreak/>
              <w:t xml:space="preserve">token deletes the old one and issues a new one. On the frontend, an Axios interceptor silently refreshes on 401 and retries the original request, so users never see a forced logout.  Third, database performance. The dashboard was taking 2.5 seconds to load. I added </w:t>
            </w:r>
            <w:proofErr w:type="spellStart"/>
            <w:proofErr w:type="gramStart"/>
            <w:r>
              <w:rPr>
                <w:rFonts w:ascii="Calibri" w:eastAsia="Calibri" w:hAnsi="Calibri" w:cs="Calibri"/>
                <w:color w:val="1A1A2E"/>
              </w:rPr>
              <w:t>console.time</w:t>
            </w:r>
            <w:proofErr w:type="spellEnd"/>
            <w:proofErr w:type="gramEnd"/>
            <w:r>
              <w:rPr>
                <w:rFonts w:ascii="Calibri" w:eastAsia="Calibri" w:hAnsi="Calibri" w:cs="Calibri"/>
                <w:color w:val="1A1A2E"/>
              </w:rPr>
              <w:t xml:space="preserve">() logs around each database call and found 264 sequential SQL queries — an N+1 problem in nested for-loops. I rewrote it as a single SQL query with LEFT JOINs and aggregation. Then I ran EXPLAIN ANALYZE, saw a </w:t>
            </w:r>
            <w:proofErr w:type="spellStart"/>
            <w:r>
              <w:rPr>
                <w:rFonts w:ascii="Calibri" w:eastAsia="Calibri" w:hAnsi="Calibri" w:cs="Calibri"/>
                <w:color w:val="1A1A2E"/>
              </w:rPr>
              <w:t>Seq</w:t>
            </w:r>
            <w:proofErr w:type="spellEnd"/>
            <w:r>
              <w:rPr>
                <w:rFonts w:ascii="Calibri" w:eastAsia="Calibri" w:hAnsi="Calibri" w:cs="Calibri"/>
                <w:color w:val="1A1A2E"/>
              </w:rPr>
              <w:t xml:space="preserve"> Scan, and added a compound index on </w:t>
            </w:r>
            <w:proofErr w:type="spellStart"/>
            <w:r>
              <w:rPr>
                <w:rFonts w:ascii="Calibri" w:eastAsia="Calibri" w:hAnsi="Calibri" w:cs="Calibri"/>
                <w:color w:val="1A1A2E"/>
              </w:rPr>
              <w:t>project_id</w:t>
            </w:r>
            <w:proofErr w:type="spellEnd"/>
            <w:r>
              <w:rPr>
                <w:rFonts w:ascii="Calibri" w:eastAsia="Calibri" w:hAnsi="Calibri" w:cs="Calibri"/>
                <w:color w:val="1A1A2E"/>
              </w:rPr>
              <w:t xml:space="preserve">, </w:t>
            </w:r>
            <w:proofErr w:type="spellStart"/>
            <w:r>
              <w:rPr>
                <w:rFonts w:ascii="Calibri" w:eastAsia="Calibri" w:hAnsi="Calibri" w:cs="Calibri"/>
                <w:color w:val="1A1A2E"/>
              </w:rPr>
              <w:t>sprint_id</w:t>
            </w:r>
            <w:proofErr w:type="spellEnd"/>
            <w:r>
              <w:rPr>
                <w:rFonts w:ascii="Calibri" w:eastAsia="Calibri" w:hAnsi="Calibri" w:cs="Calibri"/>
                <w:color w:val="1A1A2E"/>
              </w:rPr>
              <w:t>, and status in the tasks table. That changed it to an Index Only Scan. The dashboard now loads in 380 milliseconds — about 83% faster.</w:t>
            </w:r>
          </w:p>
        </w:tc>
      </w:tr>
    </w:tbl>
    <w:p w14:paraId="2E144EE6" w14:textId="77777777" w:rsidR="00986842" w:rsidRDefault="00986842">
      <w:pPr>
        <w:spacing w:after="160"/>
      </w:pPr>
    </w:p>
    <w:p w14:paraId="5C2397F5"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8.2  Key</w:t>
      </w:r>
      <w:proofErr w:type="gramEnd"/>
      <w:r>
        <w:rPr>
          <w:rFonts w:ascii="Calibri" w:eastAsia="Calibri" w:hAnsi="Calibri" w:cs="Calibri"/>
          <w:b/>
          <w:bCs/>
          <w:color w:val="2E4057"/>
          <w:sz w:val="22"/>
          <w:szCs w:val="22"/>
        </w:rPr>
        <w:t xml:space="preserve"> Numbers — Never Get These Wrong</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40"/>
      </w:tblGrid>
      <w:tr w:rsidR="00986842" w14:paraId="0A7CDECE" w14:textId="77777777">
        <w:tblPrEx>
          <w:tblCellMar>
            <w:top w:w="0" w:type="dxa"/>
            <w:bottom w:w="0" w:type="dxa"/>
          </w:tblCellMar>
        </w:tblPrEx>
        <w:tc>
          <w:tcPr>
            <w:tcW w:w="2800" w:type="dxa"/>
            <w:shd w:val="clear" w:color="auto" w:fill="2E4057"/>
            <w:tcMar>
              <w:top w:w="60" w:type="dxa"/>
              <w:left w:w="100" w:type="dxa"/>
              <w:bottom w:w="60" w:type="dxa"/>
            </w:tcMar>
          </w:tcPr>
          <w:p w14:paraId="5C897A01" w14:textId="77777777" w:rsidR="00986842" w:rsidRDefault="00000000">
            <w:r>
              <w:rPr>
                <w:rFonts w:ascii="Calibri" w:eastAsia="Calibri" w:hAnsi="Calibri" w:cs="Calibri"/>
                <w:b/>
                <w:bCs/>
                <w:color w:val="FFFFFF"/>
                <w:sz w:val="19"/>
                <w:szCs w:val="19"/>
              </w:rPr>
              <w:t>Dashboard before fix</w:t>
            </w:r>
          </w:p>
        </w:tc>
        <w:tc>
          <w:tcPr>
            <w:tcW w:w="6440" w:type="dxa"/>
            <w:shd w:val="clear" w:color="auto" w:fill="EAF4F4"/>
            <w:tcMar>
              <w:top w:w="60" w:type="dxa"/>
              <w:left w:w="100" w:type="dxa"/>
              <w:bottom w:w="60" w:type="dxa"/>
            </w:tcMar>
          </w:tcPr>
          <w:p w14:paraId="211A56B3" w14:textId="77777777" w:rsidR="00986842" w:rsidRDefault="00000000">
            <w:r>
              <w:rPr>
                <w:rFonts w:ascii="Calibri" w:eastAsia="Calibri" w:hAnsi="Calibri" w:cs="Calibri"/>
                <w:color w:val="1A1A2E"/>
                <w:sz w:val="19"/>
                <w:szCs w:val="19"/>
              </w:rPr>
              <w:t>~2,500ms (2.5 seconds) for 53-project account</w:t>
            </w:r>
          </w:p>
        </w:tc>
      </w:tr>
      <w:tr w:rsidR="00986842" w14:paraId="0C16D14B" w14:textId="77777777">
        <w:tblPrEx>
          <w:tblCellMar>
            <w:top w:w="0" w:type="dxa"/>
            <w:bottom w:w="0" w:type="dxa"/>
          </w:tblCellMar>
        </w:tblPrEx>
        <w:tc>
          <w:tcPr>
            <w:tcW w:w="2800" w:type="dxa"/>
            <w:shd w:val="clear" w:color="auto" w:fill="048A81"/>
            <w:tcMar>
              <w:top w:w="60" w:type="dxa"/>
              <w:left w:w="100" w:type="dxa"/>
              <w:bottom w:w="60" w:type="dxa"/>
            </w:tcMar>
          </w:tcPr>
          <w:p w14:paraId="737C4D24" w14:textId="77777777" w:rsidR="00986842" w:rsidRDefault="00000000">
            <w:r>
              <w:rPr>
                <w:rFonts w:ascii="Calibri" w:eastAsia="Calibri" w:hAnsi="Calibri" w:cs="Calibri"/>
                <w:b/>
                <w:bCs/>
                <w:color w:val="FFFFFF"/>
                <w:sz w:val="19"/>
                <w:szCs w:val="19"/>
              </w:rPr>
              <w:t>Dashboard after fix</w:t>
            </w:r>
          </w:p>
        </w:tc>
        <w:tc>
          <w:tcPr>
            <w:tcW w:w="6440" w:type="dxa"/>
            <w:shd w:val="clear" w:color="auto" w:fill="FFFFFF"/>
            <w:tcMar>
              <w:top w:w="60" w:type="dxa"/>
              <w:left w:w="100" w:type="dxa"/>
              <w:bottom w:w="60" w:type="dxa"/>
            </w:tcMar>
          </w:tcPr>
          <w:p w14:paraId="02A842C9" w14:textId="77777777" w:rsidR="00986842" w:rsidRDefault="00000000">
            <w:r>
              <w:rPr>
                <w:rFonts w:ascii="Calibri" w:eastAsia="Calibri" w:hAnsi="Calibri" w:cs="Calibri"/>
                <w:color w:val="1A1A2E"/>
                <w:sz w:val="19"/>
                <w:szCs w:val="19"/>
              </w:rPr>
              <w:t>~380</w:t>
            </w:r>
            <w:proofErr w:type="gramStart"/>
            <w:r>
              <w:rPr>
                <w:rFonts w:ascii="Calibri" w:eastAsia="Calibri" w:hAnsi="Calibri" w:cs="Calibri"/>
                <w:color w:val="1A1A2E"/>
                <w:sz w:val="19"/>
                <w:szCs w:val="19"/>
              </w:rPr>
              <w:t>ms  |</w:t>
            </w:r>
            <w:proofErr w:type="gramEnd"/>
            <w:r>
              <w:rPr>
                <w:rFonts w:ascii="Calibri" w:eastAsia="Calibri" w:hAnsi="Calibri" w:cs="Calibri"/>
                <w:color w:val="1A1A2E"/>
                <w:sz w:val="19"/>
                <w:szCs w:val="19"/>
              </w:rPr>
              <w:t xml:space="preserve">  83% </w:t>
            </w:r>
            <w:proofErr w:type="gramStart"/>
            <w:r>
              <w:rPr>
                <w:rFonts w:ascii="Calibri" w:eastAsia="Calibri" w:hAnsi="Calibri" w:cs="Calibri"/>
                <w:color w:val="1A1A2E"/>
                <w:sz w:val="19"/>
                <w:szCs w:val="19"/>
              </w:rPr>
              <w:t>faster  |</w:t>
            </w:r>
            <w:proofErr w:type="gramEnd"/>
            <w:r>
              <w:rPr>
                <w:rFonts w:ascii="Calibri" w:eastAsia="Calibri" w:hAnsi="Calibri" w:cs="Calibri"/>
                <w:color w:val="1A1A2E"/>
                <w:sz w:val="19"/>
                <w:szCs w:val="19"/>
              </w:rPr>
              <w:t xml:space="preserve">  ~6.5x improvement</w:t>
            </w:r>
          </w:p>
        </w:tc>
      </w:tr>
      <w:tr w:rsidR="00986842" w14:paraId="39959B58" w14:textId="77777777">
        <w:tblPrEx>
          <w:tblCellMar>
            <w:top w:w="0" w:type="dxa"/>
            <w:bottom w:w="0" w:type="dxa"/>
          </w:tblCellMar>
        </w:tblPrEx>
        <w:tc>
          <w:tcPr>
            <w:tcW w:w="2800" w:type="dxa"/>
            <w:shd w:val="clear" w:color="auto" w:fill="2E4057"/>
            <w:tcMar>
              <w:top w:w="60" w:type="dxa"/>
              <w:left w:w="100" w:type="dxa"/>
              <w:bottom w:w="60" w:type="dxa"/>
            </w:tcMar>
          </w:tcPr>
          <w:p w14:paraId="6267ED88" w14:textId="77777777" w:rsidR="00986842" w:rsidRDefault="00000000">
            <w:r>
              <w:rPr>
                <w:rFonts w:ascii="Calibri" w:eastAsia="Calibri" w:hAnsi="Calibri" w:cs="Calibri"/>
                <w:b/>
                <w:bCs/>
                <w:color w:val="FFFFFF"/>
                <w:sz w:val="19"/>
                <w:szCs w:val="19"/>
              </w:rPr>
              <w:t>SQL queries before</w:t>
            </w:r>
          </w:p>
        </w:tc>
        <w:tc>
          <w:tcPr>
            <w:tcW w:w="6440" w:type="dxa"/>
            <w:shd w:val="clear" w:color="auto" w:fill="EAF4F4"/>
            <w:tcMar>
              <w:top w:w="60" w:type="dxa"/>
              <w:left w:w="100" w:type="dxa"/>
              <w:bottom w:w="60" w:type="dxa"/>
            </w:tcMar>
          </w:tcPr>
          <w:p w14:paraId="48106F96" w14:textId="77777777" w:rsidR="00986842" w:rsidRDefault="00000000">
            <w:r>
              <w:rPr>
                <w:rFonts w:ascii="Calibri" w:eastAsia="Calibri" w:hAnsi="Calibri" w:cs="Calibri"/>
                <w:color w:val="1A1A2E"/>
                <w:sz w:val="19"/>
                <w:szCs w:val="19"/>
              </w:rPr>
              <w:t>264 sequential queries (N+1 nested loops)</w:t>
            </w:r>
          </w:p>
        </w:tc>
      </w:tr>
      <w:tr w:rsidR="00986842" w14:paraId="3830C7D2" w14:textId="77777777">
        <w:tblPrEx>
          <w:tblCellMar>
            <w:top w:w="0" w:type="dxa"/>
            <w:bottom w:w="0" w:type="dxa"/>
          </w:tblCellMar>
        </w:tblPrEx>
        <w:tc>
          <w:tcPr>
            <w:tcW w:w="2800" w:type="dxa"/>
            <w:shd w:val="clear" w:color="auto" w:fill="048A81"/>
            <w:tcMar>
              <w:top w:w="60" w:type="dxa"/>
              <w:left w:w="100" w:type="dxa"/>
              <w:bottom w:w="60" w:type="dxa"/>
            </w:tcMar>
          </w:tcPr>
          <w:p w14:paraId="3B754E3E" w14:textId="77777777" w:rsidR="00986842" w:rsidRDefault="00000000">
            <w:r>
              <w:rPr>
                <w:rFonts w:ascii="Calibri" w:eastAsia="Calibri" w:hAnsi="Calibri" w:cs="Calibri"/>
                <w:b/>
                <w:bCs/>
                <w:color w:val="FFFFFF"/>
                <w:sz w:val="19"/>
                <w:szCs w:val="19"/>
              </w:rPr>
              <w:t>SQL queries after</w:t>
            </w:r>
          </w:p>
        </w:tc>
        <w:tc>
          <w:tcPr>
            <w:tcW w:w="6440" w:type="dxa"/>
            <w:shd w:val="clear" w:color="auto" w:fill="FFFFFF"/>
            <w:tcMar>
              <w:top w:w="60" w:type="dxa"/>
              <w:left w:w="100" w:type="dxa"/>
              <w:bottom w:w="60" w:type="dxa"/>
            </w:tcMar>
          </w:tcPr>
          <w:p w14:paraId="1E47811C" w14:textId="77777777" w:rsidR="00986842" w:rsidRDefault="00000000">
            <w:r>
              <w:rPr>
                <w:rFonts w:ascii="Calibri" w:eastAsia="Calibri" w:hAnsi="Calibri" w:cs="Calibri"/>
                <w:color w:val="1A1A2E"/>
                <w:sz w:val="19"/>
                <w:szCs w:val="19"/>
              </w:rPr>
              <w:t>1 query with LEFT JOINs and aggregation</w:t>
            </w:r>
          </w:p>
        </w:tc>
      </w:tr>
      <w:tr w:rsidR="00986842" w14:paraId="219656D6" w14:textId="77777777">
        <w:tblPrEx>
          <w:tblCellMar>
            <w:top w:w="0" w:type="dxa"/>
            <w:bottom w:w="0" w:type="dxa"/>
          </w:tblCellMar>
        </w:tblPrEx>
        <w:tc>
          <w:tcPr>
            <w:tcW w:w="2800" w:type="dxa"/>
            <w:shd w:val="clear" w:color="auto" w:fill="2E4057"/>
            <w:tcMar>
              <w:top w:w="60" w:type="dxa"/>
              <w:left w:w="100" w:type="dxa"/>
              <w:bottom w:w="60" w:type="dxa"/>
            </w:tcMar>
          </w:tcPr>
          <w:p w14:paraId="426E830E" w14:textId="77777777" w:rsidR="00986842" w:rsidRDefault="00000000">
            <w:r>
              <w:rPr>
                <w:rFonts w:ascii="Calibri" w:eastAsia="Calibri" w:hAnsi="Calibri" w:cs="Calibri"/>
                <w:b/>
                <w:bCs/>
                <w:color w:val="FFFFFF"/>
                <w:sz w:val="19"/>
                <w:szCs w:val="19"/>
              </w:rPr>
              <w:t>Per-sprint task query</w:t>
            </w:r>
          </w:p>
        </w:tc>
        <w:tc>
          <w:tcPr>
            <w:tcW w:w="6440" w:type="dxa"/>
            <w:shd w:val="clear" w:color="auto" w:fill="EAF4F4"/>
            <w:tcMar>
              <w:top w:w="60" w:type="dxa"/>
              <w:left w:w="100" w:type="dxa"/>
              <w:bottom w:w="60" w:type="dxa"/>
            </w:tcMar>
          </w:tcPr>
          <w:p w14:paraId="24A679AB" w14:textId="77777777" w:rsidR="00986842" w:rsidRDefault="00000000">
            <w:r>
              <w:rPr>
                <w:rFonts w:ascii="Calibri" w:eastAsia="Calibri" w:hAnsi="Calibri" w:cs="Calibri"/>
                <w:color w:val="1A1A2E"/>
                <w:sz w:val="19"/>
                <w:szCs w:val="19"/>
              </w:rPr>
              <w:t>58ms (</w:t>
            </w:r>
            <w:proofErr w:type="spellStart"/>
            <w:r>
              <w:rPr>
                <w:rFonts w:ascii="Calibri" w:eastAsia="Calibri" w:hAnsi="Calibri" w:cs="Calibri"/>
                <w:color w:val="1A1A2E"/>
                <w:sz w:val="19"/>
                <w:szCs w:val="19"/>
              </w:rPr>
              <w:t>Seq</w:t>
            </w:r>
            <w:proofErr w:type="spellEnd"/>
            <w:r>
              <w:rPr>
                <w:rFonts w:ascii="Calibri" w:eastAsia="Calibri" w:hAnsi="Calibri" w:cs="Calibri"/>
                <w:color w:val="1A1A2E"/>
                <w:sz w:val="19"/>
                <w:szCs w:val="19"/>
              </w:rPr>
              <w:t xml:space="preserve"> Scan, 68k rows) → 0.4ms (Index Only Scan)</w:t>
            </w:r>
          </w:p>
        </w:tc>
      </w:tr>
      <w:tr w:rsidR="00986842" w14:paraId="5B92B51D" w14:textId="77777777">
        <w:tblPrEx>
          <w:tblCellMar>
            <w:top w:w="0" w:type="dxa"/>
            <w:bottom w:w="0" w:type="dxa"/>
          </w:tblCellMar>
        </w:tblPrEx>
        <w:tc>
          <w:tcPr>
            <w:tcW w:w="2800" w:type="dxa"/>
            <w:shd w:val="clear" w:color="auto" w:fill="048A81"/>
            <w:tcMar>
              <w:top w:w="60" w:type="dxa"/>
              <w:left w:w="100" w:type="dxa"/>
              <w:bottom w:w="60" w:type="dxa"/>
            </w:tcMar>
          </w:tcPr>
          <w:p w14:paraId="1F8E0EAF" w14:textId="77777777" w:rsidR="00986842" w:rsidRDefault="00000000">
            <w:r>
              <w:rPr>
                <w:rFonts w:ascii="Calibri" w:eastAsia="Calibri" w:hAnsi="Calibri" w:cs="Calibri"/>
                <w:b/>
                <w:bCs/>
                <w:color w:val="FFFFFF"/>
                <w:sz w:val="19"/>
                <w:szCs w:val="19"/>
              </w:rPr>
              <w:t>Index created</w:t>
            </w:r>
          </w:p>
        </w:tc>
        <w:tc>
          <w:tcPr>
            <w:tcW w:w="6440" w:type="dxa"/>
            <w:shd w:val="clear" w:color="auto" w:fill="FFFFFF"/>
            <w:tcMar>
              <w:top w:w="60" w:type="dxa"/>
              <w:left w:w="100" w:type="dxa"/>
              <w:bottom w:w="60" w:type="dxa"/>
            </w:tcMar>
          </w:tcPr>
          <w:p w14:paraId="27D6193B" w14:textId="77777777" w:rsidR="00986842" w:rsidRDefault="00000000">
            <w:proofErr w:type="gramStart"/>
            <w:r>
              <w:rPr>
                <w:rFonts w:ascii="Calibri" w:eastAsia="Calibri" w:hAnsi="Calibri" w:cs="Calibri"/>
                <w:color w:val="1A1A2E"/>
                <w:sz w:val="19"/>
                <w:szCs w:val="19"/>
              </w:rPr>
              <w:t>tasks(</w:t>
            </w:r>
            <w:proofErr w:type="spellStart"/>
            <w:proofErr w:type="gramEnd"/>
            <w:r>
              <w:rPr>
                <w:rFonts w:ascii="Calibri" w:eastAsia="Calibri" w:hAnsi="Calibri" w:cs="Calibri"/>
                <w:color w:val="1A1A2E"/>
                <w:sz w:val="19"/>
                <w:szCs w:val="19"/>
              </w:rPr>
              <w:t>project_id</w:t>
            </w:r>
            <w:proofErr w:type="spellEnd"/>
            <w:r>
              <w:rPr>
                <w:rFonts w:ascii="Calibri" w:eastAsia="Calibri" w:hAnsi="Calibri" w:cs="Calibri"/>
                <w:color w:val="1A1A2E"/>
                <w:sz w:val="19"/>
                <w:szCs w:val="19"/>
              </w:rPr>
              <w:t xml:space="preserve">, </w:t>
            </w:r>
            <w:proofErr w:type="spellStart"/>
            <w:r>
              <w:rPr>
                <w:rFonts w:ascii="Calibri" w:eastAsia="Calibri" w:hAnsi="Calibri" w:cs="Calibri"/>
                <w:color w:val="1A1A2E"/>
                <w:sz w:val="19"/>
                <w:szCs w:val="19"/>
              </w:rPr>
              <w:t>sprint_id</w:t>
            </w:r>
            <w:proofErr w:type="spellEnd"/>
            <w:r>
              <w:rPr>
                <w:rFonts w:ascii="Calibri" w:eastAsia="Calibri" w:hAnsi="Calibri" w:cs="Calibri"/>
                <w:color w:val="1A1A2E"/>
                <w:sz w:val="19"/>
                <w:szCs w:val="19"/>
              </w:rPr>
              <w:t>, status) — compound covering index</w:t>
            </w:r>
          </w:p>
        </w:tc>
      </w:tr>
      <w:tr w:rsidR="00986842" w14:paraId="0B600C8A" w14:textId="77777777">
        <w:tblPrEx>
          <w:tblCellMar>
            <w:top w:w="0" w:type="dxa"/>
            <w:bottom w:w="0" w:type="dxa"/>
          </w:tblCellMar>
        </w:tblPrEx>
        <w:tc>
          <w:tcPr>
            <w:tcW w:w="2800" w:type="dxa"/>
            <w:shd w:val="clear" w:color="auto" w:fill="2E4057"/>
            <w:tcMar>
              <w:top w:w="60" w:type="dxa"/>
              <w:left w:w="100" w:type="dxa"/>
              <w:bottom w:w="60" w:type="dxa"/>
            </w:tcMar>
          </w:tcPr>
          <w:p w14:paraId="263AFAB8" w14:textId="77777777" w:rsidR="00986842" w:rsidRDefault="00000000">
            <w:r>
              <w:rPr>
                <w:rFonts w:ascii="Calibri" w:eastAsia="Calibri" w:hAnsi="Calibri" w:cs="Calibri"/>
                <w:b/>
                <w:bCs/>
                <w:color w:val="FFFFFF"/>
                <w:sz w:val="19"/>
                <w:szCs w:val="19"/>
              </w:rPr>
              <w:t>Access token expiry</w:t>
            </w:r>
          </w:p>
        </w:tc>
        <w:tc>
          <w:tcPr>
            <w:tcW w:w="6440" w:type="dxa"/>
            <w:shd w:val="clear" w:color="auto" w:fill="EAF4F4"/>
            <w:tcMar>
              <w:top w:w="60" w:type="dxa"/>
              <w:left w:w="100" w:type="dxa"/>
              <w:bottom w:w="60" w:type="dxa"/>
            </w:tcMar>
          </w:tcPr>
          <w:p w14:paraId="3FB12EE0" w14:textId="77777777" w:rsidR="00986842" w:rsidRDefault="00000000">
            <w:r>
              <w:rPr>
                <w:rFonts w:ascii="Calibri" w:eastAsia="Calibri" w:hAnsi="Calibri" w:cs="Calibri"/>
                <w:color w:val="1A1A2E"/>
                <w:sz w:val="19"/>
                <w:szCs w:val="19"/>
              </w:rPr>
              <w:t>15 minutes</w:t>
            </w:r>
          </w:p>
        </w:tc>
      </w:tr>
      <w:tr w:rsidR="00986842" w14:paraId="0F0F61CA" w14:textId="77777777">
        <w:tblPrEx>
          <w:tblCellMar>
            <w:top w:w="0" w:type="dxa"/>
            <w:bottom w:w="0" w:type="dxa"/>
          </w:tblCellMar>
        </w:tblPrEx>
        <w:tc>
          <w:tcPr>
            <w:tcW w:w="2800" w:type="dxa"/>
            <w:shd w:val="clear" w:color="auto" w:fill="048A81"/>
            <w:tcMar>
              <w:top w:w="60" w:type="dxa"/>
              <w:left w:w="100" w:type="dxa"/>
              <w:bottom w:w="60" w:type="dxa"/>
            </w:tcMar>
          </w:tcPr>
          <w:p w14:paraId="7ECDB058" w14:textId="77777777" w:rsidR="00986842" w:rsidRDefault="00000000">
            <w:r>
              <w:rPr>
                <w:rFonts w:ascii="Calibri" w:eastAsia="Calibri" w:hAnsi="Calibri" w:cs="Calibri"/>
                <w:b/>
                <w:bCs/>
                <w:color w:val="FFFFFF"/>
                <w:sz w:val="19"/>
                <w:szCs w:val="19"/>
              </w:rPr>
              <w:t>Refresh token expiry</w:t>
            </w:r>
          </w:p>
        </w:tc>
        <w:tc>
          <w:tcPr>
            <w:tcW w:w="6440" w:type="dxa"/>
            <w:shd w:val="clear" w:color="auto" w:fill="FFFFFF"/>
            <w:tcMar>
              <w:top w:w="60" w:type="dxa"/>
              <w:left w:w="100" w:type="dxa"/>
              <w:bottom w:w="60" w:type="dxa"/>
            </w:tcMar>
          </w:tcPr>
          <w:p w14:paraId="33F3123C" w14:textId="77777777" w:rsidR="00986842" w:rsidRDefault="00000000">
            <w:r>
              <w:rPr>
                <w:rFonts w:ascii="Calibri" w:eastAsia="Calibri" w:hAnsi="Calibri" w:cs="Calibri"/>
                <w:color w:val="1A1A2E"/>
                <w:sz w:val="19"/>
                <w:szCs w:val="19"/>
              </w:rPr>
              <w:t>7 days</w:t>
            </w:r>
          </w:p>
        </w:tc>
      </w:tr>
      <w:tr w:rsidR="00986842" w14:paraId="49B31C30" w14:textId="77777777">
        <w:tblPrEx>
          <w:tblCellMar>
            <w:top w:w="0" w:type="dxa"/>
            <w:bottom w:w="0" w:type="dxa"/>
          </w:tblCellMar>
        </w:tblPrEx>
        <w:tc>
          <w:tcPr>
            <w:tcW w:w="2800" w:type="dxa"/>
            <w:shd w:val="clear" w:color="auto" w:fill="2E4057"/>
            <w:tcMar>
              <w:top w:w="60" w:type="dxa"/>
              <w:left w:w="100" w:type="dxa"/>
              <w:bottom w:w="60" w:type="dxa"/>
            </w:tcMar>
          </w:tcPr>
          <w:p w14:paraId="5C273BA0" w14:textId="77777777" w:rsidR="00986842" w:rsidRDefault="00000000">
            <w:r>
              <w:rPr>
                <w:rFonts w:ascii="Calibri" w:eastAsia="Calibri" w:hAnsi="Calibri" w:cs="Calibri"/>
                <w:b/>
                <w:bCs/>
                <w:color w:val="FFFFFF"/>
                <w:sz w:val="19"/>
                <w:szCs w:val="19"/>
              </w:rPr>
              <w:t>Refresh token storage</w:t>
            </w:r>
          </w:p>
        </w:tc>
        <w:tc>
          <w:tcPr>
            <w:tcW w:w="6440" w:type="dxa"/>
            <w:shd w:val="clear" w:color="auto" w:fill="EAF4F4"/>
            <w:tcMar>
              <w:top w:w="60" w:type="dxa"/>
              <w:left w:w="100" w:type="dxa"/>
              <w:bottom w:w="60" w:type="dxa"/>
            </w:tcMar>
          </w:tcPr>
          <w:p w14:paraId="682760A2" w14:textId="77777777" w:rsidR="00986842" w:rsidRDefault="00000000">
            <w:r>
              <w:rPr>
                <w:rFonts w:ascii="Calibri" w:eastAsia="Calibri" w:hAnsi="Calibri" w:cs="Calibri"/>
                <w:color w:val="1A1A2E"/>
                <w:sz w:val="19"/>
                <w:szCs w:val="19"/>
              </w:rPr>
              <w:t xml:space="preserve">SHA-256 hash in PostgreSQL </w:t>
            </w:r>
            <w:proofErr w:type="spellStart"/>
            <w:r>
              <w:rPr>
                <w:rFonts w:ascii="Calibri" w:eastAsia="Calibri" w:hAnsi="Calibri" w:cs="Calibri"/>
                <w:color w:val="1A1A2E"/>
                <w:sz w:val="19"/>
                <w:szCs w:val="19"/>
              </w:rPr>
              <w:t>refresh_tokens</w:t>
            </w:r>
            <w:proofErr w:type="spellEnd"/>
            <w:r>
              <w:rPr>
                <w:rFonts w:ascii="Calibri" w:eastAsia="Calibri" w:hAnsi="Calibri" w:cs="Calibri"/>
                <w:color w:val="1A1A2E"/>
                <w:sz w:val="19"/>
                <w:szCs w:val="19"/>
              </w:rPr>
              <w:t xml:space="preserve"> table</w:t>
            </w:r>
          </w:p>
        </w:tc>
      </w:tr>
      <w:tr w:rsidR="00986842" w14:paraId="37808179" w14:textId="77777777">
        <w:tblPrEx>
          <w:tblCellMar>
            <w:top w:w="0" w:type="dxa"/>
            <w:bottom w:w="0" w:type="dxa"/>
          </w:tblCellMar>
        </w:tblPrEx>
        <w:tc>
          <w:tcPr>
            <w:tcW w:w="2800" w:type="dxa"/>
            <w:shd w:val="clear" w:color="auto" w:fill="048A81"/>
            <w:tcMar>
              <w:top w:w="60" w:type="dxa"/>
              <w:left w:w="100" w:type="dxa"/>
              <w:bottom w:w="60" w:type="dxa"/>
            </w:tcMar>
          </w:tcPr>
          <w:p w14:paraId="774D4882" w14:textId="77777777" w:rsidR="00986842" w:rsidRDefault="00000000">
            <w:proofErr w:type="spellStart"/>
            <w:r>
              <w:rPr>
                <w:rFonts w:ascii="Calibri" w:eastAsia="Calibri" w:hAnsi="Calibri" w:cs="Calibri"/>
                <w:b/>
                <w:bCs/>
                <w:color w:val="FFFFFF"/>
                <w:sz w:val="19"/>
                <w:szCs w:val="19"/>
              </w:rPr>
              <w:t>bcrypt</w:t>
            </w:r>
            <w:proofErr w:type="spellEnd"/>
            <w:r>
              <w:rPr>
                <w:rFonts w:ascii="Calibri" w:eastAsia="Calibri" w:hAnsi="Calibri" w:cs="Calibri"/>
                <w:b/>
                <w:bCs/>
                <w:color w:val="FFFFFF"/>
                <w:sz w:val="19"/>
                <w:szCs w:val="19"/>
              </w:rPr>
              <w:t xml:space="preserve"> cost factor</w:t>
            </w:r>
          </w:p>
        </w:tc>
        <w:tc>
          <w:tcPr>
            <w:tcW w:w="6440" w:type="dxa"/>
            <w:shd w:val="clear" w:color="auto" w:fill="FFFFFF"/>
            <w:tcMar>
              <w:top w:w="60" w:type="dxa"/>
              <w:left w:w="100" w:type="dxa"/>
              <w:bottom w:w="60" w:type="dxa"/>
            </w:tcMar>
          </w:tcPr>
          <w:p w14:paraId="6AE392B8" w14:textId="77777777" w:rsidR="00986842" w:rsidRDefault="00000000">
            <w:r>
              <w:rPr>
                <w:rFonts w:ascii="Calibri" w:eastAsia="Calibri" w:hAnsi="Calibri" w:cs="Calibri"/>
                <w:color w:val="1A1A2E"/>
                <w:sz w:val="19"/>
                <w:szCs w:val="19"/>
              </w:rPr>
              <w:t>12 (= 2^12 = 4,096 hash rounds — intentionally slow)</w:t>
            </w:r>
          </w:p>
        </w:tc>
      </w:tr>
      <w:tr w:rsidR="00986842" w14:paraId="17D8CC1C" w14:textId="77777777">
        <w:tblPrEx>
          <w:tblCellMar>
            <w:top w:w="0" w:type="dxa"/>
            <w:bottom w:w="0" w:type="dxa"/>
          </w:tblCellMar>
        </w:tblPrEx>
        <w:tc>
          <w:tcPr>
            <w:tcW w:w="2800" w:type="dxa"/>
            <w:shd w:val="clear" w:color="auto" w:fill="2E4057"/>
            <w:tcMar>
              <w:top w:w="60" w:type="dxa"/>
              <w:left w:w="100" w:type="dxa"/>
              <w:bottom w:w="60" w:type="dxa"/>
            </w:tcMar>
          </w:tcPr>
          <w:p w14:paraId="57F3D6B2" w14:textId="77777777" w:rsidR="00986842" w:rsidRDefault="00000000">
            <w:r>
              <w:rPr>
                <w:rFonts w:ascii="Calibri" w:eastAsia="Calibri" w:hAnsi="Calibri" w:cs="Calibri"/>
                <w:b/>
                <w:bCs/>
                <w:color w:val="FFFFFF"/>
                <w:sz w:val="19"/>
                <w:szCs w:val="19"/>
              </w:rPr>
              <w:t>Debounce delay</w:t>
            </w:r>
          </w:p>
        </w:tc>
        <w:tc>
          <w:tcPr>
            <w:tcW w:w="6440" w:type="dxa"/>
            <w:shd w:val="clear" w:color="auto" w:fill="EAF4F4"/>
            <w:tcMar>
              <w:top w:w="60" w:type="dxa"/>
              <w:left w:w="100" w:type="dxa"/>
              <w:bottom w:w="60" w:type="dxa"/>
            </w:tcMar>
          </w:tcPr>
          <w:p w14:paraId="40805F67" w14:textId="77777777" w:rsidR="00986842" w:rsidRDefault="00000000">
            <w:r>
              <w:rPr>
                <w:rFonts w:ascii="Calibri" w:eastAsia="Calibri" w:hAnsi="Calibri" w:cs="Calibri"/>
                <w:color w:val="1A1A2E"/>
                <w:sz w:val="19"/>
                <w:szCs w:val="19"/>
              </w:rPr>
              <w:t>400ms on email search — 17 keystrokes = 1 API call</w:t>
            </w:r>
          </w:p>
        </w:tc>
      </w:tr>
      <w:tr w:rsidR="00986842" w14:paraId="18CA2890" w14:textId="77777777">
        <w:tblPrEx>
          <w:tblCellMar>
            <w:top w:w="0" w:type="dxa"/>
            <w:bottom w:w="0" w:type="dxa"/>
          </w:tblCellMar>
        </w:tblPrEx>
        <w:tc>
          <w:tcPr>
            <w:tcW w:w="2800" w:type="dxa"/>
            <w:shd w:val="clear" w:color="auto" w:fill="048A81"/>
            <w:tcMar>
              <w:top w:w="60" w:type="dxa"/>
              <w:left w:w="100" w:type="dxa"/>
              <w:bottom w:w="60" w:type="dxa"/>
            </w:tcMar>
          </w:tcPr>
          <w:p w14:paraId="731B11E7" w14:textId="77777777" w:rsidR="00986842" w:rsidRDefault="00000000">
            <w:r>
              <w:rPr>
                <w:rFonts w:ascii="Calibri" w:eastAsia="Calibri" w:hAnsi="Calibri" w:cs="Calibri"/>
                <w:b/>
                <w:bCs/>
                <w:color w:val="FFFFFF"/>
                <w:sz w:val="19"/>
                <w:szCs w:val="19"/>
              </w:rPr>
              <w:t>Team size</w:t>
            </w:r>
          </w:p>
        </w:tc>
        <w:tc>
          <w:tcPr>
            <w:tcW w:w="6440" w:type="dxa"/>
            <w:shd w:val="clear" w:color="auto" w:fill="FFFFFF"/>
            <w:tcMar>
              <w:top w:w="60" w:type="dxa"/>
              <w:left w:w="100" w:type="dxa"/>
              <w:bottom w:w="60" w:type="dxa"/>
            </w:tcMar>
          </w:tcPr>
          <w:p w14:paraId="708AD2E9" w14:textId="77777777" w:rsidR="00986842" w:rsidRDefault="00000000">
            <w:r>
              <w:rPr>
                <w:rFonts w:ascii="Calibri" w:eastAsia="Calibri" w:hAnsi="Calibri" w:cs="Calibri"/>
                <w:color w:val="1A1A2E"/>
                <w:sz w:val="19"/>
                <w:szCs w:val="19"/>
              </w:rPr>
              <w:t xml:space="preserve">5: you + 2 senior </w:t>
            </w:r>
            <w:proofErr w:type="spellStart"/>
            <w:r>
              <w:rPr>
                <w:rFonts w:ascii="Calibri" w:eastAsia="Calibri" w:hAnsi="Calibri" w:cs="Calibri"/>
                <w:color w:val="1A1A2E"/>
                <w:sz w:val="19"/>
                <w:szCs w:val="19"/>
              </w:rPr>
              <w:t>devs</w:t>
            </w:r>
            <w:proofErr w:type="spellEnd"/>
            <w:r>
              <w:rPr>
                <w:rFonts w:ascii="Calibri" w:eastAsia="Calibri" w:hAnsi="Calibri" w:cs="Calibri"/>
                <w:color w:val="1A1A2E"/>
                <w:sz w:val="19"/>
                <w:szCs w:val="19"/>
              </w:rPr>
              <w:t xml:space="preserve"> + 1 tech lead + 1 QA</w:t>
            </w:r>
          </w:p>
        </w:tc>
      </w:tr>
      <w:tr w:rsidR="00986842" w14:paraId="57A7D479" w14:textId="77777777">
        <w:tblPrEx>
          <w:tblCellMar>
            <w:top w:w="0" w:type="dxa"/>
            <w:bottom w:w="0" w:type="dxa"/>
          </w:tblCellMar>
        </w:tblPrEx>
        <w:tc>
          <w:tcPr>
            <w:tcW w:w="2800" w:type="dxa"/>
            <w:shd w:val="clear" w:color="auto" w:fill="2E4057"/>
            <w:tcMar>
              <w:top w:w="60" w:type="dxa"/>
              <w:left w:w="100" w:type="dxa"/>
              <w:bottom w:w="60" w:type="dxa"/>
            </w:tcMar>
          </w:tcPr>
          <w:p w14:paraId="1E82CFCA" w14:textId="77777777" w:rsidR="00986842" w:rsidRDefault="00000000">
            <w:r>
              <w:rPr>
                <w:rFonts w:ascii="Calibri" w:eastAsia="Calibri" w:hAnsi="Calibri" w:cs="Calibri"/>
                <w:b/>
                <w:bCs/>
                <w:color w:val="FFFFFF"/>
                <w:sz w:val="19"/>
                <w:szCs w:val="19"/>
              </w:rPr>
              <w:t>Sprint length</w:t>
            </w:r>
          </w:p>
        </w:tc>
        <w:tc>
          <w:tcPr>
            <w:tcW w:w="6440" w:type="dxa"/>
            <w:shd w:val="clear" w:color="auto" w:fill="EAF4F4"/>
            <w:tcMar>
              <w:top w:w="60" w:type="dxa"/>
              <w:left w:w="100" w:type="dxa"/>
              <w:bottom w:w="60" w:type="dxa"/>
            </w:tcMar>
          </w:tcPr>
          <w:p w14:paraId="1B6A4A0F" w14:textId="77777777" w:rsidR="00986842" w:rsidRDefault="00000000">
            <w:r>
              <w:rPr>
                <w:rFonts w:ascii="Calibri" w:eastAsia="Calibri" w:hAnsi="Calibri" w:cs="Calibri"/>
                <w:color w:val="1A1A2E"/>
                <w:sz w:val="19"/>
                <w:szCs w:val="19"/>
              </w:rPr>
              <w:t>2 weeks</w:t>
            </w:r>
          </w:p>
        </w:tc>
      </w:tr>
    </w:tbl>
    <w:p w14:paraId="5C8F1A8B" w14:textId="77777777" w:rsidR="00986842" w:rsidRDefault="00986842">
      <w:pPr>
        <w:spacing w:after="160"/>
      </w:pPr>
    </w:p>
    <w:p w14:paraId="78FA389C"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8.3  Quick</w:t>
      </w:r>
      <w:proofErr w:type="gramEnd"/>
      <w:r>
        <w:rPr>
          <w:rFonts w:ascii="Calibri" w:eastAsia="Calibri" w:hAnsi="Calibri" w:cs="Calibri"/>
          <w:b/>
          <w:bCs/>
          <w:color w:val="2E4057"/>
          <w:sz w:val="22"/>
          <w:szCs w:val="22"/>
        </w:rPr>
        <w:t>-Fire Cheat Sheet</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40"/>
      </w:tblGrid>
      <w:tr w:rsidR="00986842" w14:paraId="77D04EB7" w14:textId="77777777">
        <w:tblPrEx>
          <w:tblCellMar>
            <w:top w:w="0" w:type="dxa"/>
            <w:bottom w:w="0" w:type="dxa"/>
          </w:tblCellMar>
        </w:tblPrEx>
        <w:tc>
          <w:tcPr>
            <w:tcW w:w="3200" w:type="dxa"/>
            <w:shd w:val="clear" w:color="auto" w:fill="2E4057"/>
            <w:tcMar>
              <w:top w:w="60" w:type="dxa"/>
              <w:left w:w="100" w:type="dxa"/>
              <w:bottom w:w="60" w:type="dxa"/>
            </w:tcMar>
          </w:tcPr>
          <w:p w14:paraId="325AAB03" w14:textId="77777777" w:rsidR="00986842" w:rsidRDefault="00000000">
            <w:r>
              <w:rPr>
                <w:rFonts w:ascii="Calibri" w:eastAsia="Calibri" w:hAnsi="Calibri" w:cs="Calibri"/>
                <w:b/>
                <w:bCs/>
                <w:color w:val="FFFFFF"/>
                <w:sz w:val="19"/>
                <w:szCs w:val="19"/>
              </w:rPr>
              <w:t>Question</w:t>
            </w:r>
          </w:p>
        </w:tc>
        <w:tc>
          <w:tcPr>
            <w:tcW w:w="6040" w:type="dxa"/>
            <w:shd w:val="clear" w:color="auto" w:fill="2E4057"/>
            <w:tcMar>
              <w:top w:w="60" w:type="dxa"/>
              <w:left w:w="100" w:type="dxa"/>
              <w:bottom w:w="60" w:type="dxa"/>
            </w:tcMar>
          </w:tcPr>
          <w:p w14:paraId="5B5F731F" w14:textId="77777777" w:rsidR="00986842" w:rsidRDefault="00000000">
            <w:r>
              <w:rPr>
                <w:rFonts w:ascii="Calibri" w:eastAsia="Calibri" w:hAnsi="Calibri" w:cs="Calibri"/>
                <w:b/>
                <w:bCs/>
                <w:color w:val="FFFFFF"/>
                <w:sz w:val="19"/>
                <w:szCs w:val="19"/>
              </w:rPr>
              <w:t>Quick Answer</w:t>
            </w:r>
          </w:p>
        </w:tc>
      </w:tr>
      <w:tr w:rsidR="00986842" w14:paraId="5EBBD14C" w14:textId="77777777">
        <w:tblPrEx>
          <w:tblCellMar>
            <w:top w:w="0" w:type="dxa"/>
            <w:bottom w:w="0" w:type="dxa"/>
          </w:tblCellMar>
        </w:tblPrEx>
        <w:tc>
          <w:tcPr>
            <w:tcW w:w="3200" w:type="dxa"/>
            <w:shd w:val="clear" w:color="auto" w:fill="EAF4F4"/>
            <w:tcMar>
              <w:top w:w="50" w:type="dxa"/>
              <w:left w:w="100" w:type="dxa"/>
              <w:bottom w:w="50" w:type="dxa"/>
            </w:tcMar>
          </w:tcPr>
          <w:p w14:paraId="0D68B640" w14:textId="77777777" w:rsidR="00986842" w:rsidRDefault="00000000">
            <w:r>
              <w:rPr>
                <w:rFonts w:ascii="Calibri" w:eastAsia="Calibri" w:hAnsi="Calibri" w:cs="Calibri"/>
                <w:b/>
                <w:bCs/>
                <w:color w:val="1A1A2E"/>
                <w:sz w:val="18"/>
                <w:szCs w:val="18"/>
              </w:rPr>
              <w:t>What is N+1?</w:t>
            </w:r>
          </w:p>
        </w:tc>
        <w:tc>
          <w:tcPr>
            <w:tcW w:w="6040" w:type="dxa"/>
            <w:shd w:val="clear" w:color="auto" w:fill="EAF4F4"/>
            <w:tcMar>
              <w:top w:w="50" w:type="dxa"/>
              <w:left w:w="100" w:type="dxa"/>
              <w:bottom w:w="50" w:type="dxa"/>
              <w:right w:w="80" w:type="dxa"/>
            </w:tcMar>
          </w:tcPr>
          <w:p w14:paraId="05245ACB" w14:textId="77777777" w:rsidR="00986842" w:rsidRDefault="00000000">
            <w:r>
              <w:rPr>
                <w:rFonts w:ascii="Calibri" w:eastAsia="Calibri" w:hAnsi="Calibri" w:cs="Calibri"/>
                <w:color w:val="1A1A2E"/>
                <w:sz w:val="18"/>
                <w:szCs w:val="18"/>
              </w:rPr>
              <w:t>1 query to get N items + 1 per item in a loop. Fix: SQL JOIN.</w:t>
            </w:r>
          </w:p>
        </w:tc>
      </w:tr>
      <w:tr w:rsidR="00986842" w14:paraId="0C9429EB" w14:textId="77777777">
        <w:tblPrEx>
          <w:tblCellMar>
            <w:top w:w="0" w:type="dxa"/>
            <w:bottom w:w="0" w:type="dxa"/>
          </w:tblCellMar>
        </w:tblPrEx>
        <w:tc>
          <w:tcPr>
            <w:tcW w:w="3200" w:type="dxa"/>
            <w:shd w:val="clear" w:color="auto" w:fill="FFFFFF"/>
            <w:tcMar>
              <w:top w:w="50" w:type="dxa"/>
              <w:left w:w="100" w:type="dxa"/>
              <w:bottom w:w="50" w:type="dxa"/>
            </w:tcMar>
          </w:tcPr>
          <w:p w14:paraId="6659293F" w14:textId="77777777" w:rsidR="00986842" w:rsidRDefault="00000000">
            <w:r>
              <w:rPr>
                <w:rFonts w:ascii="Calibri" w:eastAsia="Calibri" w:hAnsi="Calibri" w:cs="Calibri"/>
                <w:b/>
                <w:bCs/>
                <w:color w:val="1A1A2E"/>
                <w:sz w:val="18"/>
                <w:szCs w:val="18"/>
              </w:rPr>
              <w:t>What is token rotation?</w:t>
            </w:r>
          </w:p>
        </w:tc>
        <w:tc>
          <w:tcPr>
            <w:tcW w:w="6040" w:type="dxa"/>
            <w:shd w:val="clear" w:color="auto" w:fill="FFFFFF"/>
            <w:tcMar>
              <w:top w:w="50" w:type="dxa"/>
              <w:left w:w="100" w:type="dxa"/>
              <w:bottom w:w="50" w:type="dxa"/>
              <w:right w:w="80" w:type="dxa"/>
            </w:tcMar>
          </w:tcPr>
          <w:p w14:paraId="05905186" w14:textId="77777777" w:rsidR="00986842" w:rsidRDefault="00000000">
            <w:r>
              <w:rPr>
                <w:rFonts w:ascii="Calibri" w:eastAsia="Calibri" w:hAnsi="Calibri" w:cs="Calibri"/>
                <w:color w:val="1A1A2E"/>
                <w:sz w:val="18"/>
                <w:szCs w:val="18"/>
              </w:rPr>
              <w:t>Refresh token deleted and reissued on every use. Stolen copy cannot be replayed.</w:t>
            </w:r>
          </w:p>
        </w:tc>
      </w:tr>
      <w:tr w:rsidR="00986842" w14:paraId="1FDA86F8" w14:textId="77777777">
        <w:tblPrEx>
          <w:tblCellMar>
            <w:top w:w="0" w:type="dxa"/>
            <w:bottom w:w="0" w:type="dxa"/>
          </w:tblCellMar>
        </w:tblPrEx>
        <w:tc>
          <w:tcPr>
            <w:tcW w:w="3200" w:type="dxa"/>
            <w:shd w:val="clear" w:color="auto" w:fill="EAF4F4"/>
            <w:tcMar>
              <w:top w:w="50" w:type="dxa"/>
              <w:left w:w="100" w:type="dxa"/>
              <w:bottom w:w="50" w:type="dxa"/>
            </w:tcMar>
          </w:tcPr>
          <w:p w14:paraId="2B18E49B" w14:textId="77777777" w:rsidR="00986842" w:rsidRDefault="00000000">
            <w:r>
              <w:rPr>
                <w:rFonts w:ascii="Calibri" w:eastAsia="Calibri" w:hAnsi="Calibri" w:cs="Calibri"/>
                <w:b/>
                <w:bCs/>
                <w:color w:val="1A1A2E"/>
                <w:sz w:val="18"/>
                <w:szCs w:val="18"/>
              </w:rPr>
              <w:t xml:space="preserve">Why </w:t>
            </w:r>
            <w:proofErr w:type="spellStart"/>
            <w:r>
              <w:rPr>
                <w:rFonts w:ascii="Calibri" w:eastAsia="Calibri" w:hAnsi="Calibri" w:cs="Calibri"/>
                <w:b/>
                <w:bCs/>
                <w:color w:val="1A1A2E"/>
                <w:sz w:val="18"/>
                <w:szCs w:val="18"/>
              </w:rPr>
              <w:t>HttpOnly</w:t>
            </w:r>
            <w:proofErr w:type="spellEnd"/>
            <w:r>
              <w:rPr>
                <w:rFonts w:ascii="Calibri" w:eastAsia="Calibri" w:hAnsi="Calibri" w:cs="Calibri"/>
                <w:b/>
                <w:bCs/>
                <w:color w:val="1A1A2E"/>
                <w:sz w:val="18"/>
                <w:szCs w:val="18"/>
              </w:rPr>
              <w:t xml:space="preserve"> cookie?</w:t>
            </w:r>
          </w:p>
        </w:tc>
        <w:tc>
          <w:tcPr>
            <w:tcW w:w="6040" w:type="dxa"/>
            <w:shd w:val="clear" w:color="auto" w:fill="EAF4F4"/>
            <w:tcMar>
              <w:top w:w="50" w:type="dxa"/>
              <w:left w:w="100" w:type="dxa"/>
              <w:bottom w:w="50" w:type="dxa"/>
              <w:right w:w="80" w:type="dxa"/>
            </w:tcMar>
          </w:tcPr>
          <w:p w14:paraId="7506C5AD" w14:textId="77777777" w:rsidR="00986842" w:rsidRDefault="00000000">
            <w:r>
              <w:rPr>
                <w:rFonts w:ascii="Calibri" w:eastAsia="Calibri" w:hAnsi="Calibri" w:cs="Calibri"/>
                <w:color w:val="1A1A2E"/>
                <w:sz w:val="18"/>
                <w:szCs w:val="18"/>
              </w:rPr>
              <w:t xml:space="preserve">JS cannot read it — XSS safe. </w:t>
            </w:r>
            <w:proofErr w:type="spellStart"/>
            <w:r>
              <w:rPr>
                <w:rFonts w:ascii="Calibri" w:eastAsia="Calibri" w:hAnsi="Calibri" w:cs="Calibri"/>
                <w:color w:val="1A1A2E"/>
                <w:sz w:val="18"/>
                <w:szCs w:val="18"/>
              </w:rPr>
              <w:t>SameSite</w:t>
            </w:r>
            <w:proofErr w:type="spellEnd"/>
            <w:r>
              <w:rPr>
                <w:rFonts w:ascii="Calibri" w:eastAsia="Calibri" w:hAnsi="Calibri" w:cs="Calibri"/>
                <w:color w:val="1A1A2E"/>
                <w:sz w:val="18"/>
                <w:szCs w:val="18"/>
              </w:rPr>
              <w:t>=Strict prevents CSRF.</w:t>
            </w:r>
          </w:p>
        </w:tc>
      </w:tr>
      <w:tr w:rsidR="00986842" w14:paraId="0DA8F5C5" w14:textId="77777777">
        <w:tblPrEx>
          <w:tblCellMar>
            <w:top w:w="0" w:type="dxa"/>
            <w:bottom w:w="0" w:type="dxa"/>
          </w:tblCellMar>
        </w:tblPrEx>
        <w:tc>
          <w:tcPr>
            <w:tcW w:w="3200" w:type="dxa"/>
            <w:shd w:val="clear" w:color="auto" w:fill="FFFFFF"/>
            <w:tcMar>
              <w:top w:w="50" w:type="dxa"/>
              <w:left w:w="100" w:type="dxa"/>
              <w:bottom w:w="50" w:type="dxa"/>
            </w:tcMar>
          </w:tcPr>
          <w:p w14:paraId="1D789B28" w14:textId="77777777" w:rsidR="00986842" w:rsidRDefault="00000000">
            <w:r>
              <w:rPr>
                <w:rFonts w:ascii="Calibri" w:eastAsia="Calibri" w:hAnsi="Calibri" w:cs="Calibri"/>
                <w:b/>
                <w:bCs/>
                <w:color w:val="1A1A2E"/>
                <w:sz w:val="18"/>
                <w:szCs w:val="18"/>
              </w:rPr>
              <w:t>Why access token in memory?</w:t>
            </w:r>
          </w:p>
        </w:tc>
        <w:tc>
          <w:tcPr>
            <w:tcW w:w="6040" w:type="dxa"/>
            <w:shd w:val="clear" w:color="auto" w:fill="FFFFFF"/>
            <w:tcMar>
              <w:top w:w="50" w:type="dxa"/>
              <w:left w:w="100" w:type="dxa"/>
              <w:bottom w:w="50" w:type="dxa"/>
              <w:right w:w="80" w:type="dxa"/>
            </w:tcMar>
          </w:tcPr>
          <w:p w14:paraId="36E516D0" w14:textId="77777777" w:rsidR="00986842" w:rsidRDefault="00000000">
            <w:r>
              <w:rPr>
                <w:rFonts w:ascii="Calibri" w:eastAsia="Calibri" w:hAnsi="Calibri" w:cs="Calibri"/>
                <w:color w:val="1A1A2E"/>
                <w:sz w:val="18"/>
                <w:szCs w:val="18"/>
              </w:rPr>
              <w:t xml:space="preserve">Not in </w:t>
            </w:r>
            <w:proofErr w:type="spellStart"/>
            <w:r>
              <w:rPr>
                <w:rFonts w:ascii="Calibri" w:eastAsia="Calibri" w:hAnsi="Calibri" w:cs="Calibri"/>
                <w:color w:val="1A1A2E"/>
                <w:sz w:val="18"/>
                <w:szCs w:val="18"/>
              </w:rPr>
              <w:t>localStorage</w:t>
            </w:r>
            <w:proofErr w:type="spellEnd"/>
            <w:r>
              <w:rPr>
                <w:rFonts w:ascii="Calibri" w:eastAsia="Calibri" w:hAnsi="Calibri" w:cs="Calibri"/>
                <w:color w:val="1A1A2E"/>
                <w:sz w:val="18"/>
                <w:szCs w:val="18"/>
              </w:rPr>
              <w:t xml:space="preserve"> — injected scripts cannot steal it via storage APIs.</w:t>
            </w:r>
          </w:p>
        </w:tc>
      </w:tr>
      <w:tr w:rsidR="00986842" w14:paraId="6EC6BFB5" w14:textId="77777777">
        <w:tblPrEx>
          <w:tblCellMar>
            <w:top w:w="0" w:type="dxa"/>
            <w:bottom w:w="0" w:type="dxa"/>
          </w:tblCellMar>
        </w:tblPrEx>
        <w:tc>
          <w:tcPr>
            <w:tcW w:w="3200" w:type="dxa"/>
            <w:shd w:val="clear" w:color="auto" w:fill="EAF4F4"/>
            <w:tcMar>
              <w:top w:w="50" w:type="dxa"/>
              <w:left w:w="100" w:type="dxa"/>
              <w:bottom w:w="50" w:type="dxa"/>
            </w:tcMar>
          </w:tcPr>
          <w:p w14:paraId="25E92FA1" w14:textId="77777777" w:rsidR="00986842" w:rsidRDefault="00000000">
            <w:r>
              <w:rPr>
                <w:rFonts w:ascii="Calibri" w:eastAsia="Calibri" w:hAnsi="Calibri" w:cs="Calibri"/>
                <w:b/>
                <w:bCs/>
                <w:color w:val="1A1A2E"/>
                <w:sz w:val="18"/>
                <w:szCs w:val="18"/>
              </w:rPr>
              <w:t>What did EXPLAIN ANALYZE show?</w:t>
            </w:r>
          </w:p>
        </w:tc>
        <w:tc>
          <w:tcPr>
            <w:tcW w:w="6040" w:type="dxa"/>
            <w:shd w:val="clear" w:color="auto" w:fill="EAF4F4"/>
            <w:tcMar>
              <w:top w:w="50" w:type="dxa"/>
              <w:left w:w="100" w:type="dxa"/>
              <w:bottom w:w="50" w:type="dxa"/>
              <w:right w:w="80" w:type="dxa"/>
            </w:tcMar>
          </w:tcPr>
          <w:p w14:paraId="7DD4FBA4" w14:textId="77777777" w:rsidR="00986842" w:rsidRDefault="00000000">
            <w:proofErr w:type="spellStart"/>
            <w:r>
              <w:rPr>
                <w:rFonts w:ascii="Calibri" w:eastAsia="Calibri" w:hAnsi="Calibri" w:cs="Calibri"/>
                <w:color w:val="1A1A2E"/>
                <w:sz w:val="18"/>
                <w:szCs w:val="18"/>
              </w:rPr>
              <w:t>Seq</w:t>
            </w:r>
            <w:proofErr w:type="spellEnd"/>
            <w:r>
              <w:rPr>
                <w:rFonts w:ascii="Calibri" w:eastAsia="Calibri" w:hAnsi="Calibri" w:cs="Calibri"/>
                <w:color w:val="1A1A2E"/>
                <w:sz w:val="18"/>
                <w:szCs w:val="18"/>
              </w:rPr>
              <w:t xml:space="preserve"> Scan (bad, reads 68k rows) → Index Only Scan (good, 0.4ms) after index.</w:t>
            </w:r>
          </w:p>
        </w:tc>
      </w:tr>
      <w:tr w:rsidR="00986842" w14:paraId="086A24D9" w14:textId="77777777">
        <w:tblPrEx>
          <w:tblCellMar>
            <w:top w:w="0" w:type="dxa"/>
            <w:bottom w:w="0" w:type="dxa"/>
          </w:tblCellMar>
        </w:tblPrEx>
        <w:tc>
          <w:tcPr>
            <w:tcW w:w="3200" w:type="dxa"/>
            <w:shd w:val="clear" w:color="auto" w:fill="FFFFFF"/>
            <w:tcMar>
              <w:top w:w="50" w:type="dxa"/>
              <w:left w:w="100" w:type="dxa"/>
              <w:bottom w:w="50" w:type="dxa"/>
            </w:tcMar>
          </w:tcPr>
          <w:p w14:paraId="59B569C7" w14:textId="77777777" w:rsidR="00986842" w:rsidRDefault="00000000">
            <w:r>
              <w:rPr>
                <w:rFonts w:ascii="Calibri" w:eastAsia="Calibri" w:hAnsi="Calibri" w:cs="Calibri"/>
                <w:b/>
                <w:bCs/>
                <w:color w:val="1A1A2E"/>
                <w:sz w:val="18"/>
                <w:szCs w:val="18"/>
              </w:rPr>
              <w:t>Why compound index (3 cols)?</w:t>
            </w:r>
          </w:p>
        </w:tc>
        <w:tc>
          <w:tcPr>
            <w:tcW w:w="6040" w:type="dxa"/>
            <w:shd w:val="clear" w:color="auto" w:fill="FFFFFF"/>
            <w:tcMar>
              <w:top w:w="50" w:type="dxa"/>
              <w:left w:w="100" w:type="dxa"/>
              <w:bottom w:w="50" w:type="dxa"/>
              <w:right w:w="80" w:type="dxa"/>
            </w:tcMar>
          </w:tcPr>
          <w:p w14:paraId="1FA7EE35" w14:textId="77777777" w:rsidR="00986842" w:rsidRDefault="00000000">
            <w:r>
              <w:rPr>
                <w:rFonts w:ascii="Calibri" w:eastAsia="Calibri" w:hAnsi="Calibri" w:cs="Calibri"/>
                <w:color w:val="1A1A2E"/>
                <w:sz w:val="18"/>
                <w:szCs w:val="18"/>
              </w:rPr>
              <w:t>Query filters on all 3 together. Covering index = never touches table rows.</w:t>
            </w:r>
          </w:p>
        </w:tc>
      </w:tr>
      <w:tr w:rsidR="00986842" w14:paraId="6E8124A0" w14:textId="77777777">
        <w:tblPrEx>
          <w:tblCellMar>
            <w:top w:w="0" w:type="dxa"/>
            <w:bottom w:w="0" w:type="dxa"/>
          </w:tblCellMar>
        </w:tblPrEx>
        <w:tc>
          <w:tcPr>
            <w:tcW w:w="3200" w:type="dxa"/>
            <w:shd w:val="clear" w:color="auto" w:fill="EAF4F4"/>
            <w:tcMar>
              <w:top w:w="50" w:type="dxa"/>
              <w:left w:w="100" w:type="dxa"/>
              <w:bottom w:w="50" w:type="dxa"/>
            </w:tcMar>
          </w:tcPr>
          <w:p w14:paraId="6B145825" w14:textId="77777777" w:rsidR="00986842" w:rsidRDefault="00000000">
            <w:proofErr w:type="spellStart"/>
            <w:r>
              <w:rPr>
                <w:rFonts w:ascii="Calibri" w:eastAsia="Calibri" w:hAnsi="Calibri" w:cs="Calibri"/>
                <w:b/>
                <w:bCs/>
                <w:color w:val="1A1A2E"/>
                <w:sz w:val="18"/>
                <w:szCs w:val="18"/>
              </w:rPr>
              <w:t>React.memo</w:t>
            </w:r>
            <w:proofErr w:type="spellEnd"/>
            <w:r>
              <w:rPr>
                <w:rFonts w:ascii="Calibri" w:eastAsia="Calibri" w:hAnsi="Calibri" w:cs="Calibri"/>
                <w:b/>
                <w:bCs/>
                <w:color w:val="1A1A2E"/>
                <w:sz w:val="18"/>
                <w:szCs w:val="18"/>
              </w:rPr>
              <w:t xml:space="preserve"> vs </w:t>
            </w:r>
            <w:proofErr w:type="spellStart"/>
            <w:r>
              <w:rPr>
                <w:rFonts w:ascii="Calibri" w:eastAsia="Calibri" w:hAnsi="Calibri" w:cs="Calibri"/>
                <w:b/>
                <w:bCs/>
                <w:color w:val="1A1A2E"/>
                <w:sz w:val="18"/>
                <w:szCs w:val="18"/>
              </w:rPr>
              <w:t>useMemo</w:t>
            </w:r>
            <w:proofErr w:type="spellEnd"/>
            <w:r>
              <w:rPr>
                <w:rFonts w:ascii="Calibri" w:eastAsia="Calibri" w:hAnsi="Calibri" w:cs="Calibri"/>
                <w:b/>
                <w:bCs/>
                <w:color w:val="1A1A2E"/>
                <w:sz w:val="18"/>
                <w:szCs w:val="18"/>
              </w:rPr>
              <w:t>?</w:t>
            </w:r>
          </w:p>
        </w:tc>
        <w:tc>
          <w:tcPr>
            <w:tcW w:w="6040" w:type="dxa"/>
            <w:shd w:val="clear" w:color="auto" w:fill="EAF4F4"/>
            <w:tcMar>
              <w:top w:w="50" w:type="dxa"/>
              <w:left w:w="100" w:type="dxa"/>
              <w:bottom w:w="50" w:type="dxa"/>
              <w:right w:w="80" w:type="dxa"/>
            </w:tcMar>
          </w:tcPr>
          <w:p w14:paraId="06866FF1" w14:textId="77777777" w:rsidR="00986842" w:rsidRDefault="00000000">
            <w:r>
              <w:rPr>
                <w:rFonts w:ascii="Calibri" w:eastAsia="Calibri" w:hAnsi="Calibri" w:cs="Calibri"/>
                <w:color w:val="1A1A2E"/>
                <w:sz w:val="18"/>
                <w:szCs w:val="18"/>
              </w:rPr>
              <w:t xml:space="preserve">memo = skip component re-render. </w:t>
            </w:r>
            <w:proofErr w:type="spellStart"/>
            <w:r>
              <w:rPr>
                <w:rFonts w:ascii="Calibri" w:eastAsia="Calibri" w:hAnsi="Calibri" w:cs="Calibri"/>
                <w:color w:val="1A1A2E"/>
                <w:sz w:val="18"/>
                <w:szCs w:val="18"/>
              </w:rPr>
              <w:t>useMemo</w:t>
            </w:r>
            <w:proofErr w:type="spellEnd"/>
            <w:r>
              <w:rPr>
                <w:rFonts w:ascii="Calibri" w:eastAsia="Calibri" w:hAnsi="Calibri" w:cs="Calibri"/>
                <w:color w:val="1A1A2E"/>
                <w:sz w:val="18"/>
                <w:szCs w:val="18"/>
              </w:rPr>
              <w:t xml:space="preserve"> = skip value </w:t>
            </w:r>
            <w:proofErr w:type="gramStart"/>
            <w:r>
              <w:rPr>
                <w:rFonts w:ascii="Calibri" w:eastAsia="Calibri" w:hAnsi="Calibri" w:cs="Calibri"/>
                <w:color w:val="1A1A2E"/>
                <w:sz w:val="18"/>
                <w:szCs w:val="18"/>
              </w:rPr>
              <w:t>recompute</w:t>
            </w:r>
            <w:proofErr w:type="gramEnd"/>
            <w:r>
              <w:rPr>
                <w:rFonts w:ascii="Calibri" w:eastAsia="Calibri" w:hAnsi="Calibri" w:cs="Calibri"/>
                <w:color w:val="1A1A2E"/>
                <w:sz w:val="18"/>
                <w:szCs w:val="18"/>
              </w:rPr>
              <w:t>.</w:t>
            </w:r>
          </w:p>
        </w:tc>
      </w:tr>
      <w:tr w:rsidR="00986842" w14:paraId="0305A92E" w14:textId="77777777">
        <w:tblPrEx>
          <w:tblCellMar>
            <w:top w:w="0" w:type="dxa"/>
            <w:bottom w:w="0" w:type="dxa"/>
          </w:tblCellMar>
        </w:tblPrEx>
        <w:tc>
          <w:tcPr>
            <w:tcW w:w="3200" w:type="dxa"/>
            <w:shd w:val="clear" w:color="auto" w:fill="FFFFFF"/>
            <w:tcMar>
              <w:top w:w="50" w:type="dxa"/>
              <w:left w:w="100" w:type="dxa"/>
              <w:bottom w:w="50" w:type="dxa"/>
            </w:tcMar>
          </w:tcPr>
          <w:p w14:paraId="6B66F12E" w14:textId="77777777" w:rsidR="00986842" w:rsidRDefault="00000000">
            <w:r>
              <w:rPr>
                <w:rFonts w:ascii="Calibri" w:eastAsia="Calibri" w:hAnsi="Calibri" w:cs="Calibri"/>
                <w:b/>
                <w:bCs/>
                <w:color w:val="1A1A2E"/>
                <w:sz w:val="18"/>
                <w:szCs w:val="18"/>
              </w:rPr>
              <w:t>What is debouncing?</w:t>
            </w:r>
          </w:p>
        </w:tc>
        <w:tc>
          <w:tcPr>
            <w:tcW w:w="6040" w:type="dxa"/>
            <w:shd w:val="clear" w:color="auto" w:fill="FFFFFF"/>
            <w:tcMar>
              <w:top w:w="50" w:type="dxa"/>
              <w:left w:w="100" w:type="dxa"/>
              <w:bottom w:w="50" w:type="dxa"/>
              <w:right w:w="80" w:type="dxa"/>
            </w:tcMar>
          </w:tcPr>
          <w:p w14:paraId="673F50A5" w14:textId="77777777" w:rsidR="00986842" w:rsidRDefault="00000000">
            <w:r>
              <w:rPr>
                <w:rFonts w:ascii="Calibri" w:eastAsia="Calibri" w:hAnsi="Calibri" w:cs="Calibri"/>
                <w:color w:val="1A1A2E"/>
                <w:sz w:val="18"/>
                <w:szCs w:val="18"/>
              </w:rPr>
              <w:t>400ms wait after last keystroke. 17 keystrokes = 1 API call, not 17.</w:t>
            </w:r>
          </w:p>
        </w:tc>
      </w:tr>
      <w:tr w:rsidR="00986842" w14:paraId="188C541A" w14:textId="77777777">
        <w:tblPrEx>
          <w:tblCellMar>
            <w:top w:w="0" w:type="dxa"/>
            <w:bottom w:w="0" w:type="dxa"/>
          </w:tblCellMar>
        </w:tblPrEx>
        <w:tc>
          <w:tcPr>
            <w:tcW w:w="3200" w:type="dxa"/>
            <w:shd w:val="clear" w:color="auto" w:fill="EAF4F4"/>
            <w:tcMar>
              <w:top w:w="50" w:type="dxa"/>
              <w:left w:w="100" w:type="dxa"/>
              <w:bottom w:w="50" w:type="dxa"/>
            </w:tcMar>
          </w:tcPr>
          <w:p w14:paraId="0B37F805" w14:textId="77777777" w:rsidR="00986842" w:rsidRDefault="00000000">
            <w:r>
              <w:rPr>
                <w:rFonts w:ascii="Calibri" w:eastAsia="Calibri" w:hAnsi="Calibri" w:cs="Calibri"/>
                <w:b/>
                <w:bCs/>
                <w:color w:val="1A1A2E"/>
                <w:sz w:val="18"/>
                <w:szCs w:val="18"/>
              </w:rPr>
              <w:t>Why UUID not integer ID?</w:t>
            </w:r>
          </w:p>
        </w:tc>
        <w:tc>
          <w:tcPr>
            <w:tcW w:w="6040" w:type="dxa"/>
            <w:shd w:val="clear" w:color="auto" w:fill="EAF4F4"/>
            <w:tcMar>
              <w:top w:w="50" w:type="dxa"/>
              <w:left w:w="100" w:type="dxa"/>
              <w:bottom w:w="50" w:type="dxa"/>
              <w:right w:w="80" w:type="dxa"/>
            </w:tcMar>
          </w:tcPr>
          <w:p w14:paraId="7D329508" w14:textId="77777777" w:rsidR="00986842" w:rsidRDefault="00000000">
            <w:r>
              <w:rPr>
                <w:rFonts w:ascii="Calibri" w:eastAsia="Calibri" w:hAnsi="Calibri" w:cs="Calibri"/>
                <w:color w:val="1A1A2E"/>
                <w:sz w:val="18"/>
                <w:szCs w:val="18"/>
              </w:rPr>
              <w:t>Non-sequential — cannot be enumerated or guessed in API calls.</w:t>
            </w:r>
          </w:p>
        </w:tc>
      </w:tr>
      <w:tr w:rsidR="00986842" w14:paraId="0A37384F" w14:textId="77777777">
        <w:tblPrEx>
          <w:tblCellMar>
            <w:top w:w="0" w:type="dxa"/>
            <w:bottom w:w="0" w:type="dxa"/>
          </w:tblCellMar>
        </w:tblPrEx>
        <w:tc>
          <w:tcPr>
            <w:tcW w:w="3200" w:type="dxa"/>
            <w:shd w:val="clear" w:color="auto" w:fill="FFFFFF"/>
            <w:tcMar>
              <w:top w:w="50" w:type="dxa"/>
              <w:left w:w="100" w:type="dxa"/>
              <w:bottom w:w="50" w:type="dxa"/>
            </w:tcMar>
          </w:tcPr>
          <w:p w14:paraId="5A832BE8" w14:textId="77777777" w:rsidR="00986842" w:rsidRDefault="00000000">
            <w:r>
              <w:rPr>
                <w:rFonts w:ascii="Calibri" w:eastAsia="Calibri" w:hAnsi="Calibri" w:cs="Calibri"/>
                <w:b/>
                <w:bCs/>
                <w:color w:val="1A1A2E"/>
                <w:sz w:val="18"/>
                <w:szCs w:val="18"/>
              </w:rPr>
              <w:t>ON DELETE CASCADE?</w:t>
            </w:r>
          </w:p>
        </w:tc>
        <w:tc>
          <w:tcPr>
            <w:tcW w:w="6040" w:type="dxa"/>
            <w:shd w:val="clear" w:color="auto" w:fill="FFFFFF"/>
            <w:tcMar>
              <w:top w:w="50" w:type="dxa"/>
              <w:left w:w="100" w:type="dxa"/>
              <w:bottom w:w="50" w:type="dxa"/>
              <w:right w:w="80" w:type="dxa"/>
            </w:tcMar>
          </w:tcPr>
          <w:p w14:paraId="7538418A" w14:textId="77777777" w:rsidR="00986842" w:rsidRDefault="00000000">
            <w:r>
              <w:rPr>
                <w:rFonts w:ascii="Calibri" w:eastAsia="Calibri" w:hAnsi="Calibri" w:cs="Calibri"/>
                <w:color w:val="1A1A2E"/>
                <w:sz w:val="18"/>
                <w:szCs w:val="18"/>
              </w:rPr>
              <w:t>Parent deleted → children auto-deleted. Prevents orphaned rows.</w:t>
            </w:r>
          </w:p>
        </w:tc>
      </w:tr>
      <w:tr w:rsidR="00986842" w14:paraId="048DBAAC" w14:textId="77777777">
        <w:tblPrEx>
          <w:tblCellMar>
            <w:top w:w="0" w:type="dxa"/>
            <w:bottom w:w="0" w:type="dxa"/>
          </w:tblCellMar>
        </w:tblPrEx>
        <w:tc>
          <w:tcPr>
            <w:tcW w:w="3200" w:type="dxa"/>
            <w:shd w:val="clear" w:color="auto" w:fill="EAF4F4"/>
            <w:tcMar>
              <w:top w:w="50" w:type="dxa"/>
              <w:left w:w="100" w:type="dxa"/>
              <w:bottom w:w="50" w:type="dxa"/>
            </w:tcMar>
          </w:tcPr>
          <w:p w14:paraId="0377D4D7" w14:textId="77777777" w:rsidR="00986842" w:rsidRDefault="00000000">
            <w:r>
              <w:rPr>
                <w:rFonts w:ascii="Calibri" w:eastAsia="Calibri" w:hAnsi="Calibri" w:cs="Calibri"/>
                <w:b/>
                <w:bCs/>
                <w:color w:val="1A1A2E"/>
                <w:sz w:val="18"/>
                <w:szCs w:val="18"/>
              </w:rPr>
              <w:t>Parameterized query?</w:t>
            </w:r>
          </w:p>
        </w:tc>
        <w:tc>
          <w:tcPr>
            <w:tcW w:w="6040" w:type="dxa"/>
            <w:shd w:val="clear" w:color="auto" w:fill="EAF4F4"/>
            <w:tcMar>
              <w:top w:w="50" w:type="dxa"/>
              <w:left w:w="100" w:type="dxa"/>
              <w:bottom w:w="50" w:type="dxa"/>
              <w:right w:w="80" w:type="dxa"/>
            </w:tcMar>
          </w:tcPr>
          <w:p w14:paraId="272D010B" w14:textId="77777777" w:rsidR="00986842" w:rsidRDefault="00000000">
            <w:r>
              <w:rPr>
                <w:rFonts w:ascii="Calibri" w:eastAsia="Calibri" w:hAnsi="Calibri" w:cs="Calibri"/>
                <w:color w:val="1A1A2E"/>
                <w:sz w:val="18"/>
                <w:szCs w:val="18"/>
              </w:rPr>
              <w:t>SQL template + data sent separately. Data never interpreted as SQL.</w:t>
            </w:r>
          </w:p>
        </w:tc>
      </w:tr>
      <w:tr w:rsidR="00986842" w14:paraId="6DECDF51" w14:textId="77777777">
        <w:tblPrEx>
          <w:tblCellMar>
            <w:top w:w="0" w:type="dxa"/>
            <w:bottom w:w="0" w:type="dxa"/>
          </w:tblCellMar>
        </w:tblPrEx>
        <w:tc>
          <w:tcPr>
            <w:tcW w:w="3200" w:type="dxa"/>
            <w:shd w:val="clear" w:color="auto" w:fill="FFFFFF"/>
            <w:tcMar>
              <w:top w:w="50" w:type="dxa"/>
              <w:left w:w="100" w:type="dxa"/>
              <w:bottom w:w="50" w:type="dxa"/>
            </w:tcMar>
          </w:tcPr>
          <w:p w14:paraId="4C3F0A63" w14:textId="77777777" w:rsidR="00986842" w:rsidRDefault="00000000">
            <w:r>
              <w:rPr>
                <w:rFonts w:ascii="Calibri" w:eastAsia="Calibri" w:hAnsi="Calibri" w:cs="Calibri"/>
                <w:b/>
                <w:bCs/>
                <w:color w:val="1A1A2E"/>
                <w:sz w:val="18"/>
                <w:szCs w:val="18"/>
              </w:rPr>
              <w:t>Why store refresh token hash?</w:t>
            </w:r>
          </w:p>
        </w:tc>
        <w:tc>
          <w:tcPr>
            <w:tcW w:w="6040" w:type="dxa"/>
            <w:shd w:val="clear" w:color="auto" w:fill="FFFFFF"/>
            <w:tcMar>
              <w:top w:w="50" w:type="dxa"/>
              <w:left w:w="100" w:type="dxa"/>
              <w:bottom w:w="50" w:type="dxa"/>
              <w:right w:w="80" w:type="dxa"/>
            </w:tcMar>
          </w:tcPr>
          <w:p w14:paraId="297E50C2" w14:textId="77777777" w:rsidR="00986842" w:rsidRDefault="00000000">
            <w:r>
              <w:rPr>
                <w:rFonts w:ascii="Calibri" w:eastAsia="Calibri" w:hAnsi="Calibri" w:cs="Calibri"/>
                <w:color w:val="1A1A2E"/>
                <w:sz w:val="18"/>
                <w:szCs w:val="18"/>
              </w:rPr>
              <w:t>DB breach gives useless hashes, not working tokens.</w:t>
            </w:r>
          </w:p>
        </w:tc>
      </w:tr>
      <w:tr w:rsidR="00986842" w14:paraId="67561295" w14:textId="77777777">
        <w:tblPrEx>
          <w:tblCellMar>
            <w:top w:w="0" w:type="dxa"/>
            <w:bottom w:w="0" w:type="dxa"/>
          </w:tblCellMar>
        </w:tblPrEx>
        <w:tc>
          <w:tcPr>
            <w:tcW w:w="3200" w:type="dxa"/>
            <w:shd w:val="clear" w:color="auto" w:fill="EAF4F4"/>
            <w:tcMar>
              <w:top w:w="50" w:type="dxa"/>
              <w:left w:w="100" w:type="dxa"/>
              <w:bottom w:w="50" w:type="dxa"/>
            </w:tcMar>
          </w:tcPr>
          <w:p w14:paraId="33401326" w14:textId="77777777" w:rsidR="00986842" w:rsidRDefault="00000000">
            <w:r>
              <w:rPr>
                <w:rFonts w:ascii="Calibri" w:eastAsia="Calibri" w:hAnsi="Calibri" w:cs="Calibri"/>
                <w:b/>
                <w:bCs/>
                <w:color w:val="1A1A2E"/>
                <w:sz w:val="18"/>
                <w:szCs w:val="18"/>
              </w:rPr>
              <w:t xml:space="preserve">Why </w:t>
            </w:r>
            <w:proofErr w:type="spellStart"/>
            <w:r>
              <w:rPr>
                <w:rFonts w:ascii="Calibri" w:eastAsia="Calibri" w:hAnsi="Calibri" w:cs="Calibri"/>
                <w:b/>
                <w:bCs/>
                <w:color w:val="1A1A2E"/>
                <w:sz w:val="18"/>
                <w:szCs w:val="18"/>
              </w:rPr>
              <w:t>bcrypt</w:t>
            </w:r>
            <w:proofErr w:type="spellEnd"/>
            <w:r>
              <w:rPr>
                <w:rFonts w:ascii="Calibri" w:eastAsia="Calibri" w:hAnsi="Calibri" w:cs="Calibri"/>
                <w:b/>
                <w:bCs/>
                <w:color w:val="1A1A2E"/>
                <w:sz w:val="18"/>
                <w:szCs w:val="18"/>
              </w:rPr>
              <w:t xml:space="preserve"> not SHA-256 for passwords?</w:t>
            </w:r>
          </w:p>
        </w:tc>
        <w:tc>
          <w:tcPr>
            <w:tcW w:w="6040" w:type="dxa"/>
            <w:shd w:val="clear" w:color="auto" w:fill="EAF4F4"/>
            <w:tcMar>
              <w:top w:w="50" w:type="dxa"/>
              <w:left w:w="100" w:type="dxa"/>
              <w:bottom w:w="50" w:type="dxa"/>
              <w:right w:w="80" w:type="dxa"/>
            </w:tcMar>
          </w:tcPr>
          <w:p w14:paraId="3C2B61DC" w14:textId="77777777" w:rsidR="00986842" w:rsidRDefault="00000000">
            <w:proofErr w:type="spellStart"/>
            <w:r>
              <w:rPr>
                <w:rFonts w:ascii="Calibri" w:eastAsia="Calibri" w:hAnsi="Calibri" w:cs="Calibri"/>
                <w:color w:val="1A1A2E"/>
                <w:sz w:val="18"/>
                <w:szCs w:val="18"/>
              </w:rPr>
              <w:t>bcrypt</w:t>
            </w:r>
            <w:proofErr w:type="spellEnd"/>
            <w:r>
              <w:rPr>
                <w:rFonts w:ascii="Calibri" w:eastAsia="Calibri" w:hAnsi="Calibri" w:cs="Calibri"/>
                <w:color w:val="1A1A2E"/>
                <w:sz w:val="18"/>
                <w:szCs w:val="18"/>
              </w:rPr>
              <w:t xml:space="preserve"> is intentionally slow — brute force takes too long.</w:t>
            </w:r>
          </w:p>
        </w:tc>
      </w:tr>
      <w:tr w:rsidR="00986842" w14:paraId="0D50D7C1" w14:textId="77777777">
        <w:tblPrEx>
          <w:tblCellMar>
            <w:top w:w="0" w:type="dxa"/>
            <w:bottom w:w="0" w:type="dxa"/>
          </w:tblCellMar>
        </w:tblPrEx>
        <w:tc>
          <w:tcPr>
            <w:tcW w:w="3200" w:type="dxa"/>
            <w:shd w:val="clear" w:color="auto" w:fill="FFFFFF"/>
            <w:tcMar>
              <w:top w:w="50" w:type="dxa"/>
              <w:left w:w="100" w:type="dxa"/>
              <w:bottom w:w="50" w:type="dxa"/>
            </w:tcMar>
          </w:tcPr>
          <w:p w14:paraId="6C13B9EA" w14:textId="77777777" w:rsidR="00986842" w:rsidRDefault="00000000">
            <w:r>
              <w:rPr>
                <w:rFonts w:ascii="Calibri" w:eastAsia="Calibri" w:hAnsi="Calibri" w:cs="Calibri"/>
                <w:b/>
                <w:bCs/>
                <w:color w:val="1A1A2E"/>
                <w:sz w:val="18"/>
                <w:szCs w:val="18"/>
              </w:rPr>
              <w:t xml:space="preserve">Auth vs </w:t>
            </w:r>
            <w:proofErr w:type="spellStart"/>
            <w:r>
              <w:rPr>
                <w:rFonts w:ascii="Calibri" w:eastAsia="Calibri" w:hAnsi="Calibri" w:cs="Calibri"/>
                <w:b/>
                <w:bCs/>
                <w:color w:val="1A1A2E"/>
                <w:sz w:val="18"/>
                <w:szCs w:val="18"/>
              </w:rPr>
              <w:t>Authz</w:t>
            </w:r>
            <w:proofErr w:type="spellEnd"/>
            <w:r>
              <w:rPr>
                <w:rFonts w:ascii="Calibri" w:eastAsia="Calibri" w:hAnsi="Calibri" w:cs="Calibri"/>
                <w:b/>
                <w:bCs/>
                <w:color w:val="1A1A2E"/>
                <w:sz w:val="18"/>
                <w:szCs w:val="18"/>
              </w:rPr>
              <w:t>?</w:t>
            </w:r>
          </w:p>
        </w:tc>
        <w:tc>
          <w:tcPr>
            <w:tcW w:w="6040" w:type="dxa"/>
            <w:shd w:val="clear" w:color="auto" w:fill="FFFFFF"/>
            <w:tcMar>
              <w:top w:w="50" w:type="dxa"/>
              <w:left w:w="100" w:type="dxa"/>
              <w:bottom w:w="50" w:type="dxa"/>
              <w:right w:w="80" w:type="dxa"/>
            </w:tcMar>
          </w:tcPr>
          <w:p w14:paraId="4BD03367" w14:textId="77777777" w:rsidR="00986842" w:rsidRDefault="00000000">
            <w:r>
              <w:rPr>
                <w:rFonts w:ascii="Calibri" w:eastAsia="Calibri" w:hAnsi="Calibri" w:cs="Calibri"/>
                <w:color w:val="1A1A2E"/>
                <w:sz w:val="18"/>
                <w:szCs w:val="18"/>
              </w:rPr>
              <w:t xml:space="preserve">Auth = who are you (JWT verify). </w:t>
            </w:r>
            <w:proofErr w:type="spellStart"/>
            <w:r>
              <w:rPr>
                <w:rFonts w:ascii="Calibri" w:eastAsia="Calibri" w:hAnsi="Calibri" w:cs="Calibri"/>
                <w:color w:val="1A1A2E"/>
                <w:sz w:val="18"/>
                <w:szCs w:val="18"/>
              </w:rPr>
              <w:t>Authz</w:t>
            </w:r>
            <w:proofErr w:type="spellEnd"/>
            <w:r>
              <w:rPr>
                <w:rFonts w:ascii="Calibri" w:eastAsia="Calibri" w:hAnsi="Calibri" w:cs="Calibri"/>
                <w:color w:val="1A1A2E"/>
                <w:sz w:val="18"/>
                <w:szCs w:val="18"/>
              </w:rPr>
              <w:t xml:space="preserve"> = can you do this (ownership check).</w:t>
            </w:r>
          </w:p>
        </w:tc>
      </w:tr>
      <w:tr w:rsidR="00986842" w14:paraId="43AA313E" w14:textId="77777777">
        <w:tblPrEx>
          <w:tblCellMar>
            <w:top w:w="0" w:type="dxa"/>
            <w:bottom w:w="0" w:type="dxa"/>
          </w:tblCellMar>
        </w:tblPrEx>
        <w:tc>
          <w:tcPr>
            <w:tcW w:w="3200" w:type="dxa"/>
            <w:shd w:val="clear" w:color="auto" w:fill="EAF4F4"/>
            <w:tcMar>
              <w:top w:w="50" w:type="dxa"/>
              <w:left w:w="100" w:type="dxa"/>
              <w:bottom w:w="50" w:type="dxa"/>
            </w:tcMar>
          </w:tcPr>
          <w:p w14:paraId="7171B8B7" w14:textId="77777777" w:rsidR="00986842" w:rsidRDefault="00000000">
            <w:r>
              <w:rPr>
                <w:rFonts w:ascii="Calibri" w:eastAsia="Calibri" w:hAnsi="Calibri" w:cs="Calibri"/>
                <w:b/>
                <w:bCs/>
                <w:color w:val="1A1A2E"/>
                <w:sz w:val="18"/>
                <w:szCs w:val="18"/>
              </w:rPr>
              <w:lastRenderedPageBreak/>
              <w:t>What is CORS?</w:t>
            </w:r>
          </w:p>
        </w:tc>
        <w:tc>
          <w:tcPr>
            <w:tcW w:w="6040" w:type="dxa"/>
            <w:shd w:val="clear" w:color="auto" w:fill="EAF4F4"/>
            <w:tcMar>
              <w:top w:w="50" w:type="dxa"/>
              <w:left w:w="100" w:type="dxa"/>
              <w:bottom w:w="50" w:type="dxa"/>
              <w:right w:w="80" w:type="dxa"/>
            </w:tcMar>
          </w:tcPr>
          <w:p w14:paraId="32C827C3" w14:textId="77777777" w:rsidR="00986842" w:rsidRDefault="00000000">
            <w:r>
              <w:rPr>
                <w:rFonts w:ascii="Calibri" w:eastAsia="Calibri" w:hAnsi="Calibri" w:cs="Calibri"/>
                <w:color w:val="1A1A2E"/>
                <w:sz w:val="18"/>
                <w:szCs w:val="18"/>
              </w:rPr>
              <w:t xml:space="preserve">Browser security blocking cross-origin requests. Fix: </w:t>
            </w:r>
            <w:proofErr w:type="spellStart"/>
            <w:r>
              <w:rPr>
                <w:rFonts w:ascii="Calibri" w:eastAsia="Calibri" w:hAnsi="Calibri" w:cs="Calibri"/>
                <w:color w:val="1A1A2E"/>
                <w:sz w:val="18"/>
                <w:szCs w:val="18"/>
              </w:rPr>
              <w:t>cors</w:t>
            </w:r>
            <w:proofErr w:type="spellEnd"/>
            <w:r>
              <w:rPr>
                <w:rFonts w:ascii="Calibri" w:eastAsia="Calibri" w:hAnsi="Calibri" w:cs="Calibri"/>
                <w:color w:val="1A1A2E"/>
                <w:sz w:val="18"/>
                <w:szCs w:val="18"/>
              </w:rPr>
              <w:t xml:space="preserve"> middleware with allowed origins.</w:t>
            </w:r>
          </w:p>
        </w:tc>
      </w:tr>
      <w:tr w:rsidR="00986842" w14:paraId="039E5E6B" w14:textId="77777777">
        <w:tblPrEx>
          <w:tblCellMar>
            <w:top w:w="0" w:type="dxa"/>
            <w:bottom w:w="0" w:type="dxa"/>
          </w:tblCellMar>
        </w:tblPrEx>
        <w:tc>
          <w:tcPr>
            <w:tcW w:w="3200" w:type="dxa"/>
            <w:shd w:val="clear" w:color="auto" w:fill="FFFFFF"/>
            <w:tcMar>
              <w:top w:w="50" w:type="dxa"/>
              <w:left w:w="100" w:type="dxa"/>
              <w:bottom w:w="50" w:type="dxa"/>
            </w:tcMar>
          </w:tcPr>
          <w:p w14:paraId="732FE359" w14:textId="77777777" w:rsidR="00986842" w:rsidRDefault="00000000">
            <w:r>
              <w:rPr>
                <w:rFonts w:ascii="Calibri" w:eastAsia="Calibri" w:hAnsi="Calibri" w:cs="Calibri"/>
                <w:b/>
                <w:bCs/>
                <w:color w:val="1A1A2E"/>
                <w:sz w:val="18"/>
                <w:szCs w:val="18"/>
              </w:rPr>
              <w:t>What would you improve?</w:t>
            </w:r>
          </w:p>
        </w:tc>
        <w:tc>
          <w:tcPr>
            <w:tcW w:w="6040" w:type="dxa"/>
            <w:shd w:val="clear" w:color="auto" w:fill="FFFFFF"/>
            <w:tcMar>
              <w:top w:w="50" w:type="dxa"/>
              <w:left w:w="100" w:type="dxa"/>
              <w:bottom w:w="50" w:type="dxa"/>
              <w:right w:w="80" w:type="dxa"/>
            </w:tcMar>
          </w:tcPr>
          <w:p w14:paraId="0F31C6A5" w14:textId="77777777" w:rsidR="00986842" w:rsidRDefault="00000000">
            <w:r>
              <w:rPr>
                <w:rFonts w:ascii="Calibri" w:eastAsia="Calibri" w:hAnsi="Calibri" w:cs="Calibri"/>
                <w:color w:val="1A1A2E"/>
                <w:sz w:val="18"/>
                <w:szCs w:val="18"/>
              </w:rPr>
              <w:t xml:space="preserve">TypeScript, Redis cache for dashboard data, </w:t>
            </w:r>
            <w:proofErr w:type="spellStart"/>
            <w:r>
              <w:rPr>
                <w:rFonts w:ascii="Calibri" w:eastAsia="Calibri" w:hAnsi="Calibri" w:cs="Calibri"/>
                <w:color w:val="1A1A2E"/>
                <w:sz w:val="18"/>
                <w:szCs w:val="18"/>
              </w:rPr>
              <w:t>WebSockets</w:t>
            </w:r>
            <w:proofErr w:type="spellEnd"/>
            <w:r>
              <w:rPr>
                <w:rFonts w:ascii="Calibri" w:eastAsia="Calibri" w:hAnsi="Calibri" w:cs="Calibri"/>
                <w:color w:val="1A1A2E"/>
                <w:sz w:val="18"/>
                <w:szCs w:val="18"/>
              </w:rPr>
              <w:t xml:space="preserve"> for real-time, rate limiting on login.</w:t>
            </w:r>
          </w:p>
        </w:tc>
      </w:tr>
    </w:tbl>
    <w:p w14:paraId="6D98E45E" w14:textId="77777777" w:rsidR="00986842" w:rsidRDefault="00986842">
      <w:pPr>
        <w:spacing w:after="160"/>
      </w:pPr>
    </w:p>
    <w:p w14:paraId="1D7DDE84" w14:textId="77777777" w:rsidR="00986842" w:rsidRDefault="00000000">
      <w:pPr>
        <w:pBdr>
          <w:bottom w:val="single" w:sz="4" w:space="0" w:color="048A81"/>
        </w:pBdr>
        <w:spacing w:before="220" w:after="80"/>
      </w:pPr>
      <w:proofErr w:type="gramStart"/>
      <w:r>
        <w:rPr>
          <w:rFonts w:ascii="Calibri" w:eastAsia="Calibri" w:hAnsi="Calibri" w:cs="Calibri"/>
          <w:b/>
          <w:bCs/>
          <w:color w:val="2E4057"/>
          <w:sz w:val="22"/>
          <w:szCs w:val="22"/>
        </w:rPr>
        <w:t>8.4  Questions</w:t>
      </w:r>
      <w:proofErr w:type="gramEnd"/>
      <w:r>
        <w:rPr>
          <w:rFonts w:ascii="Calibri" w:eastAsia="Calibri" w:hAnsi="Calibri" w:cs="Calibri"/>
          <w:b/>
          <w:bCs/>
          <w:color w:val="2E4057"/>
          <w:sz w:val="22"/>
          <w:szCs w:val="22"/>
        </w:rPr>
        <w:t xml:space="preserve"> to Ask the Interviewer</w:t>
      </w:r>
    </w:p>
    <w:p w14:paraId="00CE24E1" w14:textId="77777777" w:rsidR="00986842" w:rsidRDefault="00000000">
      <w:pPr>
        <w:pStyle w:val="ListParagraph"/>
        <w:numPr>
          <w:ilvl w:val="0"/>
          <w:numId w:val="1"/>
        </w:numPr>
        <w:spacing w:after="55"/>
      </w:pPr>
      <w:r>
        <w:rPr>
          <w:rFonts w:ascii="Calibri" w:eastAsia="Calibri" w:hAnsi="Calibri" w:cs="Calibri"/>
          <w:color w:val="1A1A2E"/>
        </w:rPr>
        <w:t>What does the tech stack look like on the team I would be joining?</w:t>
      </w:r>
    </w:p>
    <w:p w14:paraId="7F6984AE" w14:textId="77777777" w:rsidR="00986842" w:rsidRDefault="00000000">
      <w:pPr>
        <w:pStyle w:val="ListParagraph"/>
        <w:numPr>
          <w:ilvl w:val="0"/>
          <w:numId w:val="1"/>
        </w:numPr>
        <w:spacing w:after="55"/>
      </w:pPr>
      <w:r>
        <w:rPr>
          <w:rFonts w:ascii="Calibri" w:eastAsia="Calibri" w:hAnsi="Calibri" w:cs="Calibri"/>
          <w:color w:val="1A1A2E"/>
        </w:rPr>
        <w:t xml:space="preserve">How is code review structured — do junior </w:t>
      </w:r>
      <w:proofErr w:type="gramStart"/>
      <w:r>
        <w:rPr>
          <w:rFonts w:ascii="Calibri" w:eastAsia="Calibri" w:hAnsi="Calibri" w:cs="Calibri"/>
          <w:color w:val="1A1A2E"/>
        </w:rPr>
        <w:t>developers</w:t>
      </w:r>
      <w:proofErr w:type="gramEnd"/>
      <w:r>
        <w:rPr>
          <w:rFonts w:ascii="Calibri" w:eastAsia="Calibri" w:hAnsi="Calibri" w:cs="Calibri"/>
          <w:color w:val="1A1A2E"/>
        </w:rPr>
        <w:t xml:space="preserve"> pair with senior engineers regularly?</w:t>
      </w:r>
    </w:p>
    <w:p w14:paraId="0E140937" w14:textId="77777777" w:rsidR="00986842" w:rsidRDefault="00000000">
      <w:pPr>
        <w:pStyle w:val="ListParagraph"/>
        <w:numPr>
          <w:ilvl w:val="0"/>
          <w:numId w:val="1"/>
        </w:numPr>
        <w:spacing w:after="55"/>
      </w:pPr>
      <w:r>
        <w:rPr>
          <w:rFonts w:ascii="Calibri" w:eastAsia="Calibri" w:hAnsi="Calibri" w:cs="Calibri"/>
          <w:color w:val="1A1A2E"/>
        </w:rPr>
        <w:t>What does a successful first 3 months look like in this role?</w:t>
      </w:r>
    </w:p>
    <w:p w14:paraId="31B247B1" w14:textId="77777777" w:rsidR="00986842" w:rsidRDefault="00000000">
      <w:pPr>
        <w:pStyle w:val="ListParagraph"/>
        <w:numPr>
          <w:ilvl w:val="0"/>
          <w:numId w:val="1"/>
        </w:numPr>
        <w:spacing w:after="55"/>
      </w:pPr>
      <w:r>
        <w:rPr>
          <w:rFonts w:ascii="Calibri" w:eastAsia="Calibri" w:hAnsi="Calibri" w:cs="Calibri"/>
          <w:color w:val="1A1A2E"/>
        </w:rPr>
        <w:t>How does your team approach performance monitoring in production — do you use APM tools?</w:t>
      </w:r>
    </w:p>
    <w:p w14:paraId="1F751A6F" w14:textId="77777777" w:rsidR="00986842" w:rsidRDefault="00000000">
      <w:pPr>
        <w:pStyle w:val="ListParagraph"/>
        <w:numPr>
          <w:ilvl w:val="0"/>
          <w:numId w:val="1"/>
        </w:numPr>
        <w:spacing w:after="55"/>
      </w:pPr>
      <w:r>
        <w:rPr>
          <w:rFonts w:ascii="Calibri" w:eastAsia="Calibri" w:hAnsi="Calibri" w:cs="Calibri"/>
          <w:color w:val="1A1A2E"/>
        </w:rPr>
        <w:t>What is the on-call or incident response process like for the engineering team?</w:t>
      </w:r>
    </w:p>
    <w:p w14:paraId="6A83D296" w14:textId="77777777" w:rsidR="00986842" w:rsidRDefault="00986842">
      <w:pPr>
        <w:spacing w:after="120"/>
      </w:pPr>
    </w:p>
    <w:p w14:paraId="5E32C285" w14:textId="77777777" w:rsidR="00986842" w:rsidRDefault="00000000">
      <w:pPr>
        <w:shd w:val="clear" w:color="auto" w:fill="048A81"/>
        <w:spacing w:before="120" w:after="120"/>
        <w:jc w:val="center"/>
      </w:pPr>
      <w:r>
        <w:rPr>
          <w:rFonts w:ascii="Calibri" w:eastAsia="Calibri" w:hAnsi="Calibri" w:cs="Calibri"/>
          <w:b/>
          <w:bCs/>
          <w:color w:val="FFFFFF"/>
          <w:sz w:val="22"/>
          <w:szCs w:val="22"/>
        </w:rPr>
        <w:t>You know the story. You know the numbers. You know the code. Go get it. 🚀</w:t>
      </w:r>
    </w:p>
    <w:sectPr w:rsidR="0098684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37499"/>
    <w:multiLevelType w:val="hybridMultilevel"/>
    <w:tmpl w:val="B34613CC"/>
    <w:lvl w:ilvl="0" w:tplc="C548D5D2">
      <w:start w:val="1"/>
      <w:numFmt w:val="bullet"/>
      <w:lvlText w:val="•"/>
      <w:lvlJc w:val="left"/>
      <w:pPr>
        <w:ind w:left="360" w:hanging="180"/>
      </w:pPr>
    </w:lvl>
    <w:lvl w:ilvl="1" w:tplc="964EB09C">
      <w:numFmt w:val="decimal"/>
      <w:lvlText w:val=""/>
      <w:lvlJc w:val="left"/>
    </w:lvl>
    <w:lvl w:ilvl="2" w:tplc="D82CD244">
      <w:numFmt w:val="decimal"/>
      <w:lvlText w:val=""/>
      <w:lvlJc w:val="left"/>
    </w:lvl>
    <w:lvl w:ilvl="3" w:tplc="1F36D194">
      <w:numFmt w:val="decimal"/>
      <w:lvlText w:val=""/>
      <w:lvlJc w:val="left"/>
    </w:lvl>
    <w:lvl w:ilvl="4" w:tplc="A82AC790">
      <w:numFmt w:val="decimal"/>
      <w:lvlText w:val=""/>
      <w:lvlJc w:val="left"/>
    </w:lvl>
    <w:lvl w:ilvl="5" w:tplc="84065366">
      <w:numFmt w:val="decimal"/>
      <w:lvlText w:val=""/>
      <w:lvlJc w:val="left"/>
    </w:lvl>
    <w:lvl w:ilvl="6" w:tplc="DCB813AA">
      <w:numFmt w:val="decimal"/>
      <w:lvlText w:val=""/>
      <w:lvlJc w:val="left"/>
    </w:lvl>
    <w:lvl w:ilvl="7" w:tplc="A0E4D122">
      <w:numFmt w:val="decimal"/>
      <w:lvlText w:val=""/>
      <w:lvlJc w:val="left"/>
    </w:lvl>
    <w:lvl w:ilvl="8" w:tplc="9230A8AC">
      <w:numFmt w:val="decimal"/>
      <w:lvlText w:val=""/>
      <w:lvlJc w:val="left"/>
    </w:lvl>
  </w:abstractNum>
  <w:abstractNum w:abstractNumId="1" w15:restartNumberingAfterBreak="0">
    <w:nsid w:val="2BB207F7"/>
    <w:multiLevelType w:val="hybridMultilevel"/>
    <w:tmpl w:val="839678B4"/>
    <w:lvl w:ilvl="0" w:tplc="1DDAB24C">
      <w:start w:val="1"/>
      <w:numFmt w:val="bullet"/>
      <w:lvlText w:val="●"/>
      <w:lvlJc w:val="left"/>
      <w:pPr>
        <w:ind w:left="720" w:hanging="360"/>
      </w:pPr>
    </w:lvl>
    <w:lvl w:ilvl="1" w:tplc="8438DC38">
      <w:start w:val="1"/>
      <w:numFmt w:val="bullet"/>
      <w:lvlText w:val="○"/>
      <w:lvlJc w:val="left"/>
      <w:pPr>
        <w:ind w:left="1440" w:hanging="360"/>
      </w:pPr>
    </w:lvl>
    <w:lvl w:ilvl="2" w:tplc="D886049C">
      <w:start w:val="1"/>
      <w:numFmt w:val="bullet"/>
      <w:lvlText w:val="■"/>
      <w:lvlJc w:val="left"/>
      <w:pPr>
        <w:ind w:left="2160" w:hanging="360"/>
      </w:pPr>
    </w:lvl>
    <w:lvl w:ilvl="3" w:tplc="23BEA4A2">
      <w:start w:val="1"/>
      <w:numFmt w:val="bullet"/>
      <w:lvlText w:val="●"/>
      <w:lvlJc w:val="left"/>
      <w:pPr>
        <w:ind w:left="2880" w:hanging="360"/>
      </w:pPr>
    </w:lvl>
    <w:lvl w:ilvl="4" w:tplc="7E5279F8">
      <w:start w:val="1"/>
      <w:numFmt w:val="bullet"/>
      <w:lvlText w:val="○"/>
      <w:lvlJc w:val="left"/>
      <w:pPr>
        <w:ind w:left="3600" w:hanging="360"/>
      </w:pPr>
    </w:lvl>
    <w:lvl w:ilvl="5" w:tplc="AA2E3A1E">
      <w:start w:val="1"/>
      <w:numFmt w:val="bullet"/>
      <w:lvlText w:val="■"/>
      <w:lvlJc w:val="left"/>
      <w:pPr>
        <w:ind w:left="4320" w:hanging="360"/>
      </w:pPr>
    </w:lvl>
    <w:lvl w:ilvl="6" w:tplc="0172CDCC">
      <w:start w:val="1"/>
      <w:numFmt w:val="bullet"/>
      <w:lvlText w:val="●"/>
      <w:lvlJc w:val="left"/>
      <w:pPr>
        <w:ind w:left="5040" w:hanging="360"/>
      </w:pPr>
    </w:lvl>
    <w:lvl w:ilvl="7" w:tplc="8C40F426">
      <w:start w:val="1"/>
      <w:numFmt w:val="bullet"/>
      <w:lvlText w:val="●"/>
      <w:lvlJc w:val="left"/>
      <w:pPr>
        <w:ind w:left="5760" w:hanging="360"/>
      </w:pPr>
    </w:lvl>
    <w:lvl w:ilvl="8" w:tplc="1ED08180">
      <w:start w:val="1"/>
      <w:numFmt w:val="bullet"/>
      <w:lvlText w:val="●"/>
      <w:lvlJc w:val="left"/>
      <w:pPr>
        <w:ind w:left="6480" w:hanging="360"/>
      </w:pPr>
    </w:lvl>
  </w:abstractNum>
  <w:num w:numId="1" w16cid:durableId="20199622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842"/>
    <w:rsid w:val="002D3E8A"/>
    <w:rsid w:val="002F250F"/>
    <w:rsid w:val="0050536D"/>
    <w:rsid w:val="005352A5"/>
    <w:rsid w:val="005A1F6F"/>
    <w:rsid w:val="00614CF2"/>
    <w:rsid w:val="00764A11"/>
    <w:rsid w:val="008229F9"/>
    <w:rsid w:val="009434D7"/>
    <w:rsid w:val="00986842"/>
    <w:rsid w:val="00A92A92"/>
    <w:rsid w:val="00B7104F"/>
    <w:rsid w:val="00BA3799"/>
    <w:rsid w:val="00C959AD"/>
    <w:rsid w:val="00EF4A5B"/>
    <w:rsid w:val="00FE3B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ED8E4"/>
  <w15:docId w15:val="{3BCDB738-DE84-4231-8259-F7F7EE31F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24</Pages>
  <Words>10557</Words>
  <Characters>60175</Characters>
  <Application>Microsoft Office Word</Application>
  <DocSecurity>0</DocSecurity>
  <Lines>501</Lines>
  <Paragraphs>141</Paragraphs>
  <ScaleCrop>false</ScaleCrop>
  <Company/>
  <LinksUpToDate>false</LinksUpToDate>
  <CharactersWithSpaces>70591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Atharva Salitri</cp:lastModifiedBy>
  <cp:revision>25</cp:revision>
  <dcterms:created xsi:type="dcterms:W3CDTF">2026-09-02T11:11:00Z</dcterms:created>
  <dcterms:modified xsi:type="dcterms:W3CDTF">2026-10-12T10:49:00Z</dcterms:modified>
</cp:coreProperties>
</file>