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C2" w:rsidRDefault="00C079A6" w:rsidP="00D92F2D">
      <w:pPr>
        <w:spacing w:after="0" w:line="288" w:lineRule="auto"/>
        <w:ind w:firstLine="360"/>
        <w:jc w:val="both"/>
        <w:rPr>
          <w:rFonts w:asciiTheme="majorHAnsi" w:hAnsiTheme="majorHAnsi" w:cstheme="majorHAnsi"/>
          <w:sz w:val="26"/>
          <w:szCs w:val="26"/>
          <w:lang w:val="en-US"/>
        </w:rPr>
      </w:pPr>
      <w:r>
        <w:rPr>
          <w:rFonts w:asciiTheme="majorHAnsi" w:hAnsiTheme="majorHAnsi" w:cstheme="majorHAnsi"/>
          <w:sz w:val="26"/>
          <w:szCs w:val="26"/>
          <w:lang w:val="en-US"/>
        </w:rPr>
        <w:t>PHẦN MỞ ĐẦU</w:t>
      </w:r>
    </w:p>
    <w:p w:rsidR="00C079A6" w:rsidRDefault="00C079A6" w:rsidP="00C079A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Tổng quan</w:t>
      </w:r>
    </w:p>
    <w:p w:rsidR="00DB1D55" w:rsidRDefault="00DB1D55" w:rsidP="004B2A11">
      <w:pPr>
        <w:spacing w:after="0" w:line="288" w:lineRule="auto"/>
        <w:jc w:val="both"/>
        <w:rPr>
          <w:rFonts w:asciiTheme="majorHAnsi" w:hAnsiTheme="majorHAnsi" w:cstheme="majorHAnsi"/>
          <w:sz w:val="26"/>
          <w:szCs w:val="26"/>
          <w:lang w:val="en-US"/>
        </w:rPr>
      </w:pPr>
      <w:r w:rsidRPr="00DB1D55">
        <w:rPr>
          <w:rFonts w:asciiTheme="majorHAnsi" w:hAnsiTheme="majorHAnsi" w:cstheme="majorHAnsi"/>
          <w:sz w:val="26"/>
          <w:szCs w:val="26"/>
          <w:lang w:val="en-US"/>
        </w:rPr>
        <w:t>Trong phần mở đầu của luận văn, chúng tôi trình bày tổng quan về vấn đề nghiên cứu, bao gồm bối cảnh hình thành đề tài, lịch sử giải quyết vấn đề, lý do lựa chọn đề tài, mục tiêu và ý nghĩa nghiên cứu. Ngoài ra, luận văn cũng đề cập đến các nhiệm vụ nghiên cứu, đối tượng và phương pháp nghiên cứu được sử dụng, đồng thời giới thiệu bố cục tổng thể của luận văn.</w:t>
      </w:r>
    </w:p>
    <w:p w:rsidR="003B07B6" w:rsidRDefault="003B07B6" w:rsidP="003B07B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Đặt vấn đề</w:t>
      </w:r>
    </w:p>
    <w:p w:rsidR="003B07B6" w:rsidRPr="003B07B6" w:rsidRDefault="003B07B6" w:rsidP="004B2A11">
      <w:pPr>
        <w:spacing w:after="0" w:line="288" w:lineRule="auto"/>
        <w:jc w:val="both"/>
        <w:rPr>
          <w:rFonts w:asciiTheme="majorHAnsi" w:hAnsiTheme="majorHAnsi" w:cstheme="majorHAnsi"/>
          <w:sz w:val="26"/>
          <w:szCs w:val="26"/>
          <w:lang w:val="en-US"/>
        </w:rPr>
      </w:pPr>
      <w:r w:rsidRPr="003B07B6">
        <w:rPr>
          <w:rFonts w:asciiTheme="majorHAnsi" w:hAnsiTheme="majorHAnsi" w:cstheme="majorHAnsi"/>
          <w:sz w:val="26"/>
          <w:szCs w:val="26"/>
          <w:lang w:val="en-US"/>
        </w:rPr>
        <w:t>Trong bối cảnh công nghệ phát triển và yêu cầu tự động hóa ngày càng gia tăng, sự phát tiến bộ này đã cung cấp những cơ hội mới trong một kỷ nguyên số hóa. Đồng thời, nó cũng tạo ra nhu cầu ứng dụng công nghệ vào việc tự động hóa các công việc thủ công, đặc biệt là trong công tác quản lý. Việc tận dụng công nghệ vào công tác quản lý tài liệu cho phép chuẩn hóa các đối tượng liên quan về mặt hình thức và nội dung, giúp giữ tính nhất quán và tăng độ tin cậy, chính xác.</w:t>
      </w:r>
    </w:p>
    <w:p w:rsidR="003B07B6" w:rsidRDefault="00A55F1E"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môi trường giáo dục</w:t>
      </w:r>
      <w:r w:rsidR="00B97605">
        <w:rPr>
          <w:rFonts w:asciiTheme="majorHAnsi" w:hAnsiTheme="majorHAnsi" w:cstheme="majorHAnsi"/>
          <w:sz w:val="26"/>
          <w:szCs w:val="26"/>
          <w:lang w:val="en-US"/>
        </w:rPr>
        <w:t xml:space="preserve"> ở bậc Đại học</w:t>
      </w:r>
      <w:r>
        <w:rPr>
          <w:rFonts w:asciiTheme="majorHAnsi" w:hAnsiTheme="majorHAnsi" w:cstheme="majorHAnsi"/>
          <w:sz w:val="26"/>
          <w:szCs w:val="26"/>
          <w:lang w:val="en-US"/>
        </w:rPr>
        <w:t xml:space="preserve">, </w:t>
      </w:r>
      <w:r w:rsidR="004B2A11">
        <w:rPr>
          <w:rFonts w:asciiTheme="majorHAnsi" w:hAnsiTheme="majorHAnsi" w:cstheme="majorHAnsi"/>
          <w:sz w:val="26"/>
          <w:szCs w:val="26"/>
          <w:lang w:val="en-US"/>
        </w:rPr>
        <w:t>hình thức trình bày cho các loại tài liệu</w:t>
      </w:r>
      <w:r w:rsidR="00D27300">
        <w:rPr>
          <w:rFonts w:asciiTheme="majorHAnsi" w:hAnsiTheme="majorHAnsi" w:cstheme="majorHAnsi"/>
          <w:sz w:val="26"/>
          <w:szCs w:val="26"/>
          <w:lang w:val="en-US"/>
        </w:rPr>
        <w:t xml:space="preserve"> học thuật như luận văn, đề cương,..</w:t>
      </w:r>
      <w:r w:rsidR="004B2A11">
        <w:rPr>
          <w:rFonts w:asciiTheme="majorHAnsi" w:hAnsiTheme="majorHAnsi" w:cstheme="majorHAnsi"/>
          <w:sz w:val="26"/>
          <w:szCs w:val="26"/>
          <w:lang w:val="en-US"/>
        </w:rPr>
        <w:t xml:space="preserve"> thường chưa được thống nhất. </w:t>
      </w:r>
      <w:r w:rsidR="00D27300">
        <w:rPr>
          <w:rFonts w:asciiTheme="majorHAnsi" w:hAnsiTheme="majorHAnsi" w:cstheme="majorHAnsi"/>
          <w:sz w:val="26"/>
          <w:szCs w:val="26"/>
          <w:lang w:val="en-US"/>
        </w:rPr>
        <w:t>Mặc dù một số trường đã cung cấp mẫu sẵn</w:t>
      </w:r>
      <w:r w:rsidR="00856B51">
        <w:rPr>
          <w:rFonts w:asciiTheme="majorHAnsi" w:hAnsiTheme="majorHAnsi" w:cstheme="majorHAnsi"/>
          <w:sz w:val="26"/>
          <w:szCs w:val="26"/>
          <w:lang w:val="en-US"/>
        </w:rPr>
        <w:t>, việc áp dụng mẫu vào nội dung thực tế vẫn mang tính thủ công, dễ sai lệch và không nhất quán, phụ thuộc vào nhiều yếu tố.</w:t>
      </w:r>
    </w:p>
    <w:p w:rsidR="009D7DDA" w:rsidRDefault="009D7DDA"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Bên cạnh đó, nếu việc quản lý dữ liệu được thu thập từ người dùng th</w:t>
      </w:r>
      <w:r w:rsidR="003B284B">
        <w:rPr>
          <w:rFonts w:asciiTheme="majorHAnsi" w:hAnsiTheme="majorHAnsi" w:cstheme="majorHAnsi"/>
          <w:sz w:val="26"/>
          <w:szCs w:val="26"/>
          <w:lang w:val="en-US"/>
        </w:rPr>
        <w:t>ông qua các biểu mẫu, cần phải có một hình thức tạo ra bản thiết kế để định dạng cho dữ liệu đã thu thập tương ứng.</w:t>
      </w:r>
      <w:r w:rsidR="00856B51">
        <w:rPr>
          <w:rFonts w:asciiTheme="majorHAnsi" w:hAnsiTheme="majorHAnsi" w:cstheme="majorHAnsi"/>
          <w:sz w:val="26"/>
          <w:szCs w:val="26"/>
          <w:lang w:val="en-US"/>
        </w:rPr>
        <w:t xml:space="preserve"> Thiết kế phải </w:t>
      </w:r>
      <w:r w:rsidR="00004692">
        <w:rPr>
          <w:rFonts w:asciiTheme="majorHAnsi" w:hAnsiTheme="majorHAnsi" w:cstheme="majorHAnsi"/>
          <w:sz w:val="26"/>
          <w:szCs w:val="26"/>
          <w:lang w:val="en-US"/>
        </w:rPr>
        <w:t>đảm bảo khả năng trình bày dữ liệu một cách trực quan với một định dạng hợp lý.</w:t>
      </w:r>
    </w:p>
    <w:p w:rsidR="00B97605" w:rsidRDefault="00B97605" w:rsidP="004B2A1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câu hỏi mục tiêu nghiên cứu:</w:t>
      </w:r>
    </w:p>
    <w:p w:rsidR="00B97605" w:rsidRDefault="00B97605"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RQ1: </w:t>
      </w:r>
      <w:r w:rsidR="00004692">
        <w:rPr>
          <w:rFonts w:asciiTheme="majorHAnsi" w:hAnsiTheme="majorHAnsi" w:cstheme="majorHAnsi"/>
          <w:sz w:val="26"/>
          <w:szCs w:val="26"/>
          <w:lang w:val="en-US"/>
        </w:rPr>
        <w:t>Làm thế nào để tổ chức và lưu trữ một thiết kế chuẩn trong hệ thống</w:t>
      </w:r>
      <w:r w:rsidR="00162CA9">
        <w:rPr>
          <w:rFonts w:asciiTheme="majorHAnsi" w:hAnsiTheme="majorHAnsi" w:cstheme="majorHAnsi"/>
          <w:sz w:val="26"/>
          <w:szCs w:val="26"/>
          <w:lang w:val="en-US"/>
        </w:rPr>
        <w:t>?</w:t>
      </w:r>
    </w:p>
    <w:p w:rsidR="0014786E" w:rsidRDefault="0014786E"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RQ2: Làm thế nào để</w:t>
      </w:r>
      <w:r w:rsidR="00162CA9">
        <w:rPr>
          <w:rFonts w:asciiTheme="majorHAnsi" w:hAnsiTheme="majorHAnsi" w:cstheme="majorHAnsi"/>
          <w:sz w:val="26"/>
          <w:szCs w:val="26"/>
          <w:lang w:val="en-US"/>
        </w:rPr>
        <w:t xml:space="preserve"> cho phép người dùng tự tạo bản thiết kế và liên kết với các dữ liệu thuộc biểu mẫu?</w:t>
      </w:r>
    </w:p>
    <w:p w:rsidR="00162CA9" w:rsidRDefault="00162CA9" w:rsidP="00B97605">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RQ3: </w:t>
      </w:r>
      <w:r w:rsidR="008D466E">
        <w:rPr>
          <w:rFonts w:asciiTheme="majorHAnsi" w:hAnsiTheme="majorHAnsi" w:cstheme="majorHAnsi"/>
          <w:sz w:val="26"/>
          <w:szCs w:val="26"/>
          <w:lang w:val="en-US"/>
        </w:rPr>
        <w:t xml:space="preserve">Làm thế nào để mở rộng hệ thống, cho phép </w:t>
      </w:r>
      <w:r w:rsidR="001A568F">
        <w:rPr>
          <w:rFonts w:asciiTheme="majorHAnsi" w:hAnsiTheme="majorHAnsi" w:cstheme="majorHAnsi"/>
          <w:sz w:val="26"/>
          <w:szCs w:val="26"/>
          <w:lang w:val="en-US"/>
        </w:rPr>
        <w:t>quản trị viên</w:t>
      </w:r>
      <w:r w:rsidR="008D466E">
        <w:rPr>
          <w:rFonts w:asciiTheme="majorHAnsi" w:hAnsiTheme="majorHAnsi" w:cstheme="majorHAnsi"/>
          <w:sz w:val="26"/>
          <w:szCs w:val="26"/>
          <w:lang w:val="en-US"/>
        </w:rPr>
        <w:t xml:space="preserve"> thiết kế các mẫu khác nhau</w:t>
      </w:r>
      <w:r w:rsidR="00F32E28">
        <w:rPr>
          <w:rFonts w:asciiTheme="majorHAnsi" w:hAnsiTheme="majorHAnsi" w:cstheme="majorHAnsi"/>
          <w:sz w:val="26"/>
          <w:szCs w:val="26"/>
          <w:lang w:val="en-US"/>
        </w:rPr>
        <w:t xml:space="preserve">, </w:t>
      </w:r>
      <w:r w:rsidR="008D466E">
        <w:rPr>
          <w:rFonts w:asciiTheme="majorHAnsi" w:hAnsiTheme="majorHAnsi" w:cstheme="majorHAnsi"/>
          <w:sz w:val="26"/>
          <w:szCs w:val="26"/>
          <w:lang w:val="en-US"/>
        </w:rPr>
        <w:t>bên cạnh thiết kế</w:t>
      </w:r>
      <w:r w:rsidR="00F32E28">
        <w:rPr>
          <w:rFonts w:asciiTheme="majorHAnsi" w:hAnsiTheme="majorHAnsi" w:cstheme="majorHAnsi"/>
          <w:sz w:val="26"/>
          <w:szCs w:val="26"/>
          <w:lang w:val="en-US"/>
        </w:rPr>
        <w:t xml:space="preserve"> sẵn có</w:t>
      </w:r>
      <w:r w:rsidR="008D466E">
        <w:rPr>
          <w:rFonts w:asciiTheme="majorHAnsi" w:hAnsiTheme="majorHAnsi" w:cstheme="majorHAnsi"/>
          <w:sz w:val="26"/>
          <w:szCs w:val="26"/>
          <w:lang w:val="en-US"/>
        </w:rPr>
        <w:t xml:space="preserve"> cho luận văn?</w:t>
      </w:r>
    </w:p>
    <w:p w:rsidR="008D466E" w:rsidRDefault="008D466E" w:rsidP="008D466E">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Lịch sử giải quyết vấn đề</w:t>
      </w:r>
    </w:p>
    <w:p w:rsidR="00C94831" w:rsidRDefault="008D466E" w:rsidP="00C94831">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Trước đây</w:t>
      </w:r>
      <w:r w:rsidR="00C94831">
        <w:rPr>
          <w:rFonts w:asciiTheme="majorHAnsi" w:hAnsiTheme="majorHAnsi" w:cstheme="majorHAnsi"/>
          <w:sz w:val="26"/>
          <w:szCs w:val="26"/>
          <w:lang w:val="en-US"/>
        </w:rPr>
        <w:t xml:space="preserve">, tại </w:t>
      </w:r>
      <w:r w:rsidR="00F32E28">
        <w:rPr>
          <w:rFonts w:asciiTheme="majorHAnsi" w:hAnsiTheme="majorHAnsi" w:cstheme="majorHAnsi"/>
          <w:sz w:val="26"/>
          <w:szCs w:val="26"/>
          <w:lang w:val="en-US"/>
        </w:rPr>
        <w:t>Việt Nam</w:t>
      </w:r>
      <w:r w:rsidR="00C94831">
        <w:rPr>
          <w:rFonts w:asciiTheme="majorHAnsi" w:hAnsiTheme="majorHAnsi" w:cstheme="majorHAnsi"/>
          <w:sz w:val="26"/>
          <w:szCs w:val="26"/>
          <w:lang w:val="en-US"/>
        </w:rPr>
        <w:t>, công tác quản lý tài liệu, cụ thể là các tài liệu biểu mẫu, thường được quản lý</w:t>
      </w:r>
      <w:r w:rsidR="00F32E28">
        <w:rPr>
          <w:rFonts w:asciiTheme="majorHAnsi" w:hAnsiTheme="majorHAnsi" w:cstheme="majorHAnsi"/>
          <w:sz w:val="26"/>
          <w:szCs w:val="26"/>
          <w:lang w:val="en-US"/>
        </w:rPr>
        <w:t xml:space="preserve"> </w:t>
      </w:r>
      <w:r w:rsidR="00C94831">
        <w:rPr>
          <w:rFonts w:asciiTheme="majorHAnsi" w:hAnsiTheme="majorHAnsi" w:cstheme="majorHAnsi"/>
          <w:sz w:val="26"/>
          <w:szCs w:val="26"/>
          <w:lang w:val="en-US"/>
        </w:rPr>
        <w:t xml:space="preserve">thủ công. Đa số trường hợp khi cần điền thông tin, người dùng cần tìm kiếm các định dạng mẫu từ nhà cung cấp hoặc </w:t>
      </w:r>
      <w:r w:rsidR="007322F1">
        <w:rPr>
          <w:rFonts w:asciiTheme="majorHAnsi" w:hAnsiTheme="majorHAnsi" w:cstheme="majorHAnsi"/>
          <w:sz w:val="26"/>
          <w:szCs w:val="26"/>
          <w:lang w:val="en-US"/>
        </w:rPr>
        <w:t>nguồn không chính thức</w:t>
      </w:r>
      <w:r w:rsidR="00C94831">
        <w:rPr>
          <w:rFonts w:asciiTheme="majorHAnsi" w:hAnsiTheme="majorHAnsi" w:cstheme="majorHAnsi"/>
          <w:sz w:val="26"/>
          <w:szCs w:val="26"/>
          <w:lang w:val="en-US"/>
        </w:rPr>
        <w:t xml:space="preserve">, sau đó phải điền thông tin và định dạng </w:t>
      </w:r>
      <w:r w:rsidR="007322F1">
        <w:rPr>
          <w:rFonts w:asciiTheme="majorHAnsi" w:hAnsiTheme="majorHAnsi" w:cstheme="majorHAnsi"/>
          <w:sz w:val="26"/>
          <w:szCs w:val="26"/>
          <w:lang w:val="en-US"/>
        </w:rPr>
        <w:t>bằng tay</w:t>
      </w:r>
      <w:r w:rsidR="00C94831">
        <w:rPr>
          <w:rFonts w:asciiTheme="majorHAnsi" w:hAnsiTheme="majorHAnsi" w:cstheme="majorHAnsi"/>
          <w:sz w:val="26"/>
          <w:szCs w:val="26"/>
          <w:lang w:val="en-US"/>
        </w:rPr>
        <w:t xml:space="preserve">. </w:t>
      </w:r>
      <w:r w:rsidR="007322F1">
        <w:rPr>
          <w:rFonts w:asciiTheme="majorHAnsi" w:hAnsiTheme="majorHAnsi" w:cstheme="majorHAnsi"/>
          <w:sz w:val="26"/>
          <w:szCs w:val="26"/>
          <w:lang w:val="en-US"/>
        </w:rPr>
        <w:t>Việc này không chỉ tạo ra</w:t>
      </w:r>
      <w:r w:rsidR="00C94831">
        <w:rPr>
          <w:rFonts w:asciiTheme="majorHAnsi" w:hAnsiTheme="majorHAnsi" w:cstheme="majorHAnsi"/>
          <w:sz w:val="26"/>
          <w:szCs w:val="26"/>
          <w:lang w:val="en-US"/>
        </w:rPr>
        <w:t xml:space="preserve"> sự </w:t>
      </w:r>
      <w:r w:rsidR="007322F1">
        <w:rPr>
          <w:rFonts w:asciiTheme="majorHAnsi" w:hAnsiTheme="majorHAnsi" w:cstheme="majorHAnsi"/>
          <w:sz w:val="26"/>
          <w:szCs w:val="26"/>
          <w:lang w:val="en-US"/>
        </w:rPr>
        <w:t xml:space="preserve">thiếu </w:t>
      </w:r>
      <w:r w:rsidR="00C94831">
        <w:rPr>
          <w:rFonts w:asciiTheme="majorHAnsi" w:hAnsiTheme="majorHAnsi" w:cstheme="majorHAnsi"/>
          <w:sz w:val="26"/>
          <w:szCs w:val="26"/>
          <w:lang w:val="en-US"/>
        </w:rPr>
        <w:t>nhất quán nếu không có biểu mẫu quy định chung, và đặc biệt khó khăn đối với người dùng không có kỹ năng sử dụng công nghệ cho việc tìm kiếm, đòi hỏi phải mất thời gian liên hệ trực tiếp với cơ quan cung cấp.</w:t>
      </w:r>
    </w:p>
    <w:p w:rsidR="008D466E" w:rsidRDefault="007322F1"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w:t>
      </w:r>
      <w:r w:rsidR="00C94831">
        <w:rPr>
          <w:rFonts w:asciiTheme="majorHAnsi" w:hAnsiTheme="majorHAnsi" w:cstheme="majorHAnsi"/>
          <w:sz w:val="26"/>
          <w:szCs w:val="26"/>
          <w:lang w:val="en-US"/>
        </w:rPr>
        <w:t xml:space="preserve"> môi trường </w:t>
      </w:r>
      <w:r w:rsidR="00A86410">
        <w:rPr>
          <w:rFonts w:asciiTheme="majorHAnsi" w:hAnsiTheme="majorHAnsi" w:cstheme="majorHAnsi"/>
          <w:sz w:val="26"/>
          <w:szCs w:val="26"/>
          <w:lang w:val="en-US"/>
        </w:rPr>
        <w:t>đại học</w:t>
      </w:r>
      <w:r w:rsidR="00C94831">
        <w:rPr>
          <w:rFonts w:asciiTheme="majorHAnsi" w:hAnsiTheme="majorHAnsi" w:cstheme="majorHAnsi"/>
          <w:sz w:val="26"/>
          <w:szCs w:val="26"/>
          <w:lang w:val="en-US"/>
        </w:rPr>
        <w:t xml:space="preserve">, </w:t>
      </w:r>
      <w:r w:rsidR="00421B79">
        <w:rPr>
          <w:rFonts w:asciiTheme="majorHAnsi" w:hAnsiTheme="majorHAnsi" w:cstheme="majorHAnsi"/>
          <w:sz w:val="26"/>
          <w:szCs w:val="26"/>
          <w:lang w:val="en-US"/>
        </w:rPr>
        <w:t xml:space="preserve">việc </w:t>
      </w:r>
      <w:r w:rsidR="00A86410">
        <w:rPr>
          <w:rFonts w:asciiTheme="majorHAnsi" w:hAnsiTheme="majorHAnsi" w:cstheme="majorHAnsi"/>
          <w:sz w:val="26"/>
          <w:szCs w:val="26"/>
          <w:lang w:val="en-US"/>
        </w:rPr>
        <w:t>thực hiện định dạng</w:t>
      </w:r>
      <w:r w:rsidR="002D16A2">
        <w:rPr>
          <w:rFonts w:asciiTheme="majorHAnsi" w:hAnsiTheme="majorHAnsi" w:cstheme="majorHAnsi"/>
          <w:sz w:val="26"/>
          <w:szCs w:val="26"/>
          <w:lang w:val="en-US"/>
        </w:rPr>
        <w:t xml:space="preserve"> các đề cương luận văn được thực hiện thủ công bởi sinh viên. </w:t>
      </w:r>
      <w:r w:rsidR="0022511B">
        <w:rPr>
          <w:rFonts w:asciiTheme="majorHAnsi" w:hAnsiTheme="majorHAnsi" w:cstheme="majorHAnsi"/>
          <w:sz w:val="26"/>
          <w:szCs w:val="26"/>
          <w:lang w:val="en-US"/>
        </w:rPr>
        <w:t>Nguồn mẫu thường đến</w:t>
      </w:r>
      <w:r w:rsidR="002D16A2">
        <w:rPr>
          <w:rFonts w:asciiTheme="majorHAnsi" w:hAnsiTheme="majorHAnsi" w:cstheme="majorHAnsi"/>
          <w:sz w:val="26"/>
          <w:szCs w:val="26"/>
          <w:lang w:val="en-US"/>
        </w:rPr>
        <w:t xml:space="preserve"> từ thư viện, sinh viên các khóa trước, hoặc giáo viên hướng dẫn. </w:t>
      </w:r>
      <w:r w:rsidR="00A86410">
        <w:rPr>
          <w:rFonts w:asciiTheme="majorHAnsi" w:hAnsiTheme="majorHAnsi" w:cstheme="majorHAnsi"/>
          <w:sz w:val="26"/>
          <w:szCs w:val="26"/>
          <w:lang w:val="en-US"/>
        </w:rPr>
        <w:t xml:space="preserve">Công tác thực hiện đề cương bao gồm cả việc soạn </w:t>
      </w:r>
      <w:r w:rsidR="00A86410">
        <w:rPr>
          <w:rFonts w:asciiTheme="majorHAnsi" w:hAnsiTheme="majorHAnsi" w:cstheme="majorHAnsi"/>
          <w:sz w:val="26"/>
          <w:szCs w:val="26"/>
          <w:lang w:val="en-US"/>
        </w:rPr>
        <w:lastRenderedPageBreak/>
        <w:t xml:space="preserve">thảo nội dung, lẫn định dạng nội dung. </w:t>
      </w:r>
      <w:r w:rsidR="0022511B">
        <w:rPr>
          <w:rFonts w:asciiTheme="majorHAnsi" w:hAnsiTheme="majorHAnsi" w:cstheme="majorHAnsi"/>
          <w:sz w:val="26"/>
          <w:szCs w:val="26"/>
          <w:lang w:val="en-US"/>
        </w:rPr>
        <w:t>Tuy nhiên</w:t>
      </w:r>
      <w:r w:rsidR="00A86410">
        <w:rPr>
          <w:rFonts w:asciiTheme="majorHAnsi" w:hAnsiTheme="majorHAnsi" w:cstheme="majorHAnsi"/>
          <w:sz w:val="26"/>
          <w:szCs w:val="26"/>
          <w:lang w:val="en-US"/>
        </w:rPr>
        <w:t xml:space="preserve">, </w:t>
      </w:r>
      <w:r w:rsidR="003C17AF">
        <w:rPr>
          <w:rFonts w:asciiTheme="majorHAnsi" w:hAnsiTheme="majorHAnsi" w:cstheme="majorHAnsi"/>
          <w:sz w:val="26"/>
          <w:szCs w:val="26"/>
          <w:lang w:val="en-US"/>
        </w:rPr>
        <w:t xml:space="preserve">việc định dạng </w:t>
      </w:r>
      <w:r w:rsidR="0022511B">
        <w:rPr>
          <w:rFonts w:asciiTheme="majorHAnsi" w:hAnsiTheme="majorHAnsi" w:cstheme="majorHAnsi"/>
          <w:sz w:val="26"/>
          <w:szCs w:val="26"/>
          <w:lang w:val="en-US"/>
        </w:rPr>
        <w:t xml:space="preserve">có thể khác biệt bởi </w:t>
      </w:r>
      <w:r w:rsidR="003C17AF">
        <w:rPr>
          <w:rFonts w:asciiTheme="majorHAnsi" w:hAnsiTheme="majorHAnsi" w:cstheme="majorHAnsi"/>
          <w:sz w:val="26"/>
          <w:szCs w:val="26"/>
          <w:lang w:val="en-US"/>
        </w:rPr>
        <w:t>nhiều yếu tố như niên khóa, giảng viên hướng dẫn, loại tài liệu,… gây khó khăn với nhiều sự lựa chọn khác nhau.</w:t>
      </w:r>
    </w:p>
    <w:p w:rsidR="001A568F" w:rsidRDefault="005608B5"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Đối với việc quản lý dữ liệu theo từng trường</w:t>
      </w:r>
      <w:r w:rsidR="009820B0">
        <w:rPr>
          <w:rFonts w:asciiTheme="majorHAnsi" w:hAnsiTheme="majorHAnsi" w:cstheme="majorHAnsi"/>
          <w:sz w:val="26"/>
          <w:szCs w:val="26"/>
          <w:lang w:val="en-US"/>
        </w:rPr>
        <w:t xml:space="preserve"> (hay khảo sát)</w:t>
      </w:r>
      <w:r>
        <w:rPr>
          <w:rFonts w:asciiTheme="majorHAnsi" w:hAnsiTheme="majorHAnsi" w:cstheme="majorHAnsi"/>
          <w:sz w:val="26"/>
          <w:szCs w:val="26"/>
          <w:lang w:val="en-US"/>
        </w:rPr>
        <w:t xml:space="preserve">, </w:t>
      </w:r>
      <w:r w:rsidR="009820B0">
        <w:rPr>
          <w:rFonts w:asciiTheme="majorHAnsi" w:hAnsiTheme="majorHAnsi" w:cstheme="majorHAnsi"/>
          <w:sz w:val="26"/>
          <w:szCs w:val="26"/>
          <w:lang w:val="en-US"/>
        </w:rPr>
        <w:t xml:space="preserve">mô hình </w:t>
      </w:r>
      <w:r>
        <w:rPr>
          <w:rFonts w:asciiTheme="majorHAnsi" w:hAnsiTheme="majorHAnsi" w:cstheme="majorHAnsi"/>
          <w:sz w:val="26"/>
          <w:szCs w:val="26"/>
          <w:lang w:val="en-US"/>
        </w:rPr>
        <w:t xml:space="preserve">tạo thành một cặp câu hỏi và câu trả lời và quản lý dựa theo </w:t>
      </w:r>
      <w:r w:rsidR="000B6F89">
        <w:rPr>
          <w:rFonts w:asciiTheme="majorHAnsi" w:hAnsiTheme="majorHAnsi" w:cstheme="majorHAnsi"/>
          <w:sz w:val="26"/>
          <w:szCs w:val="26"/>
          <w:lang w:val="en-US"/>
        </w:rPr>
        <w:t>cặp tương ứng</w:t>
      </w:r>
      <w:r w:rsidR="008A590F">
        <w:rPr>
          <w:rFonts w:asciiTheme="majorHAnsi" w:hAnsiTheme="majorHAnsi" w:cstheme="majorHAnsi"/>
          <w:sz w:val="26"/>
          <w:szCs w:val="26"/>
          <w:lang w:val="en-US"/>
        </w:rPr>
        <w:t xml:space="preserve"> là một cách tiếp cận hiệu quả. M</w:t>
      </w:r>
      <w:r w:rsidR="000B6F89">
        <w:rPr>
          <w:rFonts w:asciiTheme="majorHAnsi" w:hAnsiTheme="majorHAnsi" w:cstheme="majorHAnsi"/>
          <w:sz w:val="26"/>
          <w:szCs w:val="26"/>
          <w:lang w:val="en-US"/>
        </w:rPr>
        <w:t>ột ví dụ tiêu biểu là Google Form</w:t>
      </w:r>
      <w:r w:rsidR="008A590F">
        <w:rPr>
          <w:rFonts w:asciiTheme="majorHAnsi" w:hAnsiTheme="majorHAnsi" w:cstheme="majorHAnsi"/>
          <w:sz w:val="26"/>
          <w:szCs w:val="26"/>
          <w:lang w:val="en-US"/>
        </w:rPr>
        <w:t>, một công cụ</w:t>
      </w:r>
      <w:r w:rsidR="000B6F89">
        <w:rPr>
          <w:rFonts w:asciiTheme="majorHAnsi" w:hAnsiTheme="majorHAnsi" w:cstheme="majorHAnsi"/>
          <w:sz w:val="26"/>
          <w:szCs w:val="26"/>
          <w:lang w:val="en-US"/>
        </w:rPr>
        <w:t xml:space="preserve"> đã được ứng dụng rộng rãi trong môi trường</w:t>
      </w:r>
      <w:r w:rsidR="001A3798">
        <w:rPr>
          <w:rFonts w:asciiTheme="majorHAnsi" w:hAnsiTheme="majorHAnsi" w:cstheme="majorHAnsi"/>
          <w:sz w:val="26"/>
          <w:szCs w:val="26"/>
          <w:lang w:val="en-US"/>
        </w:rPr>
        <w:t xml:space="preserve"> giáo dục, tạo ra nhiều cơ hội </w:t>
      </w:r>
      <w:r w:rsidR="00A37A4C">
        <w:rPr>
          <w:rFonts w:asciiTheme="majorHAnsi" w:hAnsiTheme="majorHAnsi" w:cstheme="majorHAnsi"/>
          <w:sz w:val="26"/>
          <w:szCs w:val="26"/>
          <w:lang w:val="en-US"/>
        </w:rPr>
        <w:t xml:space="preserve">cho cả </w:t>
      </w:r>
      <w:r w:rsidR="008A590F">
        <w:rPr>
          <w:rFonts w:asciiTheme="majorHAnsi" w:hAnsiTheme="majorHAnsi" w:cstheme="majorHAnsi"/>
          <w:sz w:val="26"/>
          <w:szCs w:val="26"/>
          <w:lang w:val="en-US"/>
        </w:rPr>
        <w:t xml:space="preserve">việc giảng dạy và cả </w:t>
      </w:r>
      <w:r w:rsidR="00A37A4C">
        <w:rPr>
          <w:rFonts w:asciiTheme="majorHAnsi" w:hAnsiTheme="majorHAnsi" w:cstheme="majorHAnsi"/>
          <w:sz w:val="26"/>
          <w:szCs w:val="26"/>
          <w:lang w:val="en-US"/>
        </w:rPr>
        <w:t xml:space="preserve">môi trường làm việc từ xa. </w:t>
      </w:r>
    </w:p>
    <w:p w:rsidR="00CF6E66" w:rsidRDefault="008A590F"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Nhằm</w:t>
      </w:r>
      <w:r w:rsidR="00DD1B0E">
        <w:rPr>
          <w:rFonts w:asciiTheme="majorHAnsi" w:hAnsiTheme="majorHAnsi" w:cstheme="majorHAnsi"/>
          <w:sz w:val="26"/>
          <w:szCs w:val="26"/>
          <w:lang w:val="en-US"/>
        </w:rPr>
        <w:t xml:space="preserve"> đánh giá vai trò của Internet trong việc nghiên cứu khảo sát</w:t>
      </w:r>
      <w:r w:rsidR="00767B70">
        <w:rPr>
          <w:rFonts w:asciiTheme="majorHAnsi" w:hAnsiTheme="majorHAnsi" w:cstheme="majorHAnsi"/>
          <w:sz w:val="26"/>
          <w:szCs w:val="26"/>
          <w:lang w:val="en-US"/>
        </w:rPr>
        <w:t>, nghiên cứu</w:t>
      </w:r>
      <w:r w:rsidR="00BC74CC">
        <w:rPr>
          <w:rFonts w:asciiTheme="majorHAnsi" w:hAnsiTheme="majorHAnsi" w:cstheme="majorHAnsi"/>
          <w:sz w:val="26"/>
          <w:szCs w:val="26"/>
          <w:lang w:val="en-US"/>
        </w:rPr>
        <w:t xml:space="preserve"> [1 </w:t>
      </w:r>
      <w:r w:rsidR="00BC74CC" w:rsidRPr="00BC74CC">
        <w:rPr>
          <w:rFonts w:asciiTheme="majorHAnsi" w:hAnsiTheme="majorHAnsi" w:cstheme="majorHAnsi"/>
          <w:sz w:val="26"/>
          <w:szCs w:val="26"/>
          <w:lang w:val="en-US"/>
        </w:rPr>
        <w:t>https://www.deepdyve.com/lp/emerald-publishing/the-value-of-online-surveys-e0XSyymtFG</w:t>
      </w:r>
      <w:r w:rsidR="00BC74CC">
        <w:rPr>
          <w:rFonts w:asciiTheme="majorHAnsi" w:hAnsiTheme="majorHAnsi" w:cstheme="majorHAnsi"/>
          <w:sz w:val="26"/>
          <w:szCs w:val="26"/>
          <w:lang w:val="en-US"/>
        </w:rPr>
        <w:t>]</w:t>
      </w:r>
      <w:r w:rsidR="00767B70">
        <w:rPr>
          <w:rFonts w:asciiTheme="majorHAnsi" w:hAnsiTheme="majorHAnsi" w:cstheme="majorHAnsi"/>
          <w:sz w:val="26"/>
          <w:szCs w:val="26"/>
          <w:lang w:val="en-US"/>
        </w:rPr>
        <w:t xml:space="preserve"> đ</w:t>
      </w:r>
      <w:r w:rsidR="00524991">
        <w:rPr>
          <w:rFonts w:asciiTheme="majorHAnsi" w:hAnsiTheme="majorHAnsi" w:cstheme="majorHAnsi"/>
          <w:sz w:val="26"/>
          <w:szCs w:val="26"/>
          <w:lang w:val="en-US"/>
        </w:rPr>
        <w:t xml:space="preserve">ã thực hiện nhằm so sánh giữa hình thức khảo sát </w:t>
      </w:r>
      <w:r>
        <w:rPr>
          <w:rFonts w:asciiTheme="majorHAnsi" w:hAnsiTheme="majorHAnsi" w:cstheme="majorHAnsi"/>
          <w:sz w:val="26"/>
          <w:szCs w:val="26"/>
          <w:lang w:val="en-US"/>
        </w:rPr>
        <w:t>trực tuyến</w:t>
      </w:r>
      <w:r w:rsidR="00524991">
        <w:rPr>
          <w:rFonts w:asciiTheme="majorHAnsi" w:hAnsiTheme="majorHAnsi" w:cstheme="majorHAnsi"/>
          <w:sz w:val="26"/>
          <w:szCs w:val="26"/>
          <w:lang w:val="en-US"/>
        </w:rPr>
        <w:t xml:space="preserve"> với các định dạng khảo sát khác</w:t>
      </w:r>
      <w:r>
        <w:rPr>
          <w:rFonts w:asciiTheme="majorHAnsi" w:hAnsiTheme="majorHAnsi" w:cstheme="majorHAnsi"/>
          <w:sz w:val="26"/>
          <w:szCs w:val="26"/>
          <w:lang w:val="en-US"/>
        </w:rPr>
        <w:t xml:space="preserve"> truyền thống</w:t>
      </w:r>
      <w:r w:rsidR="001338A8">
        <w:rPr>
          <w:rFonts w:asciiTheme="majorHAnsi" w:hAnsiTheme="majorHAnsi" w:cstheme="majorHAnsi"/>
          <w:sz w:val="26"/>
          <w:szCs w:val="26"/>
          <w:lang w:val="en-US"/>
        </w:rPr>
        <w:t>.</w:t>
      </w:r>
    </w:p>
    <w:p w:rsidR="001338A8" w:rsidRPr="001338A8" w:rsidRDefault="001338A8" w:rsidP="001338A8">
      <w:pPr>
        <w:pStyle w:val="ListParagraph"/>
        <w:numPr>
          <w:ilvl w:val="0"/>
          <w:numId w:val="5"/>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Kết quả nghiên cứu cho thấy nếu </w:t>
      </w:r>
      <w:r w:rsidR="009820B0">
        <w:rPr>
          <w:rFonts w:asciiTheme="majorHAnsi" w:hAnsiTheme="majorHAnsi" w:cstheme="majorHAnsi"/>
          <w:sz w:val="26"/>
          <w:szCs w:val="26"/>
          <w:lang w:val="en-US"/>
        </w:rPr>
        <w:t xml:space="preserve">được sử dụng đúng, khảo sát online </w:t>
      </w:r>
      <w:r w:rsidR="00382A1B">
        <w:rPr>
          <w:rFonts w:asciiTheme="majorHAnsi" w:hAnsiTheme="majorHAnsi" w:cstheme="majorHAnsi"/>
          <w:sz w:val="26"/>
          <w:szCs w:val="26"/>
          <w:lang w:val="en-US"/>
        </w:rPr>
        <w:t>mang lại nhiều lợi ích to</w:t>
      </w:r>
      <w:r w:rsidR="009820B0">
        <w:rPr>
          <w:rFonts w:asciiTheme="majorHAnsi" w:hAnsiTheme="majorHAnsi" w:cstheme="majorHAnsi"/>
          <w:sz w:val="26"/>
          <w:szCs w:val="26"/>
          <w:lang w:val="en-US"/>
        </w:rPr>
        <w:t xml:space="preserve"> lớn so với các hình thức khảo sát khác. </w:t>
      </w:r>
      <w:r w:rsidR="00382A1B">
        <w:rPr>
          <w:rFonts w:asciiTheme="majorHAnsi" w:hAnsiTheme="majorHAnsi" w:cstheme="majorHAnsi"/>
          <w:sz w:val="26"/>
          <w:szCs w:val="26"/>
          <w:lang w:val="en-US"/>
        </w:rPr>
        <w:t>Nhờ vậy, c</w:t>
      </w:r>
      <w:r w:rsidR="009820B0">
        <w:rPr>
          <w:rFonts w:asciiTheme="majorHAnsi" w:hAnsiTheme="majorHAnsi" w:cstheme="majorHAnsi"/>
          <w:sz w:val="26"/>
          <w:szCs w:val="26"/>
          <w:lang w:val="en-US"/>
        </w:rPr>
        <w:t>ông tác thực hiện khảo sát trực tuyến đang dần trở nên phổ biến hơn</w:t>
      </w:r>
      <w:r w:rsidR="00382A1B">
        <w:rPr>
          <w:rFonts w:asciiTheme="majorHAnsi" w:hAnsiTheme="majorHAnsi" w:cstheme="majorHAnsi"/>
          <w:sz w:val="26"/>
          <w:szCs w:val="26"/>
          <w:lang w:val="en-US"/>
        </w:rPr>
        <w:t xml:space="preserve"> trong giáo dục và nghiên cứu.</w:t>
      </w:r>
    </w:p>
    <w:p w:rsidR="00A37A4C" w:rsidRDefault="00DD1B0E" w:rsidP="008D466E">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Một nghiên cứu khác</w:t>
      </w:r>
      <w:r w:rsidR="00A37A4C">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00A37A4C">
        <w:rPr>
          <w:rFonts w:asciiTheme="majorHAnsi" w:hAnsiTheme="majorHAnsi" w:cstheme="majorHAnsi"/>
          <w:sz w:val="26"/>
          <w:szCs w:val="26"/>
          <w:lang w:val="en-US"/>
        </w:rPr>
        <w:t>[</w:t>
      </w:r>
      <w:r w:rsidR="00CF6E66">
        <w:rPr>
          <w:rFonts w:asciiTheme="majorHAnsi" w:hAnsiTheme="majorHAnsi" w:cstheme="majorHAnsi"/>
          <w:sz w:val="26"/>
          <w:szCs w:val="26"/>
          <w:lang w:val="en-US"/>
        </w:rPr>
        <w:t>2</w:t>
      </w:r>
      <w:r w:rsidR="00A37A4C">
        <w:rPr>
          <w:rFonts w:asciiTheme="majorHAnsi" w:hAnsiTheme="majorHAnsi" w:cstheme="majorHAnsi"/>
          <w:sz w:val="26"/>
          <w:szCs w:val="26"/>
          <w:lang w:val="en-US"/>
        </w:rPr>
        <w:t xml:space="preserve"> </w:t>
      </w:r>
      <w:hyperlink r:id="rId5" w:history="1">
        <w:r w:rsidR="00017312" w:rsidRPr="00C619B9">
          <w:rPr>
            <w:rStyle w:val="Hyperlink"/>
            <w:rFonts w:asciiTheme="majorHAnsi" w:hAnsiTheme="majorHAnsi" w:cstheme="majorHAnsi"/>
            <w:sz w:val="26"/>
            <w:szCs w:val="26"/>
            <w:lang w:val="en-US"/>
          </w:rPr>
          <w:t>https://www.researchgate.net/publication/323865579_Using_Google_Forms_to_Inform_Teaching_Practices</w:t>
        </w:r>
      </w:hyperlink>
      <w:r w:rsidR="00A37A4C">
        <w:rPr>
          <w:rFonts w:asciiTheme="majorHAnsi" w:hAnsiTheme="majorHAnsi" w:cstheme="majorHAnsi"/>
          <w:sz w:val="26"/>
          <w:szCs w:val="26"/>
          <w:lang w:val="en-US"/>
        </w:rPr>
        <w:t>]</w:t>
      </w:r>
      <w:r w:rsidR="00E76EF8">
        <w:rPr>
          <w:rFonts w:asciiTheme="majorHAnsi" w:hAnsiTheme="majorHAnsi" w:cstheme="majorHAnsi"/>
          <w:sz w:val="26"/>
          <w:szCs w:val="26"/>
          <w:lang w:val="en-US"/>
        </w:rPr>
        <w:t xml:space="preserve"> về </w:t>
      </w:r>
      <w:r w:rsidR="009D069B">
        <w:rPr>
          <w:rFonts w:asciiTheme="majorHAnsi" w:hAnsiTheme="majorHAnsi" w:cstheme="majorHAnsi"/>
          <w:sz w:val="26"/>
          <w:szCs w:val="26"/>
          <w:lang w:val="en-US"/>
        </w:rPr>
        <w:t xml:space="preserve">các hệ thống phản hồi của sinh viên trong các khóa học đại học, </w:t>
      </w:r>
      <w:r w:rsidR="004620BC">
        <w:rPr>
          <w:rFonts w:asciiTheme="majorHAnsi" w:hAnsiTheme="majorHAnsi" w:cstheme="majorHAnsi"/>
          <w:sz w:val="26"/>
          <w:szCs w:val="26"/>
          <w:lang w:val="en-US"/>
        </w:rPr>
        <w:t xml:space="preserve">từ đó </w:t>
      </w:r>
      <w:r w:rsidR="009D069B">
        <w:rPr>
          <w:rFonts w:asciiTheme="majorHAnsi" w:hAnsiTheme="majorHAnsi" w:cstheme="majorHAnsi"/>
          <w:sz w:val="26"/>
          <w:szCs w:val="26"/>
          <w:lang w:val="en-US"/>
        </w:rPr>
        <w:t xml:space="preserve">phân nhóm các lợi ích liên quan </w:t>
      </w:r>
      <w:r w:rsidR="004620BC">
        <w:rPr>
          <w:rFonts w:asciiTheme="majorHAnsi" w:hAnsiTheme="majorHAnsi" w:cstheme="majorHAnsi"/>
          <w:sz w:val="26"/>
          <w:szCs w:val="26"/>
          <w:lang w:val="en-US"/>
        </w:rPr>
        <w:t xml:space="preserve">theo ba nhóm: </w:t>
      </w:r>
      <w:r w:rsidR="009D069B">
        <w:rPr>
          <w:rFonts w:asciiTheme="majorHAnsi" w:hAnsiTheme="majorHAnsi" w:cstheme="majorHAnsi"/>
          <w:sz w:val="26"/>
          <w:szCs w:val="26"/>
          <w:lang w:val="en-US"/>
        </w:rPr>
        <w:t>môi trường lớp học, thái độ học và đánh giá</w:t>
      </w:r>
      <w:r w:rsidR="00017312">
        <w:rPr>
          <w:rFonts w:asciiTheme="majorHAnsi" w:hAnsiTheme="majorHAnsi" w:cstheme="majorHAnsi"/>
          <w:sz w:val="26"/>
          <w:szCs w:val="26"/>
          <w:lang w:val="en-US"/>
        </w:rPr>
        <w:t>.</w:t>
      </w:r>
    </w:p>
    <w:p w:rsidR="00C7140E" w:rsidRPr="00CF6E66" w:rsidRDefault="00017312" w:rsidP="00C7140E">
      <w:pPr>
        <w:pStyle w:val="ListParagraph"/>
        <w:numPr>
          <w:ilvl w:val="0"/>
          <w:numId w:val="4"/>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Kết quả nghiên cứu </w:t>
      </w:r>
      <w:r w:rsidR="006F3750">
        <w:rPr>
          <w:rFonts w:asciiTheme="majorHAnsi" w:hAnsiTheme="majorHAnsi" w:cstheme="majorHAnsi"/>
          <w:sz w:val="26"/>
          <w:szCs w:val="26"/>
          <w:lang w:val="en-US"/>
        </w:rPr>
        <w:t>chứng minh</w:t>
      </w:r>
      <w:r>
        <w:rPr>
          <w:rFonts w:asciiTheme="majorHAnsi" w:hAnsiTheme="majorHAnsi" w:cstheme="majorHAnsi"/>
          <w:sz w:val="26"/>
          <w:szCs w:val="26"/>
          <w:lang w:val="en-US"/>
        </w:rPr>
        <w:t xml:space="preserve"> </w:t>
      </w:r>
      <w:r w:rsidR="00167739">
        <w:rPr>
          <w:rFonts w:asciiTheme="majorHAnsi" w:hAnsiTheme="majorHAnsi" w:cstheme="majorHAnsi"/>
          <w:sz w:val="26"/>
          <w:szCs w:val="26"/>
          <w:lang w:val="en-US"/>
        </w:rPr>
        <w:t xml:space="preserve">Google Form, một công cụ </w:t>
      </w:r>
      <w:r w:rsidR="006F3750">
        <w:rPr>
          <w:rFonts w:asciiTheme="majorHAnsi" w:hAnsiTheme="majorHAnsi" w:cstheme="majorHAnsi"/>
          <w:sz w:val="26"/>
          <w:szCs w:val="26"/>
          <w:lang w:val="en-US"/>
        </w:rPr>
        <w:t>trực tuyến</w:t>
      </w:r>
      <w:r w:rsidR="00167739">
        <w:rPr>
          <w:rFonts w:asciiTheme="majorHAnsi" w:hAnsiTheme="majorHAnsi" w:cstheme="majorHAnsi"/>
          <w:sz w:val="26"/>
          <w:szCs w:val="26"/>
          <w:lang w:val="en-US"/>
        </w:rPr>
        <w:t xml:space="preserve"> miễn phí</w:t>
      </w:r>
      <w:r w:rsidR="00921931">
        <w:rPr>
          <w:rFonts w:asciiTheme="majorHAnsi" w:hAnsiTheme="majorHAnsi" w:cstheme="majorHAnsi"/>
          <w:sz w:val="26"/>
          <w:szCs w:val="26"/>
          <w:lang w:val="en-US"/>
        </w:rPr>
        <w:t>, đã</w:t>
      </w:r>
      <w:r w:rsidR="00167739">
        <w:rPr>
          <w:rFonts w:asciiTheme="majorHAnsi" w:hAnsiTheme="majorHAnsi" w:cstheme="majorHAnsi"/>
          <w:sz w:val="26"/>
          <w:szCs w:val="26"/>
          <w:lang w:val="en-US"/>
        </w:rPr>
        <w:t xml:space="preserve"> có thể</w:t>
      </w:r>
      <w:r w:rsidR="00AD3B23">
        <w:rPr>
          <w:rFonts w:asciiTheme="majorHAnsi" w:hAnsiTheme="majorHAnsi" w:cstheme="majorHAnsi"/>
          <w:sz w:val="26"/>
          <w:szCs w:val="26"/>
          <w:lang w:val="en-US"/>
        </w:rPr>
        <w:t xml:space="preserve"> </w:t>
      </w:r>
      <w:r w:rsidR="00167739">
        <w:rPr>
          <w:rFonts w:asciiTheme="majorHAnsi" w:hAnsiTheme="majorHAnsi" w:cstheme="majorHAnsi"/>
          <w:sz w:val="26"/>
          <w:szCs w:val="26"/>
          <w:lang w:val="en-US"/>
        </w:rPr>
        <w:t>gia tăng sự tham gia</w:t>
      </w:r>
      <w:r w:rsidR="00AD3B23">
        <w:rPr>
          <w:rFonts w:asciiTheme="majorHAnsi" w:hAnsiTheme="majorHAnsi" w:cstheme="majorHAnsi"/>
          <w:sz w:val="26"/>
          <w:szCs w:val="26"/>
          <w:lang w:val="en-US"/>
        </w:rPr>
        <w:t xml:space="preserve"> và </w:t>
      </w:r>
      <w:r w:rsidR="00E07EAE">
        <w:rPr>
          <w:rFonts w:asciiTheme="majorHAnsi" w:hAnsiTheme="majorHAnsi" w:cstheme="majorHAnsi"/>
          <w:sz w:val="26"/>
          <w:szCs w:val="26"/>
          <w:lang w:val="en-US"/>
        </w:rPr>
        <w:t>tính</w:t>
      </w:r>
      <w:r w:rsidR="00167739">
        <w:rPr>
          <w:rFonts w:asciiTheme="majorHAnsi" w:hAnsiTheme="majorHAnsi" w:cstheme="majorHAnsi"/>
          <w:sz w:val="26"/>
          <w:szCs w:val="26"/>
          <w:lang w:val="en-US"/>
        </w:rPr>
        <w:t xml:space="preserve"> </w:t>
      </w:r>
      <w:r w:rsidR="004620BC">
        <w:rPr>
          <w:rFonts w:asciiTheme="majorHAnsi" w:hAnsiTheme="majorHAnsi" w:cstheme="majorHAnsi"/>
          <w:sz w:val="26"/>
          <w:szCs w:val="26"/>
          <w:lang w:val="en-US"/>
        </w:rPr>
        <w:t>chủ động</w:t>
      </w:r>
      <w:r w:rsidR="00921931">
        <w:rPr>
          <w:rFonts w:asciiTheme="majorHAnsi" w:hAnsiTheme="majorHAnsi" w:cstheme="majorHAnsi"/>
          <w:sz w:val="26"/>
          <w:szCs w:val="26"/>
          <w:lang w:val="en-US"/>
        </w:rPr>
        <w:t xml:space="preserve">, cũng như </w:t>
      </w:r>
      <w:r w:rsidR="005160A4">
        <w:rPr>
          <w:rFonts w:asciiTheme="majorHAnsi" w:hAnsiTheme="majorHAnsi" w:cstheme="majorHAnsi"/>
          <w:sz w:val="26"/>
          <w:szCs w:val="26"/>
          <w:lang w:val="en-US"/>
        </w:rPr>
        <w:t>sự tích cực</w:t>
      </w:r>
      <w:r w:rsidR="00167739">
        <w:rPr>
          <w:rFonts w:asciiTheme="majorHAnsi" w:hAnsiTheme="majorHAnsi" w:cstheme="majorHAnsi"/>
          <w:sz w:val="26"/>
          <w:szCs w:val="26"/>
          <w:lang w:val="en-US"/>
        </w:rPr>
        <w:t xml:space="preserve"> của học sinh</w:t>
      </w:r>
      <w:r w:rsidR="00AD3B23">
        <w:rPr>
          <w:rFonts w:asciiTheme="majorHAnsi" w:hAnsiTheme="majorHAnsi" w:cstheme="majorHAnsi"/>
          <w:sz w:val="26"/>
          <w:szCs w:val="26"/>
          <w:lang w:val="en-US"/>
        </w:rPr>
        <w:t xml:space="preserve"> với bài học. </w:t>
      </w:r>
      <w:r w:rsidR="005160A4">
        <w:rPr>
          <w:rFonts w:asciiTheme="majorHAnsi" w:hAnsiTheme="majorHAnsi" w:cstheme="majorHAnsi"/>
          <w:sz w:val="26"/>
          <w:szCs w:val="26"/>
          <w:lang w:val="en-US"/>
        </w:rPr>
        <w:t>Ngoài ra</w:t>
      </w:r>
      <w:r w:rsidR="00AD3B23">
        <w:rPr>
          <w:rFonts w:asciiTheme="majorHAnsi" w:hAnsiTheme="majorHAnsi" w:cstheme="majorHAnsi"/>
          <w:sz w:val="26"/>
          <w:szCs w:val="26"/>
          <w:lang w:val="en-US"/>
        </w:rPr>
        <w:t xml:space="preserve">, Google Form </w:t>
      </w:r>
      <w:r w:rsidR="00E37702">
        <w:rPr>
          <w:rFonts w:asciiTheme="majorHAnsi" w:hAnsiTheme="majorHAnsi" w:cstheme="majorHAnsi"/>
          <w:sz w:val="26"/>
          <w:szCs w:val="26"/>
          <w:lang w:val="en-US"/>
        </w:rPr>
        <w:t xml:space="preserve">còn có </w:t>
      </w:r>
      <w:r w:rsidR="00921931">
        <w:rPr>
          <w:rFonts w:asciiTheme="majorHAnsi" w:hAnsiTheme="majorHAnsi" w:cstheme="majorHAnsi"/>
          <w:sz w:val="26"/>
          <w:szCs w:val="26"/>
          <w:lang w:val="en-US"/>
        </w:rPr>
        <w:t xml:space="preserve">nhiều </w:t>
      </w:r>
      <w:r w:rsidR="00E37702">
        <w:rPr>
          <w:rFonts w:asciiTheme="majorHAnsi" w:hAnsiTheme="majorHAnsi" w:cstheme="majorHAnsi"/>
          <w:sz w:val="26"/>
          <w:szCs w:val="26"/>
          <w:lang w:val="en-US"/>
        </w:rPr>
        <w:t>ưu điểm</w:t>
      </w:r>
      <w:r w:rsidR="00510950">
        <w:rPr>
          <w:rFonts w:asciiTheme="majorHAnsi" w:hAnsiTheme="majorHAnsi" w:cstheme="majorHAnsi"/>
          <w:sz w:val="26"/>
          <w:szCs w:val="26"/>
          <w:lang w:val="en-US"/>
        </w:rPr>
        <w:t xml:space="preserve"> lớn khác </w:t>
      </w:r>
      <w:r w:rsidR="00E61086">
        <w:rPr>
          <w:rFonts w:asciiTheme="majorHAnsi" w:hAnsiTheme="majorHAnsi" w:cstheme="majorHAnsi"/>
          <w:sz w:val="26"/>
          <w:szCs w:val="26"/>
          <w:lang w:val="en-US"/>
        </w:rPr>
        <w:t xml:space="preserve">bao gồm </w:t>
      </w:r>
      <w:r w:rsidR="00AD3B23">
        <w:rPr>
          <w:rFonts w:asciiTheme="majorHAnsi" w:hAnsiTheme="majorHAnsi" w:cstheme="majorHAnsi"/>
          <w:sz w:val="26"/>
          <w:szCs w:val="26"/>
          <w:lang w:val="en-US"/>
        </w:rPr>
        <w:t xml:space="preserve">dễ sử dụng, dễ quản lý, </w:t>
      </w:r>
      <w:r w:rsidR="00510950">
        <w:rPr>
          <w:rFonts w:asciiTheme="majorHAnsi" w:hAnsiTheme="majorHAnsi" w:cstheme="majorHAnsi"/>
          <w:sz w:val="26"/>
          <w:szCs w:val="26"/>
          <w:lang w:val="en-US"/>
        </w:rPr>
        <w:t xml:space="preserve">và  là công cụ hữu ích trong việc giúp </w:t>
      </w:r>
      <w:r w:rsidR="00AD3B23">
        <w:rPr>
          <w:rFonts w:asciiTheme="majorHAnsi" w:hAnsiTheme="majorHAnsi" w:cstheme="majorHAnsi"/>
          <w:sz w:val="26"/>
          <w:szCs w:val="26"/>
          <w:lang w:val="en-US"/>
        </w:rPr>
        <w:t>giảng viên tiết kiệm thời gian chấm điểm</w:t>
      </w:r>
      <w:r w:rsidR="00667AF1">
        <w:rPr>
          <w:rFonts w:asciiTheme="majorHAnsi" w:hAnsiTheme="majorHAnsi" w:cstheme="majorHAnsi"/>
          <w:sz w:val="26"/>
          <w:szCs w:val="26"/>
          <w:lang w:val="en-US"/>
        </w:rPr>
        <w:t xml:space="preserve"> </w:t>
      </w:r>
      <w:r w:rsidR="00E61086">
        <w:rPr>
          <w:rFonts w:asciiTheme="majorHAnsi" w:hAnsiTheme="majorHAnsi" w:cstheme="majorHAnsi"/>
          <w:sz w:val="26"/>
          <w:szCs w:val="26"/>
          <w:lang w:val="en-US"/>
        </w:rPr>
        <w:t xml:space="preserve">nhờ số liệu </w:t>
      </w:r>
      <w:r w:rsidR="00667AF1">
        <w:rPr>
          <w:rFonts w:asciiTheme="majorHAnsi" w:hAnsiTheme="majorHAnsi" w:cstheme="majorHAnsi"/>
          <w:sz w:val="26"/>
          <w:szCs w:val="26"/>
          <w:lang w:val="en-US"/>
        </w:rPr>
        <w:t>thống kê,</w:t>
      </w:r>
      <w:r w:rsidR="00E61086">
        <w:rPr>
          <w:rFonts w:asciiTheme="majorHAnsi" w:hAnsiTheme="majorHAnsi" w:cstheme="majorHAnsi"/>
          <w:sz w:val="26"/>
          <w:szCs w:val="26"/>
          <w:lang w:val="en-US"/>
        </w:rPr>
        <w:t xml:space="preserve"> hoặc</w:t>
      </w:r>
      <w:r w:rsidR="00667AF1">
        <w:rPr>
          <w:rFonts w:asciiTheme="majorHAnsi" w:hAnsiTheme="majorHAnsi" w:cstheme="majorHAnsi"/>
          <w:sz w:val="26"/>
          <w:szCs w:val="26"/>
          <w:lang w:val="en-US"/>
        </w:rPr>
        <w:t xml:space="preserve"> đáp án chính xác</w:t>
      </w:r>
      <w:r w:rsidR="00921931">
        <w:rPr>
          <w:rFonts w:asciiTheme="majorHAnsi" w:hAnsiTheme="majorHAnsi" w:cstheme="majorHAnsi"/>
          <w:sz w:val="26"/>
          <w:szCs w:val="26"/>
          <w:lang w:val="en-US"/>
        </w:rPr>
        <w:t xml:space="preserve"> được</w:t>
      </w:r>
      <w:r w:rsidR="00667AF1">
        <w:rPr>
          <w:rFonts w:asciiTheme="majorHAnsi" w:hAnsiTheme="majorHAnsi" w:cstheme="majorHAnsi"/>
          <w:sz w:val="26"/>
          <w:szCs w:val="26"/>
          <w:lang w:val="en-US"/>
        </w:rPr>
        <w:t xml:space="preserve"> cung cấp bởi giảng viên.</w:t>
      </w:r>
    </w:p>
    <w:p w:rsidR="00E76EF8" w:rsidRDefault="0025203C" w:rsidP="00E76EF8">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Bên cạnh </w:t>
      </w:r>
      <w:r w:rsidR="001736B8">
        <w:rPr>
          <w:rFonts w:asciiTheme="majorHAnsi" w:hAnsiTheme="majorHAnsi" w:cstheme="majorHAnsi"/>
          <w:sz w:val="26"/>
          <w:szCs w:val="26"/>
          <w:lang w:val="en-US"/>
        </w:rPr>
        <w:t xml:space="preserve">Google Form, Jotform </w:t>
      </w:r>
      <w:r w:rsidR="00F85AA3">
        <w:rPr>
          <w:rFonts w:asciiTheme="majorHAnsi" w:hAnsiTheme="majorHAnsi" w:cstheme="majorHAnsi"/>
          <w:sz w:val="26"/>
          <w:szCs w:val="26"/>
          <w:lang w:val="en-US"/>
        </w:rPr>
        <w:t xml:space="preserve">đồng thời là một website hỗ trợ việc quản lý biểu mẫu cũng được áp dụng rộng rãi vào nhiều trường đại học như Đại học Leiden, Cao đẳng Ithaca, Cao đẳng Wheaton, Đại học Minnesota,… </w:t>
      </w:r>
      <w:r w:rsidR="00E37702">
        <w:rPr>
          <w:rFonts w:asciiTheme="majorHAnsi" w:hAnsiTheme="majorHAnsi" w:cstheme="majorHAnsi"/>
          <w:sz w:val="26"/>
          <w:szCs w:val="26"/>
          <w:lang w:val="en-US"/>
        </w:rPr>
        <w:t>Các cơ sở</w:t>
      </w:r>
      <w:r w:rsidR="00F85AA3">
        <w:rPr>
          <w:rFonts w:asciiTheme="majorHAnsi" w:hAnsiTheme="majorHAnsi" w:cstheme="majorHAnsi"/>
          <w:sz w:val="26"/>
          <w:szCs w:val="26"/>
          <w:lang w:val="en-US"/>
        </w:rPr>
        <w:t xml:space="preserve"> trên dùng Jotform để quản lý </w:t>
      </w:r>
      <w:r w:rsidR="00C7140E">
        <w:rPr>
          <w:rFonts w:asciiTheme="majorHAnsi" w:hAnsiTheme="majorHAnsi" w:cstheme="majorHAnsi"/>
          <w:sz w:val="26"/>
          <w:szCs w:val="26"/>
          <w:lang w:val="en-US"/>
        </w:rPr>
        <w:t xml:space="preserve">đăng ký workshop, </w:t>
      </w:r>
      <w:r w:rsidR="00E37702">
        <w:rPr>
          <w:rFonts w:asciiTheme="majorHAnsi" w:hAnsiTheme="majorHAnsi" w:cstheme="majorHAnsi"/>
          <w:sz w:val="26"/>
          <w:szCs w:val="26"/>
          <w:lang w:val="en-US"/>
        </w:rPr>
        <w:t xml:space="preserve">thu thập </w:t>
      </w:r>
      <w:r w:rsidR="00C7140E">
        <w:rPr>
          <w:rFonts w:asciiTheme="majorHAnsi" w:hAnsiTheme="majorHAnsi" w:cstheme="majorHAnsi"/>
          <w:sz w:val="26"/>
          <w:szCs w:val="26"/>
          <w:lang w:val="en-US"/>
        </w:rPr>
        <w:t xml:space="preserve">phản hồi, </w:t>
      </w:r>
      <w:r w:rsidR="00E37702">
        <w:rPr>
          <w:rFonts w:asciiTheme="majorHAnsi" w:hAnsiTheme="majorHAnsi" w:cstheme="majorHAnsi"/>
          <w:sz w:val="26"/>
          <w:szCs w:val="26"/>
          <w:lang w:val="en-US"/>
        </w:rPr>
        <w:t xml:space="preserve">quản lý </w:t>
      </w:r>
      <w:r w:rsidR="00C7140E">
        <w:rPr>
          <w:rFonts w:asciiTheme="majorHAnsi" w:hAnsiTheme="majorHAnsi" w:cstheme="majorHAnsi"/>
          <w:sz w:val="26"/>
          <w:szCs w:val="26"/>
          <w:lang w:val="en-US"/>
        </w:rPr>
        <w:t xml:space="preserve">giao dịch, hoặc </w:t>
      </w:r>
      <w:r w:rsidR="00E37702">
        <w:rPr>
          <w:rFonts w:asciiTheme="majorHAnsi" w:hAnsiTheme="majorHAnsi" w:cstheme="majorHAnsi"/>
          <w:sz w:val="26"/>
          <w:szCs w:val="26"/>
          <w:lang w:val="en-US"/>
        </w:rPr>
        <w:t>hỗ trợ</w:t>
      </w:r>
      <w:r w:rsidR="00C7140E">
        <w:rPr>
          <w:rFonts w:asciiTheme="majorHAnsi" w:hAnsiTheme="majorHAnsi" w:cstheme="majorHAnsi"/>
          <w:sz w:val="26"/>
          <w:szCs w:val="26"/>
          <w:lang w:val="en-US"/>
        </w:rPr>
        <w:t xml:space="preserve"> giáo viên </w:t>
      </w:r>
      <w:r w:rsidR="00E37702">
        <w:rPr>
          <w:rFonts w:asciiTheme="majorHAnsi" w:hAnsiTheme="majorHAnsi" w:cstheme="majorHAnsi"/>
          <w:sz w:val="26"/>
          <w:szCs w:val="26"/>
          <w:lang w:val="en-US"/>
        </w:rPr>
        <w:t>trong việc</w:t>
      </w:r>
      <w:r w:rsidR="00C7140E">
        <w:rPr>
          <w:rFonts w:asciiTheme="majorHAnsi" w:hAnsiTheme="majorHAnsi" w:cstheme="majorHAnsi"/>
          <w:sz w:val="26"/>
          <w:szCs w:val="26"/>
          <w:lang w:val="en-US"/>
        </w:rPr>
        <w:t xml:space="preserve"> giao bài tập.</w:t>
      </w:r>
      <w:r w:rsidR="001736B8">
        <w:rPr>
          <w:rFonts w:asciiTheme="majorHAnsi" w:hAnsiTheme="majorHAnsi" w:cstheme="majorHAnsi"/>
          <w:sz w:val="26"/>
          <w:szCs w:val="26"/>
          <w:lang w:val="en-US"/>
        </w:rPr>
        <w:t xml:space="preserve"> </w:t>
      </w:r>
      <w:r w:rsidR="00E2663D">
        <w:rPr>
          <w:rFonts w:asciiTheme="majorHAnsi" w:hAnsiTheme="majorHAnsi" w:cstheme="majorHAnsi"/>
          <w:sz w:val="26"/>
          <w:szCs w:val="26"/>
          <w:lang w:val="en-US"/>
        </w:rPr>
        <w:t>[3</w:t>
      </w:r>
      <w:r w:rsidR="00E2663D" w:rsidRPr="00E2663D">
        <w:t xml:space="preserve"> </w:t>
      </w:r>
      <w:r w:rsidR="00E2663D" w:rsidRPr="00E2663D">
        <w:rPr>
          <w:rFonts w:asciiTheme="majorHAnsi" w:hAnsiTheme="majorHAnsi" w:cstheme="majorHAnsi"/>
          <w:sz w:val="26"/>
          <w:szCs w:val="26"/>
          <w:lang w:val="en-US"/>
        </w:rPr>
        <w:t>https://www.jotform.com/blog/educational-uses-of-jotform</w:t>
      </w:r>
      <w:r w:rsidR="00E2663D">
        <w:rPr>
          <w:rFonts w:asciiTheme="majorHAnsi" w:hAnsiTheme="majorHAnsi" w:cstheme="majorHAnsi"/>
          <w:sz w:val="26"/>
          <w:szCs w:val="26"/>
          <w:lang w:val="en-US"/>
        </w:rPr>
        <w:t>]</w:t>
      </w:r>
    </w:p>
    <w:p w:rsidR="00BE7A22" w:rsidRPr="00BE7A22" w:rsidRDefault="00BE7A22" w:rsidP="00E76EF8">
      <w:pPr>
        <w:spacing w:after="0" w:line="288" w:lineRule="auto"/>
        <w:jc w:val="both"/>
        <w:rPr>
          <w:rFonts w:asciiTheme="majorHAnsi" w:hAnsiTheme="majorHAnsi" w:cstheme="majorHAnsi"/>
          <w:b/>
          <w:sz w:val="26"/>
          <w:szCs w:val="26"/>
          <w:lang w:val="en-US"/>
        </w:rPr>
      </w:pPr>
      <w:r w:rsidRPr="00BE7A22">
        <w:rPr>
          <w:rFonts w:asciiTheme="majorHAnsi" w:hAnsiTheme="majorHAnsi" w:cstheme="majorHAnsi"/>
          <w:b/>
          <w:sz w:val="26"/>
          <w:szCs w:val="26"/>
          <w:lang w:val="en-US"/>
        </w:rPr>
        <w:t>Kết luận:</w:t>
      </w:r>
    </w:p>
    <w:p w:rsidR="00BE7A22" w:rsidRDefault="007E1F84" w:rsidP="00BE7A22">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Việc áp dụng mô hình như một cặp câu hỏi và câu trả lời để thu thập dữ liệu qua biểu mẫu </w:t>
      </w:r>
      <w:r w:rsidR="005E7F45">
        <w:rPr>
          <w:rFonts w:asciiTheme="majorHAnsi" w:hAnsiTheme="majorHAnsi" w:cstheme="majorHAnsi"/>
          <w:sz w:val="26"/>
          <w:szCs w:val="26"/>
          <w:lang w:val="en-US"/>
        </w:rPr>
        <w:t>đã chứng minh được tính</w:t>
      </w:r>
      <w:r>
        <w:rPr>
          <w:rFonts w:asciiTheme="majorHAnsi" w:hAnsiTheme="majorHAnsi" w:cstheme="majorHAnsi"/>
          <w:sz w:val="26"/>
          <w:szCs w:val="26"/>
          <w:lang w:val="en-US"/>
        </w:rPr>
        <w:t xml:space="preserve"> hiệu quả cao. </w:t>
      </w:r>
    </w:p>
    <w:p w:rsidR="00820399" w:rsidRDefault="00820399" w:rsidP="00BE7A22">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Các nghiên cứu</w:t>
      </w:r>
      <w:r w:rsidR="005E7F45">
        <w:rPr>
          <w:rFonts w:asciiTheme="majorHAnsi" w:hAnsiTheme="majorHAnsi" w:cstheme="majorHAnsi"/>
          <w:sz w:val="26"/>
          <w:szCs w:val="26"/>
          <w:lang w:val="en-US"/>
        </w:rPr>
        <w:t xml:space="preserve"> trên</w:t>
      </w:r>
      <w:r>
        <w:rPr>
          <w:rFonts w:asciiTheme="majorHAnsi" w:hAnsiTheme="majorHAnsi" w:cstheme="majorHAnsi"/>
          <w:sz w:val="26"/>
          <w:szCs w:val="26"/>
          <w:lang w:val="en-US"/>
        </w:rPr>
        <w:t xml:space="preserve"> chỉ ra rằng </w:t>
      </w:r>
      <w:r w:rsidR="00E2663D">
        <w:rPr>
          <w:rFonts w:asciiTheme="majorHAnsi" w:hAnsiTheme="majorHAnsi" w:cstheme="majorHAnsi"/>
          <w:sz w:val="26"/>
          <w:szCs w:val="26"/>
          <w:lang w:val="en-US"/>
        </w:rPr>
        <w:t xml:space="preserve">việc áp dụng biểu mẫu trực tuyến </w:t>
      </w:r>
      <w:r>
        <w:rPr>
          <w:rFonts w:asciiTheme="majorHAnsi" w:hAnsiTheme="majorHAnsi" w:cstheme="majorHAnsi"/>
          <w:sz w:val="26"/>
          <w:szCs w:val="26"/>
          <w:lang w:val="en-US"/>
        </w:rPr>
        <w:t xml:space="preserve">có hiệu quả </w:t>
      </w:r>
      <w:r w:rsidR="0098739D">
        <w:rPr>
          <w:rFonts w:asciiTheme="majorHAnsi" w:hAnsiTheme="majorHAnsi" w:cstheme="majorHAnsi"/>
          <w:sz w:val="26"/>
          <w:szCs w:val="26"/>
          <w:lang w:val="en-US"/>
        </w:rPr>
        <w:t xml:space="preserve">không chỉ </w:t>
      </w:r>
      <w:r w:rsidR="005E7F45">
        <w:rPr>
          <w:rFonts w:asciiTheme="majorHAnsi" w:hAnsiTheme="majorHAnsi" w:cstheme="majorHAnsi"/>
          <w:sz w:val="26"/>
          <w:szCs w:val="26"/>
          <w:lang w:val="en-US"/>
        </w:rPr>
        <w:t xml:space="preserve">thiết thực </w:t>
      </w:r>
      <w:r>
        <w:rPr>
          <w:rFonts w:asciiTheme="majorHAnsi" w:hAnsiTheme="majorHAnsi" w:cstheme="majorHAnsi"/>
          <w:sz w:val="26"/>
          <w:szCs w:val="26"/>
          <w:lang w:val="en-US"/>
        </w:rPr>
        <w:t xml:space="preserve">trong môi trường giáo dục, </w:t>
      </w:r>
      <w:r w:rsidR="0098739D">
        <w:rPr>
          <w:rFonts w:asciiTheme="majorHAnsi" w:hAnsiTheme="majorHAnsi" w:cstheme="majorHAnsi"/>
          <w:sz w:val="26"/>
          <w:szCs w:val="26"/>
          <w:lang w:val="en-US"/>
        </w:rPr>
        <w:t xml:space="preserve">mà còn </w:t>
      </w:r>
      <w:r>
        <w:rPr>
          <w:rFonts w:asciiTheme="majorHAnsi" w:hAnsiTheme="majorHAnsi" w:cstheme="majorHAnsi"/>
          <w:sz w:val="26"/>
          <w:szCs w:val="26"/>
          <w:lang w:val="en-US"/>
        </w:rPr>
        <w:t>mang đến nhiều lợi ích khác nhau cho sinh viên</w:t>
      </w:r>
      <w:r w:rsidR="0097459E">
        <w:rPr>
          <w:rFonts w:asciiTheme="majorHAnsi" w:hAnsiTheme="majorHAnsi" w:cstheme="majorHAnsi"/>
          <w:sz w:val="26"/>
          <w:szCs w:val="26"/>
          <w:lang w:val="en-US"/>
        </w:rPr>
        <w:t xml:space="preserve"> và giảng viên</w:t>
      </w:r>
      <w:r w:rsidR="0098739D">
        <w:rPr>
          <w:rFonts w:asciiTheme="majorHAnsi" w:hAnsiTheme="majorHAnsi" w:cstheme="majorHAnsi"/>
          <w:sz w:val="26"/>
          <w:szCs w:val="26"/>
          <w:lang w:val="en-US"/>
        </w:rPr>
        <w:t>, góp phần nâng cao chất lượng dạy và học. Các công cụ này giúp tiết kiệm thời gian, giảm thiểu chi phí, tài nguyên.</w:t>
      </w:r>
    </w:p>
    <w:p w:rsidR="00D848F7" w:rsidRDefault="00D848F7" w:rsidP="00D848F7">
      <w:pPr>
        <w:pStyle w:val="ListParagraph"/>
        <w:numPr>
          <w:ilvl w:val="0"/>
          <w:numId w:val="3"/>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Tuy vậy, các công cụ </w:t>
      </w:r>
      <w:r w:rsidR="0098739D">
        <w:rPr>
          <w:rFonts w:asciiTheme="majorHAnsi" w:hAnsiTheme="majorHAnsi" w:cstheme="majorHAnsi"/>
          <w:sz w:val="26"/>
          <w:szCs w:val="26"/>
          <w:lang w:val="en-US"/>
        </w:rPr>
        <w:t>hiện có như Google Form hay Joform</w:t>
      </w:r>
      <w:r>
        <w:rPr>
          <w:rFonts w:asciiTheme="majorHAnsi" w:hAnsiTheme="majorHAnsi" w:cstheme="majorHAnsi"/>
          <w:sz w:val="26"/>
          <w:szCs w:val="26"/>
          <w:lang w:val="en-US"/>
        </w:rPr>
        <w:t xml:space="preserve"> chỉ giải quyết được một phần bài toán đề ra. </w:t>
      </w:r>
      <w:r w:rsidR="00015E24">
        <w:rPr>
          <w:rFonts w:asciiTheme="majorHAnsi" w:hAnsiTheme="majorHAnsi" w:cstheme="majorHAnsi"/>
          <w:sz w:val="26"/>
          <w:szCs w:val="26"/>
          <w:lang w:val="en-US"/>
        </w:rPr>
        <w:t>Chúng vẫn chỉ tập trung vào việc tổ chức và lưu trữ dữ liệu, mà</w:t>
      </w:r>
      <w:r>
        <w:rPr>
          <w:rFonts w:asciiTheme="majorHAnsi" w:hAnsiTheme="majorHAnsi" w:cstheme="majorHAnsi"/>
          <w:sz w:val="26"/>
          <w:szCs w:val="26"/>
          <w:lang w:val="en-US"/>
        </w:rPr>
        <w:t xml:space="preserve"> chưa hỗ trợ cho việc quản lý dữ liệu và tự động định dạng theo một bản thiết kế chuẩn</w:t>
      </w:r>
      <w:r w:rsidR="00015E24">
        <w:rPr>
          <w:rFonts w:asciiTheme="majorHAnsi" w:hAnsiTheme="majorHAnsi" w:cstheme="majorHAnsi"/>
          <w:sz w:val="26"/>
          <w:szCs w:val="26"/>
          <w:lang w:val="en-US"/>
        </w:rPr>
        <w:t>, dù đây là một nhu cầu quan trọng trong các môi trường học thuật như trình bày luận văn, trình bày đề cương.</w:t>
      </w:r>
    </w:p>
    <w:p w:rsidR="00015E24" w:rsidRDefault="00015E24" w:rsidP="00015E24">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25277B" w:rsidRDefault="00B62657"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Quản lý tài liệu là</w:t>
      </w:r>
      <w:r w:rsidR="0025277B">
        <w:rPr>
          <w:rFonts w:asciiTheme="majorHAnsi" w:hAnsiTheme="majorHAnsi" w:cstheme="majorHAnsi"/>
          <w:sz w:val="26"/>
          <w:szCs w:val="26"/>
          <w:lang w:val="en-US"/>
        </w:rPr>
        <w:t xml:space="preserve"> một nhu cầu</w:t>
      </w:r>
      <w:r>
        <w:rPr>
          <w:rFonts w:asciiTheme="majorHAnsi" w:hAnsiTheme="majorHAnsi" w:cstheme="majorHAnsi"/>
          <w:sz w:val="26"/>
          <w:szCs w:val="26"/>
          <w:lang w:val="en-US"/>
        </w:rPr>
        <w:t xml:space="preserve"> vô cùng quan trọng, đặc biệt là trong môi trường học thuật. </w:t>
      </w:r>
      <w:r w:rsidR="0025277B">
        <w:rPr>
          <w:rFonts w:asciiTheme="majorHAnsi" w:hAnsiTheme="majorHAnsi" w:cstheme="majorHAnsi"/>
          <w:sz w:val="26"/>
          <w:szCs w:val="26"/>
          <w:lang w:val="en-US"/>
        </w:rPr>
        <w:t xml:space="preserve">Các tài liệu bao gồm luận văn, báo cáo nghiên cứu, đề cương,… cần được lưu trữ và quản lý hiệu quả. </w:t>
      </w:r>
    </w:p>
    <w:p w:rsidR="006B4926" w:rsidRDefault="0025277B"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Khi x</w:t>
      </w:r>
      <w:r w:rsidR="006B4926">
        <w:rPr>
          <w:rFonts w:asciiTheme="majorHAnsi" w:hAnsiTheme="majorHAnsi" w:cstheme="majorHAnsi"/>
          <w:sz w:val="26"/>
          <w:szCs w:val="26"/>
          <w:lang w:val="en-US"/>
        </w:rPr>
        <w:t xml:space="preserve">ét </w:t>
      </w:r>
      <w:r>
        <w:rPr>
          <w:rFonts w:asciiTheme="majorHAnsi" w:hAnsiTheme="majorHAnsi" w:cstheme="majorHAnsi"/>
          <w:sz w:val="26"/>
          <w:szCs w:val="26"/>
          <w:lang w:val="en-US"/>
        </w:rPr>
        <w:t>đến</w:t>
      </w:r>
      <w:r w:rsidR="006B4926">
        <w:rPr>
          <w:rFonts w:asciiTheme="majorHAnsi" w:hAnsiTheme="majorHAnsi" w:cstheme="majorHAnsi"/>
          <w:sz w:val="26"/>
          <w:szCs w:val="26"/>
          <w:lang w:val="en-US"/>
        </w:rPr>
        <w:t xml:space="preserve"> hình thức </w:t>
      </w:r>
      <w:r>
        <w:rPr>
          <w:rFonts w:asciiTheme="majorHAnsi" w:hAnsiTheme="majorHAnsi" w:cstheme="majorHAnsi"/>
          <w:sz w:val="26"/>
          <w:szCs w:val="26"/>
          <w:lang w:val="en-US"/>
        </w:rPr>
        <w:t>quản lý</w:t>
      </w:r>
      <w:r w:rsidR="006B4926">
        <w:rPr>
          <w:rFonts w:asciiTheme="majorHAnsi" w:hAnsiTheme="majorHAnsi" w:cstheme="majorHAnsi"/>
          <w:sz w:val="26"/>
          <w:szCs w:val="26"/>
          <w:lang w:val="en-US"/>
        </w:rPr>
        <w:t xml:space="preserve"> thủ công, việc sử dụng và lưu trữ các loại tài liệu vật lý</w:t>
      </w:r>
      <w:r w:rsidR="0013214B">
        <w:rPr>
          <w:rFonts w:asciiTheme="majorHAnsi" w:hAnsiTheme="majorHAnsi" w:cstheme="majorHAnsi"/>
          <w:sz w:val="26"/>
          <w:szCs w:val="26"/>
          <w:lang w:val="en-US"/>
        </w:rPr>
        <w:t xml:space="preserve"> (giấy tờ)</w:t>
      </w:r>
      <w:r w:rsidR="006B4926">
        <w:rPr>
          <w:rFonts w:asciiTheme="majorHAnsi" w:hAnsiTheme="majorHAnsi" w:cstheme="majorHAnsi"/>
          <w:sz w:val="26"/>
          <w:szCs w:val="26"/>
          <w:lang w:val="en-US"/>
        </w:rPr>
        <w:t xml:space="preserve"> mang đến nhiều bất lợi </w:t>
      </w:r>
      <w:r w:rsidR="0013214B">
        <w:rPr>
          <w:rFonts w:asciiTheme="majorHAnsi" w:hAnsiTheme="majorHAnsi" w:cstheme="majorHAnsi"/>
          <w:sz w:val="26"/>
          <w:szCs w:val="26"/>
          <w:lang w:val="en-US"/>
        </w:rPr>
        <w:t xml:space="preserve">như lãng phí tài nguyên, phụ thuộc vào lượng nội dung cần lưu trữ, và gây khó khăn trong việc truy vấn hoặc tìm kiếm. Những hạn chế này cho thấy việc </w:t>
      </w:r>
      <w:r w:rsidR="006340DD">
        <w:rPr>
          <w:rFonts w:asciiTheme="majorHAnsi" w:hAnsiTheme="majorHAnsi" w:cstheme="majorHAnsi"/>
          <w:sz w:val="26"/>
          <w:szCs w:val="26"/>
          <w:lang w:val="en-US"/>
        </w:rPr>
        <w:t>chuyển đổi sang công tác quản lý bằng tài liệu điện tử là vô cùng cần thiết.</w:t>
      </w:r>
    </w:p>
    <w:p w:rsidR="00617C13" w:rsidRDefault="006340DD"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Trong bối cảnh đó, các công cụ hỗ trợ quản lý tài liệu điện tử đã được phát triển, mà tiêu biểu là Google Form</w:t>
      </w:r>
      <w:r w:rsidR="00E77FE2">
        <w:rPr>
          <w:rFonts w:asciiTheme="majorHAnsi" w:hAnsiTheme="majorHAnsi" w:cstheme="majorHAnsi"/>
          <w:sz w:val="26"/>
          <w:szCs w:val="26"/>
          <w:lang w:val="en-US"/>
        </w:rPr>
        <w:t xml:space="preserve"> nhằm thu thập dữ liệu theo biểu mẫu, phục vụ nhiều mục đích khác nhau</w:t>
      </w:r>
      <w:r w:rsidR="006B4926">
        <w:rPr>
          <w:rFonts w:asciiTheme="majorHAnsi" w:hAnsiTheme="majorHAnsi" w:cstheme="majorHAnsi"/>
          <w:sz w:val="26"/>
          <w:szCs w:val="26"/>
          <w:lang w:val="en-US"/>
        </w:rPr>
        <w:t xml:space="preserve">. Các dữ liệu trên thường được trình bày dưới dạng </w:t>
      </w:r>
      <w:r w:rsidR="00E77FE2">
        <w:rPr>
          <w:rFonts w:asciiTheme="majorHAnsi" w:hAnsiTheme="majorHAnsi" w:cstheme="majorHAnsi"/>
          <w:sz w:val="26"/>
          <w:szCs w:val="26"/>
          <w:lang w:val="en-US"/>
        </w:rPr>
        <w:t>trang tính</w:t>
      </w:r>
      <w:r w:rsidR="006B4926">
        <w:rPr>
          <w:rFonts w:asciiTheme="majorHAnsi" w:hAnsiTheme="majorHAnsi" w:cstheme="majorHAnsi"/>
          <w:sz w:val="26"/>
          <w:szCs w:val="26"/>
          <w:lang w:val="en-US"/>
        </w:rPr>
        <w:t xml:space="preserve"> (Google Sheet), hoặc thông qua một trang số liệu</w:t>
      </w:r>
      <w:r w:rsidR="00E77FE2">
        <w:rPr>
          <w:rFonts w:asciiTheme="majorHAnsi" w:hAnsiTheme="majorHAnsi" w:cstheme="majorHAnsi"/>
          <w:sz w:val="26"/>
          <w:szCs w:val="26"/>
          <w:lang w:val="en-US"/>
        </w:rPr>
        <w:t xml:space="preserve"> thống kê</w:t>
      </w:r>
      <w:r w:rsidR="006B4926">
        <w:rPr>
          <w:rFonts w:asciiTheme="majorHAnsi" w:hAnsiTheme="majorHAnsi" w:cstheme="majorHAnsi"/>
          <w:sz w:val="26"/>
          <w:szCs w:val="26"/>
          <w:lang w:val="en-US"/>
        </w:rPr>
        <w:t>.</w:t>
      </w:r>
      <w:r w:rsidR="00E77FE2">
        <w:rPr>
          <w:rFonts w:asciiTheme="majorHAnsi" w:hAnsiTheme="majorHAnsi" w:cstheme="majorHAnsi"/>
          <w:sz w:val="26"/>
          <w:szCs w:val="26"/>
          <w:lang w:val="en-US"/>
        </w:rPr>
        <w:t xml:space="preserve"> Tuy nhiên, mục đích chính của các công cụ trên vẫn chỉ là thu thập dữ liệu, chứ chưa thực sự tập trung vào việc quản lý định dạng đầu ra hay tuân theo một thiết kế tiêu chuẩn.</w:t>
      </w:r>
    </w:p>
    <w:p w:rsidR="00015E24" w:rsidRDefault="005844B1"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Nhận thấy tầm quan trọng của </w:t>
      </w:r>
      <w:r w:rsidR="000D165A">
        <w:rPr>
          <w:rFonts w:asciiTheme="majorHAnsi" w:hAnsiTheme="majorHAnsi" w:cstheme="majorHAnsi"/>
          <w:sz w:val="26"/>
          <w:szCs w:val="26"/>
          <w:lang w:val="en-US"/>
        </w:rPr>
        <w:t xml:space="preserve">việc chuẩn hóa định dạng các tài liệu học thuật, </w:t>
      </w:r>
      <w:r w:rsidR="0000452E">
        <w:rPr>
          <w:rFonts w:asciiTheme="majorHAnsi" w:hAnsiTheme="majorHAnsi" w:cstheme="majorHAnsi"/>
          <w:sz w:val="26"/>
          <w:szCs w:val="26"/>
          <w:lang w:val="en-US"/>
        </w:rPr>
        <w:t xml:space="preserve">cùng với sự thiếu sót trong chức năng </w:t>
      </w:r>
      <w:r w:rsidR="004F781E">
        <w:rPr>
          <w:rFonts w:asciiTheme="majorHAnsi" w:hAnsiTheme="majorHAnsi" w:cstheme="majorHAnsi"/>
          <w:sz w:val="26"/>
          <w:szCs w:val="26"/>
          <w:lang w:val="en-US"/>
        </w:rPr>
        <w:t>trình bày và định dạng tài liệu trong các công cụ hiện có, chúng em đã thực hiện nghiên cứu đề tài “Xây dựng website tự động định dạng đề cương luận văn”. Đề tài này nhằm mục đích cung cấp một công cụ tự động hóa việc định dạng nội dung</w:t>
      </w:r>
      <w:r w:rsidR="00194E17">
        <w:rPr>
          <w:rFonts w:asciiTheme="majorHAnsi" w:hAnsiTheme="majorHAnsi" w:cstheme="majorHAnsi"/>
          <w:sz w:val="26"/>
          <w:szCs w:val="26"/>
          <w:lang w:val="en-US"/>
        </w:rPr>
        <w:t xml:space="preserve"> luận văn, đề cương</w:t>
      </w:r>
      <w:r w:rsidR="004F781E">
        <w:rPr>
          <w:rFonts w:asciiTheme="majorHAnsi" w:hAnsiTheme="majorHAnsi" w:cstheme="majorHAnsi"/>
          <w:sz w:val="26"/>
          <w:szCs w:val="26"/>
          <w:lang w:val="en-US"/>
        </w:rPr>
        <w:t xml:space="preserve"> dựa trên </w:t>
      </w:r>
      <w:r w:rsidR="00194E17">
        <w:rPr>
          <w:rFonts w:asciiTheme="majorHAnsi" w:hAnsiTheme="majorHAnsi" w:cstheme="majorHAnsi"/>
          <w:sz w:val="26"/>
          <w:szCs w:val="26"/>
          <w:lang w:val="en-US"/>
        </w:rPr>
        <w:t>một thiết kế tùy chỉnh, với mục tiêu cải thiện chất lượng giáo dục và tối ưu hóa tài nguyên.</w:t>
      </w:r>
    </w:p>
    <w:p w:rsidR="00194E17" w:rsidRDefault="00194E17" w:rsidP="00194E17">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Mục đích nghiên cứu và ý nghĩa đề tài</w:t>
      </w:r>
    </w:p>
    <w:p w:rsidR="004C2B52" w:rsidRDefault="00D222A6"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Mục đích nghiên cứu của đề tài này là xây dựng một</w:t>
      </w:r>
      <w:r w:rsidR="00A36364">
        <w:rPr>
          <w:rFonts w:asciiTheme="majorHAnsi" w:hAnsiTheme="majorHAnsi" w:cstheme="majorHAnsi"/>
          <w:sz w:val="26"/>
          <w:szCs w:val="26"/>
          <w:lang w:val="en-US"/>
        </w:rPr>
        <w:t xml:space="preserve"> hệ thống</w:t>
      </w:r>
      <w:r>
        <w:rPr>
          <w:rFonts w:asciiTheme="majorHAnsi" w:hAnsiTheme="majorHAnsi" w:cstheme="majorHAnsi"/>
          <w:sz w:val="26"/>
          <w:szCs w:val="26"/>
          <w:lang w:val="en-US"/>
        </w:rPr>
        <w:t xml:space="preserve"> website cho phép người dùng </w:t>
      </w:r>
      <w:r w:rsidR="00294C1C">
        <w:rPr>
          <w:rFonts w:asciiTheme="majorHAnsi" w:hAnsiTheme="majorHAnsi" w:cstheme="majorHAnsi"/>
          <w:sz w:val="26"/>
          <w:szCs w:val="26"/>
          <w:lang w:val="en-US"/>
        </w:rPr>
        <w:t xml:space="preserve">tự động hóa các </w:t>
      </w:r>
      <w:r w:rsidR="00D669E7">
        <w:rPr>
          <w:rFonts w:asciiTheme="majorHAnsi" w:hAnsiTheme="majorHAnsi" w:cstheme="majorHAnsi"/>
          <w:sz w:val="26"/>
          <w:szCs w:val="26"/>
          <w:lang w:val="en-US"/>
        </w:rPr>
        <w:t>thao tác định dạng biểu mẫu</w:t>
      </w:r>
      <w:r w:rsidR="00A36364">
        <w:rPr>
          <w:rFonts w:asciiTheme="majorHAnsi" w:hAnsiTheme="majorHAnsi" w:cstheme="majorHAnsi"/>
          <w:sz w:val="26"/>
          <w:szCs w:val="26"/>
          <w:lang w:val="en-US"/>
        </w:rPr>
        <w:t>, đồng thời tổ chức</w:t>
      </w:r>
      <w:r w:rsidR="00B300A7">
        <w:rPr>
          <w:rFonts w:asciiTheme="majorHAnsi" w:hAnsiTheme="majorHAnsi" w:cstheme="majorHAnsi"/>
          <w:sz w:val="26"/>
          <w:szCs w:val="26"/>
          <w:lang w:val="en-US"/>
        </w:rPr>
        <w:t xml:space="preserve"> và tích hợp</w:t>
      </w:r>
      <w:r w:rsidR="00A36364">
        <w:rPr>
          <w:rFonts w:asciiTheme="majorHAnsi" w:hAnsiTheme="majorHAnsi" w:cstheme="majorHAnsi"/>
          <w:sz w:val="26"/>
          <w:szCs w:val="26"/>
          <w:lang w:val="en-US"/>
        </w:rPr>
        <w:t xml:space="preserve"> các chức năng liên quan phù hợp </w:t>
      </w:r>
      <w:r w:rsidR="00B300A7">
        <w:rPr>
          <w:rFonts w:asciiTheme="majorHAnsi" w:hAnsiTheme="majorHAnsi" w:cstheme="majorHAnsi"/>
          <w:sz w:val="26"/>
          <w:szCs w:val="26"/>
          <w:lang w:val="en-US"/>
        </w:rPr>
        <w:t>đến</w:t>
      </w:r>
      <w:r w:rsidR="00A36364">
        <w:rPr>
          <w:rFonts w:asciiTheme="majorHAnsi" w:hAnsiTheme="majorHAnsi" w:cstheme="majorHAnsi"/>
          <w:sz w:val="26"/>
          <w:szCs w:val="26"/>
          <w:lang w:val="en-US"/>
        </w:rPr>
        <w:t xml:space="preserve"> quy trình liên quan bảo vệ luận văn</w:t>
      </w:r>
      <w:r w:rsidR="00B300A7">
        <w:rPr>
          <w:rFonts w:asciiTheme="majorHAnsi" w:hAnsiTheme="majorHAnsi" w:cstheme="majorHAnsi"/>
          <w:sz w:val="26"/>
          <w:szCs w:val="26"/>
          <w:lang w:val="en-US"/>
        </w:rPr>
        <w:t xml:space="preserve"> trong môi trường đại học.</w:t>
      </w:r>
    </w:p>
    <w:p w:rsidR="00D47542" w:rsidRDefault="00B300A7"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Hệ thống cho phép q</w:t>
      </w:r>
      <w:r w:rsidR="00D669E7">
        <w:rPr>
          <w:rFonts w:asciiTheme="majorHAnsi" w:hAnsiTheme="majorHAnsi" w:cstheme="majorHAnsi"/>
          <w:sz w:val="26"/>
          <w:szCs w:val="26"/>
          <w:lang w:val="en-US"/>
        </w:rPr>
        <w:t xml:space="preserve">uản trị viên tạo </w:t>
      </w:r>
      <w:r>
        <w:rPr>
          <w:rFonts w:asciiTheme="majorHAnsi" w:hAnsiTheme="majorHAnsi" w:cstheme="majorHAnsi"/>
          <w:sz w:val="26"/>
          <w:szCs w:val="26"/>
          <w:lang w:val="en-US"/>
        </w:rPr>
        <w:t>các</w:t>
      </w:r>
      <w:r w:rsidR="00694737">
        <w:rPr>
          <w:rFonts w:asciiTheme="majorHAnsi" w:hAnsiTheme="majorHAnsi" w:cstheme="majorHAnsi"/>
          <w:sz w:val="26"/>
          <w:szCs w:val="26"/>
          <w:lang w:val="en-US"/>
        </w:rPr>
        <w:t xml:space="preserve"> thiết kế chuẩn</w:t>
      </w:r>
      <w:r>
        <w:rPr>
          <w:rFonts w:asciiTheme="majorHAnsi" w:hAnsiTheme="majorHAnsi" w:cstheme="majorHAnsi"/>
          <w:sz w:val="26"/>
          <w:szCs w:val="26"/>
          <w:lang w:val="en-US"/>
        </w:rPr>
        <w:t>, từ đó</w:t>
      </w:r>
      <w:r w:rsidR="00694737">
        <w:rPr>
          <w:rFonts w:asciiTheme="majorHAnsi" w:hAnsiTheme="majorHAnsi" w:cstheme="majorHAnsi"/>
          <w:sz w:val="26"/>
          <w:szCs w:val="26"/>
          <w:lang w:val="en-US"/>
        </w:rPr>
        <w:t xml:space="preserve"> cho phép </w:t>
      </w:r>
      <w:r w:rsidR="00B55A52">
        <w:rPr>
          <w:rFonts w:asciiTheme="majorHAnsi" w:hAnsiTheme="majorHAnsi" w:cstheme="majorHAnsi"/>
          <w:sz w:val="26"/>
          <w:szCs w:val="26"/>
          <w:lang w:val="en-US"/>
        </w:rPr>
        <w:t xml:space="preserve">người dùng </w:t>
      </w:r>
      <w:r>
        <w:rPr>
          <w:rFonts w:asciiTheme="majorHAnsi" w:hAnsiTheme="majorHAnsi" w:cstheme="majorHAnsi"/>
          <w:sz w:val="26"/>
          <w:szCs w:val="26"/>
          <w:lang w:val="en-US"/>
        </w:rPr>
        <w:t>khác</w:t>
      </w:r>
      <w:r w:rsidR="004C2B52">
        <w:rPr>
          <w:rFonts w:asciiTheme="majorHAnsi" w:hAnsiTheme="majorHAnsi" w:cstheme="majorHAnsi"/>
          <w:sz w:val="26"/>
          <w:szCs w:val="26"/>
          <w:lang w:val="en-US"/>
        </w:rPr>
        <w:t xml:space="preserve"> điền dữ liệu và được tự động</w:t>
      </w:r>
      <w:r w:rsidR="00D47542">
        <w:rPr>
          <w:rFonts w:asciiTheme="majorHAnsi" w:hAnsiTheme="majorHAnsi" w:cstheme="majorHAnsi"/>
          <w:sz w:val="26"/>
          <w:szCs w:val="26"/>
          <w:lang w:val="en-US"/>
        </w:rPr>
        <w:t xml:space="preserve"> nhận được kết quả định dạng sẵn, theo đúng yêu cầu hình thức</w:t>
      </w:r>
      <w:r w:rsidR="004C2B52">
        <w:rPr>
          <w:rFonts w:asciiTheme="majorHAnsi" w:hAnsiTheme="majorHAnsi" w:cstheme="majorHAnsi"/>
          <w:sz w:val="26"/>
          <w:szCs w:val="26"/>
          <w:lang w:val="en-US"/>
        </w:rPr>
        <w:t xml:space="preserve">. </w:t>
      </w:r>
      <w:r w:rsidR="00D47542">
        <w:rPr>
          <w:rFonts w:asciiTheme="majorHAnsi" w:hAnsiTheme="majorHAnsi" w:cstheme="majorHAnsi"/>
          <w:sz w:val="26"/>
          <w:szCs w:val="26"/>
          <w:lang w:val="en-US"/>
        </w:rPr>
        <w:t>Các tài liệu đầu ra có thể được xuất dưới dạng PDF hoặc Word.</w:t>
      </w:r>
    </w:p>
    <w:p w:rsidR="004C2B52" w:rsidRDefault="00D47542"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Bên cạnh chức năng kể trên, c</w:t>
      </w:r>
      <w:r w:rsidR="00975030">
        <w:rPr>
          <w:rFonts w:asciiTheme="majorHAnsi" w:hAnsiTheme="majorHAnsi" w:cstheme="majorHAnsi"/>
          <w:sz w:val="26"/>
          <w:szCs w:val="26"/>
          <w:lang w:val="en-US"/>
        </w:rPr>
        <w:t xml:space="preserve">húng tôi đã thực hiện </w:t>
      </w:r>
      <w:r>
        <w:rPr>
          <w:rFonts w:asciiTheme="majorHAnsi" w:hAnsiTheme="majorHAnsi" w:cstheme="majorHAnsi"/>
          <w:sz w:val="26"/>
          <w:szCs w:val="26"/>
          <w:lang w:val="en-US"/>
        </w:rPr>
        <w:t>p</w:t>
      </w:r>
      <w:r w:rsidR="004C2B52">
        <w:rPr>
          <w:rFonts w:asciiTheme="majorHAnsi" w:hAnsiTheme="majorHAnsi" w:cstheme="majorHAnsi"/>
          <w:sz w:val="26"/>
          <w:szCs w:val="26"/>
          <w:lang w:val="en-US"/>
        </w:rPr>
        <w:t>hân tích cách thức tổ chức và quản lý</w:t>
      </w:r>
      <w:r w:rsidR="00AC0AEA">
        <w:rPr>
          <w:rFonts w:asciiTheme="majorHAnsi" w:hAnsiTheme="majorHAnsi" w:cstheme="majorHAnsi"/>
          <w:sz w:val="26"/>
          <w:szCs w:val="26"/>
          <w:lang w:val="en-US"/>
        </w:rPr>
        <w:t xml:space="preserve"> đề tài</w:t>
      </w:r>
      <w:r w:rsidR="00254BAB">
        <w:rPr>
          <w:rFonts w:asciiTheme="majorHAnsi" w:hAnsiTheme="majorHAnsi" w:cstheme="majorHAnsi"/>
          <w:sz w:val="26"/>
          <w:szCs w:val="26"/>
          <w:lang w:val="en-US"/>
        </w:rPr>
        <w:t xml:space="preserve">, cho phép mở rộng phạm vi tài liệu được hỗ trợ bên cạnh tài liệu đề cương luận văn ban đầu, đồng thời hỗ trợ các tính năng liên quan như quản lý và sắp xếp lịch bảo vệ luận văn, </w:t>
      </w:r>
      <w:r w:rsidR="00AC0AEA">
        <w:rPr>
          <w:rFonts w:asciiTheme="majorHAnsi" w:hAnsiTheme="majorHAnsi" w:cstheme="majorHAnsi"/>
          <w:sz w:val="26"/>
          <w:szCs w:val="26"/>
          <w:lang w:val="en-US"/>
        </w:rPr>
        <w:t>theo dõi tiến độ và quy trình thực hiện, quản lý danh sách giáo viên hướng dẫn và hội đồng phản biện.</w:t>
      </w:r>
    </w:p>
    <w:p w:rsidR="00975030" w:rsidRDefault="00975030" w:rsidP="00194E17">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Đề tài mang ý nghĩa </w:t>
      </w:r>
      <w:r w:rsidR="00AC0AEA">
        <w:rPr>
          <w:rFonts w:asciiTheme="majorHAnsi" w:hAnsiTheme="majorHAnsi" w:cstheme="majorHAnsi"/>
          <w:sz w:val="26"/>
          <w:szCs w:val="26"/>
          <w:lang w:val="en-US"/>
        </w:rPr>
        <w:t xml:space="preserve">thực tiễn rõ rệt, góp phần </w:t>
      </w:r>
      <w:r w:rsidR="002A4580">
        <w:rPr>
          <w:rFonts w:asciiTheme="majorHAnsi" w:hAnsiTheme="majorHAnsi" w:cstheme="majorHAnsi"/>
          <w:sz w:val="26"/>
          <w:szCs w:val="26"/>
          <w:lang w:val="en-US"/>
        </w:rPr>
        <w:t xml:space="preserve">cải thiện chất lượng </w:t>
      </w:r>
      <w:r w:rsidR="00FF1DE4">
        <w:rPr>
          <w:rFonts w:asciiTheme="majorHAnsi" w:hAnsiTheme="majorHAnsi" w:cstheme="majorHAnsi"/>
          <w:sz w:val="26"/>
          <w:szCs w:val="26"/>
          <w:lang w:val="en-US"/>
        </w:rPr>
        <w:t>quản lý và trình bày tài liệu học thuật</w:t>
      </w:r>
      <w:r w:rsidR="002A4580">
        <w:rPr>
          <w:rFonts w:asciiTheme="majorHAnsi" w:hAnsiTheme="majorHAnsi" w:cstheme="majorHAnsi"/>
          <w:sz w:val="26"/>
          <w:szCs w:val="26"/>
          <w:lang w:val="en-US"/>
        </w:rPr>
        <w:t xml:space="preserve">. </w:t>
      </w:r>
      <w:r w:rsidR="00FF1DE4">
        <w:rPr>
          <w:rFonts w:asciiTheme="majorHAnsi" w:hAnsiTheme="majorHAnsi" w:cstheme="majorHAnsi"/>
          <w:sz w:val="26"/>
          <w:szCs w:val="26"/>
          <w:lang w:val="en-US"/>
        </w:rPr>
        <w:t>Việc chuẩn hóa định dạng đã góp phần</w:t>
      </w:r>
      <w:r w:rsidR="002A4580">
        <w:rPr>
          <w:rFonts w:asciiTheme="majorHAnsi" w:hAnsiTheme="majorHAnsi" w:cstheme="majorHAnsi"/>
          <w:sz w:val="26"/>
          <w:szCs w:val="26"/>
          <w:lang w:val="en-US"/>
        </w:rPr>
        <w:t xml:space="preserve"> tăng nâng suất giáo dục và giảm thiểu thời gian cần thiết để thực hiện các</w:t>
      </w:r>
      <w:r w:rsidR="00254BAB">
        <w:rPr>
          <w:rFonts w:asciiTheme="majorHAnsi" w:hAnsiTheme="majorHAnsi" w:cstheme="majorHAnsi"/>
          <w:sz w:val="26"/>
          <w:szCs w:val="26"/>
          <w:lang w:val="en-US"/>
        </w:rPr>
        <w:t xml:space="preserve"> nhiệm vụ định dạng tài liệu học thuật.</w:t>
      </w:r>
    </w:p>
    <w:p w:rsidR="00D222A6" w:rsidRDefault="00D222A6" w:rsidP="00D222A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Nhiệm vụ nghiên cứu</w:t>
      </w:r>
    </w:p>
    <w:p w:rsidR="00D222A6" w:rsidRDefault="00D222A6"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Nghiên cứu về mô hình MVC theo Spring Boot</w:t>
      </w:r>
      <w:r w:rsidR="00D6409E">
        <w:rPr>
          <w:rFonts w:asciiTheme="majorHAnsi" w:hAnsiTheme="majorHAnsi" w:cstheme="majorHAnsi"/>
          <w:sz w:val="26"/>
          <w:szCs w:val="26"/>
          <w:lang w:val="en-US"/>
        </w:rPr>
        <w:t>, xây dựng backend chuẩn RESTful API.</w:t>
      </w:r>
    </w:p>
    <w:p w:rsidR="00D6409E" w:rsidRDefault="00D6409E"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Nghiên cứu về kiến trúc Microservice và mối quan hệ với API Gateway, đảm bảo mở rộng và quản lý hiệu quả.</w:t>
      </w:r>
    </w:p>
    <w:p w:rsidR="00051295" w:rsidRDefault="00051295"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Nghiên cứu cách tổ chức dữ liệu và mối quan hệ giữa các thực thể trong </w:t>
      </w:r>
      <w:r w:rsidRPr="00051295">
        <w:rPr>
          <w:rFonts w:asciiTheme="majorHAnsi" w:hAnsiTheme="majorHAnsi" w:cstheme="majorHAnsi"/>
          <w:b/>
          <w:sz w:val="26"/>
          <w:szCs w:val="26"/>
          <w:lang w:val="en-US"/>
        </w:rPr>
        <w:t>CSDL</w:t>
      </w:r>
      <w:r w:rsidR="00D6409E">
        <w:rPr>
          <w:rFonts w:asciiTheme="majorHAnsi" w:hAnsiTheme="majorHAnsi" w:cstheme="majorHAnsi"/>
          <w:b/>
          <w:sz w:val="26"/>
          <w:szCs w:val="26"/>
          <w:lang w:val="en-US"/>
        </w:rPr>
        <w:t>.</w:t>
      </w:r>
    </w:p>
    <w:p w:rsidR="00414332"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Nghiên cứu </w:t>
      </w:r>
      <w:r w:rsidR="00414332">
        <w:rPr>
          <w:rFonts w:asciiTheme="majorHAnsi" w:hAnsiTheme="majorHAnsi" w:cstheme="majorHAnsi"/>
          <w:sz w:val="26"/>
          <w:szCs w:val="26"/>
          <w:lang w:val="en-US"/>
        </w:rPr>
        <w:t xml:space="preserve">về tính bảo mật trong quản lý dữ liệu người dùng </w:t>
      </w:r>
      <w:r w:rsidR="004F7218">
        <w:rPr>
          <w:rFonts w:asciiTheme="majorHAnsi" w:hAnsiTheme="majorHAnsi" w:cstheme="majorHAnsi"/>
          <w:sz w:val="26"/>
          <w:szCs w:val="26"/>
          <w:lang w:val="en-US"/>
        </w:rPr>
        <w:t>thông qua các biện pháp bảo mật</w:t>
      </w:r>
      <w:r w:rsidR="00A32B1F">
        <w:rPr>
          <w:rFonts w:asciiTheme="majorHAnsi" w:hAnsiTheme="majorHAnsi" w:cstheme="majorHAnsi"/>
          <w:sz w:val="26"/>
          <w:szCs w:val="26"/>
          <w:lang w:val="en-US"/>
        </w:rPr>
        <w:t xml:space="preserve"> xác thực và phân quyền truy cập, cũng như mã hóa dữ liệu </w:t>
      </w:r>
      <w:r w:rsidR="004F7218">
        <w:rPr>
          <w:rFonts w:asciiTheme="majorHAnsi" w:hAnsiTheme="majorHAnsi" w:cstheme="majorHAnsi"/>
          <w:sz w:val="26"/>
          <w:szCs w:val="26"/>
          <w:lang w:val="en-US"/>
        </w:rPr>
        <w:t>sử dụng thuật toán</w:t>
      </w:r>
      <w:r w:rsidR="00A32B1F">
        <w:rPr>
          <w:rFonts w:asciiTheme="majorHAnsi" w:hAnsiTheme="majorHAnsi" w:cstheme="majorHAnsi"/>
          <w:sz w:val="26"/>
          <w:szCs w:val="26"/>
          <w:lang w:val="en-US"/>
        </w:rPr>
        <w:t xml:space="preserve"> Bcrypt.</w:t>
      </w:r>
    </w:p>
    <w:p w:rsidR="00414332" w:rsidRDefault="00414332"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So sánh hiệu suất sử dụng và áp dụng các phương pháp tối ưu hiệu suất</w:t>
      </w:r>
      <w:r w:rsidR="00A32B1F">
        <w:rPr>
          <w:rFonts w:asciiTheme="majorHAnsi" w:hAnsiTheme="majorHAnsi" w:cstheme="majorHAnsi"/>
          <w:sz w:val="26"/>
          <w:szCs w:val="26"/>
          <w:lang w:val="en-US"/>
        </w:rPr>
        <w:t xml:space="preserve">, giảm thiểu số </w:t>
      </w:r>
      <w:r w:rsidR="00490619">
        <w:rPr>
          <w:rFonts w:asciiTheme="majorHAnsi" w:hAnsiTheme="majorHAnsi" w:cstheme="majorHAnsi"/>
          <w:sz w:val="26"/>
          <w:szCs w:val="26"/>
          <w:lang w:val="en-US"/>
        </w:rPr>
        <w:t>yêu cầu</w:t>
      </w:r>
      <w:r w:rsidR="00A32B1F">
        <w:rPr>
          <w:rFonts w:asciiTheme="majorHAnsi" w:hAnsiTheme="majorHAnsi" w:cstheme="majorHAnsi"/>
          <w:sz w:val="26"/>
          <w:szCs w:val="26"/>
          <w:lang w:val="en-US"/>
        </w:rPr>
        <w:t xml:space="preserve"> đến server thông qua kỹ thuật debounce.</w:t>
      </w:r>
    </w:p>
    <w:p w:rsidR="00FF1DE4"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Áp dụng kiến thức lý thuyết về tổ chức hệ thống</w:t>
      </w:r>
      <w:r w:rsidR="00D6409E">
        <w:rPr>
          <w:rFonts w:asciiTheme="majorHAnsi" w:hAnsiTheme="majorHAnsi" w:cstheme="majorHAnsi"/>
          <w:sz w:val="26"/>
          <w:szCs w:val="26"/>
          <w:lang w:val="en-US"/>
        </w:rPr>
        <w:t>.</w:t>
      </w:r>
    </w:p>
    <w:p w:rsidR="00FF1DE4" w:rsidRDefault="00FF1DE4"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Rút ra được kết luận và hướng phát triển</w:t>
      </w:r>
      <w:r w:rsidR="00A32B1F">
        <w:rPr>
          <w:rFonts w:asciiTheme="majorHAnsi" w:hAnsiTheme="majorHAnsi" w:cstheme="majorHAnsi"/>
          <w:sz w:val="26"/>
          <w:szCs w:val="26"/>
          <w:lang w:val="en-US"/>
        </w:rPr>
        <w:t>, đánh giá độ đáp ứng mục tiêu của hệ thống.</w:t>
      </w:r>
    </w:p>
    <w:p w:rsidR="00490619" w:rsidRDefault="00490619" w:rsidP="00490619">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nghiên cứu</w:t>
      </w:r>
    </w:p>
    <w:p w:rsidR="00FF1DE4" w:rsidRDefault="00490619" w:rsidP="00D222A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nghiên cứu là website sử dụng trong để thực hiện định dạng đề cương, tài liệu </w:t>
      </w:r>
      <w:r w:rsidR="00CA66DA">
        <w:rPr>
          <w:rFonts w:asciiTheme="majorHAnsi" w:hAnsiTheme="majorHAnsi" w:cstheme="majorHAnsi"/>
          <w:sz w:val="26"/>
          <w:szCs w:val="26"/>
          <w:lang w:val="en-US"/>
        </w:rPr>
        <w:t xml:space="preserve">luận văn </w:t>
      </w:r>
      <w:r>
        <w:rPr>
          <w:rFonts w:asciiTheme="majorHAnsi" w:hAnsiTheme="majorHAnsi" w:cstheme="majorHAnsi"/>
          <w:sz w:val="26"/>
          <w:szCs w:val="26"/>
          <w:lang w:val="en-US"/>
        </w:rPr>
        <w:t xml:space="preserve">trong môi trường </w:t>
      </w:r>
      <w:r w:rsidR="00CA66DA">
        <w:rPr>
          <w:rFonts w:asciiTheme="majorHAnsi" w:hAnsiTheme="majorHAnsi" w:cstheme="majorHAnsi"/>
          <w:sz w:val="26"/>
          <w:szCs w:val="26"/>
          <w:lang w:val="en-US"/>
        </w:rPr>
        <w:t>đại học.</w:t>
      </w:r>
    </w:p>
    <w:p w:rsidR="00CA66DA" w:rsidRDefault="00CA66DA" w:rsidP="00CA66DA">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Phương pháp nghiên cứu</w:t>
      </w:r>
    </w:p>
    <w:p w:rsidR="00CA66DA"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Phân tích: Phân tích lý thuyết và nhu cầu</w:t>
      </w:r>
      <w:r w:rsidR="009E1A4F">
        <w:rPr>
          <w:rFonts w:asciiTheme="majorHAnsi" w:hAnsiTheme="majorHAnsi" w:cstheme="majorHAnsi"/>
          <w:sz w:val="26"/>
          <w:szCs w:val="26"/>
          <w:lang w:val="en-US"/>
        </w:rPr>
        <w:t>, tập trung vào các vấn đề cần giải quyết</w:t>
      </w:r>
      <w:r>
        <w:rPr>
          <w:rFonts w:asciiTheme="majorHAnsi" w:hAnsiTheme="majorHAnsi" w:cstheme="majorHAnsi"/>
          <w:sz w:val="26"/>
          <w:szCs w:val="26"/>
          <w:lang w:val="en-US"/>
        </w:rPr>
        <w:t>, mô hình hóa các nội dung cần quản lý, các nội dung cần thực hiện,</w:t>
      </w:r>
      <w:r w:rsidR="00B31526">
        <w:rPr>
          <w:rFonts w:asciiTheme="majorHAnsi" w:hAnsiTheme="majorHAnsi" w:cstheme="majorHAnsi"/>
          <w:sz w:val="26"/>
          <w:szCs w:val="26"/>
          <w:lang w:val="en-US"/>
        </w:rPr>
        <w:t xml:space="preserve"> thực hiện </w:t>
      </w:r>
      <w:r>
        <w:rPr>
          <w:rFonts w:asciiTheme="majorHAnsi" w:hAnsiTheme="majorHAnsi" w:cstheme="majorHAnsi"/>
          <w:sz w:val="26"/>
          <w:szCs w:val="26"/>
          <w:lang w:val="en-US"/>
        </w:rPr>
        <w:t>lưu trữ từ lý thuyết sang phần mềm.</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Thiết kế:</w:t>
      </w:r>
      <w:r w:rsidR="00AC5C92">
        <w:rPr>
          <w:rFonts w:asciiTheme="majorHAnsi" w:hAnsiTheme="majorHAnsi" w:cstheme="majorHAnsi"/>
          <w:sz w:val="26"/>
          <w:szCs w:val="26"/>
          <w:lang w:val="en-US"/>
        </w:rPr>
        <w:t xml:space="preserve"> Xây dựng tài liệu thiết kế, bộ nhận diện đảm bảo tính chuyên môn cho phép triển khai vào thực tiễn. Tạo ra bản mẫu giao diện hệ thống.</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Cài đặt:</w:t>
      </w:r>
      <w:r w:rsidR="00AC5C92">
        <w:rPr>
          <w:rFonts w:asciiTheme="majorHAnsi" w:hAnsiTheme="majorHAnsi" w:cstheme="majorHAnsi"/>
          <w:sz w:val="26"/>
          <w:szCs w:val="26"/>
          <w:lang w:val="en-US"/>
        </w:rPr>
        <w:t xml:space="preserve"> Xây dựng và cài đặt website, triển khai trên nền tảng trực tuyến cho phép truy cập</w:t>
      </w:r>
      <w:r w:rsidR="00E96196">
        <w:rPr>
          <w:rFonts w:asciiTheme="majorHAnsi" w:hAnsiTheme="majorHAnsi" w:cstheme="majorHAnsi"/>
          <w:sz w:val="26"/>
          <w:szCs w:val="26"/>
          <w:lang w:val="en-US"/>
        </w:rPr>
        <w:t xml:space="preserve">. Hệ thống có thể được triển khai trên nhiều dịch vụ triển khai khác nhau, chia thành dịch vụ bao gồm CSDL, </w:t>
      </w:r>
      <w:r w:rsidR="009E1A4F">
        <w:rPr>
          <w:rFonts w:asciiTheme="majorHAnsi" w:hAnsiTheme="majorHAnsi" w:cstheme="majorHAnsi"/>
          <w:sz w:val="26"/>
          <w:szCs w:val="26"/>
          <w:lang w:val="en-US"/>
        </w:rPr>
        <w:t xml:space="preserve">giao diện frontend, </w:t>
      </w:r>
      <w:r w:rsidR="0070047B">
        <w:rPr>
          <w:rFonts w:asciiTheme="majorHAnsi" w:hAnsiTheme="majorHAnsi" w:cstheme="majorHAnsi"/>
          <w:sz w:val="26"/>
          <w:szCs w:val="26"/>
          <w:lang w:val="en-US"/>
        </w:rPr>
        <w:t>máy chủ</w:t>
      </w:r>
      <w:r w:rsidR="009E1A4F">
        <w:rPr>
          <w:rFonts w:asciiTheme="majorHAnsi" w:hAnsiTheme="majorHAnsi" w:cstheme="majorHAnsi"/>
          <w:sz w:val="26"/>
          <w:szCs w:val="26"/>
          <w:lang w:val="en-US"/>
        </w:rPr>
        <w:t xml:space="preserve"> backend.</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Kiểm thử:</w:t>
      </w:r>
      <w:r w:rsidR="00E4359B">
        <w:rPr>
          <w:rFonts w:asciiTheme="majorHAnsi" w:hAnsiTheme="majorHAnsi" w:cstheme="majorHAnsi"/>
          <w:sz w:val="26"/>
          <w:szCs w:val="26"/>
          <w:lang w:val="en-US"/>
        </w:rPr>
        <w:t xml:space="preserve"> Áp dụng phương pháp kiểm thử thủ công, xây dựng kịch bản kiểm thử và trường hợp kiểm thử tương ứng trên các nền tảng trình duyệt.</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Đánh giá:</w:t>
      </w:r>
      <w:r w:rsidR="00840E83">
        <w:rPr>
          <w:rFonts w:asciiTheme="majorHAnsi" w:hAnsiTheme="majorHAnsi" w:cstheme="majorHAnsi"/>
          <w:sz w:val="26"/>
          <w:szCs w:val="26"/>
          <w:lang w:val="en-US"/>
        </w:rPr>
        <w:t xml:space="preserve"> Thực hiện phân tích và đánh giá lại kết quả đạt được so với mục tiêu đề ra</w:t>
      </w:r>
      <w:r w:rsidR="00822BE3">
        <w:rPr>
          <w:rFonts w:asciiTheme="majorHAnsi" w:hAnsiTheme="majorHAnsi" w:cstheme="majorHAnsi"/>
          <w:sz w:val="26"/>
          <w:szCs w:val="26"/>
          <w:lang w:val="en-US"/>
        </w:rPr>
        <w:t>. Tiếp nhận phản hồi, đánh giá về mặt</w:t>
      </w:r>
      <w:r w:rsidR="00E4359B">
        <w:rPr>
          <w:rFonts w:asciiTheme="majorHAnsi" w:hAnsiTheme="majorHAnsi" w:cstheme="majorHAnsi"/>
          <w:sz w:val="26"/>
          <w:szCs w:val="26"/>
          <w:lang w:val="en-US"/>
        </w:rPr>
        <w:t xml:space="preserve"> hiệu suất</w:t>
      </w:r>
      <w:r w:rsidR="00822BE3">
        <w:rPr>
          <w:rFonts w:asciiTheme="majorHAnsi" w:hAnsiTheme="majorHAnsi" w:cstheme="majorHAnsi"/>
          <w:sz w:val="26"/>
          <w:szCs w:val="26"/>
          <w:lang w:val="en-US"/>
        </w:rPr>
        <w:t xml:space="preserve"> kỹ thuật từ giáo viên hướng dẫn, và tiếp nhận </w:t>
      </w:r>
      <w:r w:rsidR="00E4359B">
        <w:rPr>
          <w:rFonts w:asciiTheme="majorHAnsi" w:hAnsiTheme="majorHAnsi" w:cstheme="majorHAnsi"/>
          <w:sz w:val="26"/>
          <w:szCs w:val="26"/>
          <w:lang w:val="en-US"/>
        </w:rPr>
        <w:t>đánh giá về mặt chức năng từ chuyên gia</w:t>
      </w:r>
      <w:r w:rsidR="00313C1A">
        <w:rPr>
          <w:rFonts w:asciiTheme="majorHAnsi" w:hAnsiTheme="majorHAnsi" w:cstheme="majorHAnsi"/>
          <w:sz w:val="26"/>
          <w:szCs w:val="26"/>
          <w:lang w:val="en-US"/>
        </w:rPr>
        <w:t>, đáp ứng độ nhu cầu và mức độ trải nghiệm</w:t>
      </w:r>
      <w:r w:rsidR="00840E83">
        <w:rPr>
          <w:rFonts w:asciiTheme="majorHAnsi" w:hAnsiTheme="majorHAnsi" w:cstheme="majorHAnsi"/>
          <w:sz w:val="26"/>
          <w:szCs w:val="26"/>
          <w:lang w:val="en-US"/>
        </w:rPr>
        <w:t>. So sánh kết quả về hiệu suất và các chức năng bổ sung so với các công cụ sẵn có</w:t>
      </w:r>
      <w:r w:rsidR="00366A4E">
        <w:rPr>
          <w:rFonts w:asciiTheme="majorHAnsi" w:hAnsiTheme="majorHAnsi" w:cstheme="majorHAnsi"/>
          <w:sz w:val="26"/>
          <w:szCs w:val="26"/>
          <w:lang w:val="en-US"/>
        </w:rPr>
        <w:t>, tạo ra những chỉnh sửa phù hợp.</w:t>
      </w:r>
    </w:p>
    <w:p w:rsidR="00931FF6" w:rsidRDefault="00931FF6" w:rsidP="00CA66DA">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Đề xuất cải tiến: (nếu có)</w:t>
      </w:r>
    </w:p>
    <w:p w:rsidR="00B31526" w:rsidRDefault="00B31526" w:rsidP="00B31526">
      <w:pPr>
        <w:pStyle w:val="ListParagraph"/>
        <w:numPr>
          <w:ilvl w:val="0"/>
          <w:numId w:val="2"/>
        </w:num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Bố cục quyển luận văn</w:t>
      </w:r>
    </w:p>
    <w:p w:rsidR="00B31526" w:rsidRDefault="00B31526"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Bố cục quyển luận văn bao gồm ba phần chính: phần mở đầu, phần nội dung và phần kết luận</w:t>
      </w:r>
      <w:r w:rsidR="00366A4E">
        <w:rPr>
          <w:rFonts w:asciiTheme="majorHAnsi" w:hAnsiTheme="majorHAnsi" w:cstheme="majorHAnsi"/>
          <w:sz w:val="26"/>
          <w:szCs w:val="26"/>
          <w:lang w:val="en-US"/>
        </w:rPr>
        <w:t>.</w:t>
      </w:r>
    </w:p>
    <w:p w:rsidR="00366A4E" w:rsidRDefault="00366A4E" w:rsidP="00B31526">
      <w:pPr>
        <w:spacing w:after="0" w:line="288" w:lineRule="auto"/>
        <w:jc w:val="both"/>
        <w:rPr>
          <w:rFonts w:asciiTheme="majorHAnsi" w:hAnsiTheme="majorHAnsi" w:cstheme="majorHAnsi"/>
          <w:sz w:val="26"/>
          <w:szCs w:val="26"/>
          <w:lang w:val="en-US"/>
        </w:rPr>
      </w:pPr>
      <w:r>
        <w:rPr>
          <w:rFonts w:asciiTheme="majorHAnsi" w:hAnsiTheme="majorHAnsi" w:cstheme="majorHAnsi"/>
          <w:b/>
          <w:sz w:val="26"/>
          <w:szCs w:val="26"/>
          <w:lang w:val="en-US"/>
        </w:rPr>
        <w:lastRenderedPageBreak/>
        <w:t xml:space="preserve">Phần mở đầu: </w:t>
      </w:r>
      <w:r>
        <w:rPr>
          <w:rFonts w:asciiTheme="majorHAnsi" w:hAnsiTheme="majorHAnsi" w:cstheme="majorHAnsi"/>
          <w:sz w:val="26"/>
          <w:szCs w:val="26"/>
          <w:lang w:val="en-US"/>
        </w:rPr>
        <w:t>Trong phần này, chúng tôi giới thiệu về vấn đề đặt ra của luận văn, lịch sử giải quyết vấn đề</w:t>
      </w:r>
      <w:r w:rsidR="00CE198F">
        <w:rPr>
          <w:rFonts w:asciiTheme="majorHAnsi" w:hAnsiTheme="majorHAnsi" w:cstheme="majorHAnsi"/>
          <w:sz w:val="26"/>
          <w:szCs w:val="26"/>
          <w:lang w:val="en-US"/>
        </w:rPr>
        <w:t xml:space="preserve"> và các nghiên cứu liên quan, lý do chọn đề tài, mục đích nghiên cứu và ý nghĩa đề tài, nhiệm vụ nghiên cứu, đối tượng nghiên cứu, phương pháp nghiên cứu và cuối cùng là bố cục quyển luận văn.</w:t>
      </w:r>
    </w:p>
    <w:p w:rsidR="00CE198F" w:rsidRPr="00197DB4" w:rsidRDefault="00CE198F" w:rsidP="00B31526">
      <w:pPr>
        <w:spacing w:after="0" w:line="288" w:lineRule="auto"/>
        <w:jc w:val="both"/>
        <w:rPr>
          <w:rFonts w:asciiTheme="majorHAnsi" w:hAnsiTheme="majorHAnsi" w:cstheme="majorHAnsi"/>
          <w:sz w:val="26"/>
          <w:szCs w:val="26"/>
          <w:highlight w:val="yellow"/>
          <w:lang w:val="en-US"/>
        </w:rPr>
      </w:pPr>
      <w:r w:rsidRPr="00197DB4">
        <w:rPr>
          <w:rFonts w:asciiTheme="majorHAnsi" w:hAnsiTheme="majorHAnsi" w:cstheme="majorHAnsi"/>
          <w:b/>
          <w:sz w:val="26"/>
          <w:szCs w:val="26"/>
          <w:highlight w:val="yellow"/>
          <w:lang w:val="en-US"/>
        </w:rPr>
        <w:t>Phần nội dung:</w:t>
      </w:r>
    </w:p>
    <w:p w:rsidR="00CE198F" w:rsidRDefault="00197DB4" w:rsidP="00B31526">
      <w:pPr>
        <w:spacing w:after="0" w:line="288" w:lineRule="auto"/>
        <w:jc w:val="both"/>
        <w:rPr>
          <w:rFonts w:asciiTheme="majorHAnsi" w:hAnsiTheme="majorHAnsi" w:cstheme="majorHAnsi"/>
          <w:sz w:val="26"/>
          <w:szCs w:val="26"/>
          <w:lang w:val="en-US"/>
        </w:rPr>
      </w:pPr>
      <w:r w:rsidRPr="00197DB4">
        <w:rPr>
          <w:rFonts w:asciiTheme="majorHAnsi" w:hAnsiTheme="majorHAnsi" w:cstheme="majorHAnsi"/>
          <w:b/>
          <w:sz w:val="26"/>
          <w:szCs w:val="26"/>
          <w:highlight w:val="yellow"/>
          <w:lang w:val="en-US"/>
        </w:rPr>
        <w:t>Phần kết luận:</w:t>
      </w:r>
    </w:p>
    <w:p w:rsidR="003E650C" w:rsidRDefault="00197DB4"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Ngoài ra, quyển luận văn còn bao gồm bao gồm các tài liệu tham khảo và phụ lục. Phần tài liệu tham khảo </w:t>
      </w:r>
      <w:r w:rsidR="003E650C">
        <w:rPr>
          <w:rFonts w:asciiTheme="majorHAnsi" w:hAnsiTheme="majorHAnsi" w:cstheme="majorHAnsi"/>
          <w:sz w:val="26"/>
          <w:szCs w:val="26"/>
          <w:lang w:val="en-US"/>
        </w:rPr>
        <w:t>cung cấp thông tin về các tài liệu nghiên cứu hỗ trợ cho quá trình viết quyền luận văn này. Phần phụ lục và mục lục ở trước phần giới thiệu, bao gồm các danh mục hình, danh mục bảng và sơ đồ có trong quyển luận văn.</w:t>
      </w:r>
    </w:p>
    <w:p w:rsidR="003E650C" w:rsidRDefault="003E650C">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97DB4" w:rsidRDefault="003E650C" w:rsidP="00B31526">
      <w:pPr>
        <w:spacing w:after="0" w:line="288"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PHẦN NỘI DUNG</w:t>
      </w:r>
    </w:p>
    <w:p w:rsidR="003E650C" w:rsidRPr="00197DB4" w:rsidRDefault="003E650C" w:rsidP="00B31526">
      <w:pPr>
        <w:spacing w:after="0" w:line="288" w:lineRule="auto"/>
        <w:jc w:val="both"/>
        <w:rPr>
          <w:rFonts w:asciiTheme="majorHAnsi" w:hAnsiTheme="majorHAnsi" w:cstheme="majorHAnsi"/>
          <w:sz w:val="26"/>
          <w:szCs w:val="26"/>
          <w:lang w:val="en-US"/>
        </w:rPr>
      </w:pPr>
      <w:bookmarkStart w:id="0" w:name="_GoBack"/>
      <w:bookmarkEnd w:id="0"/>
    </w:p>
    <w:sectPr w:rsidR="003E650C" w:rsidRPr="00197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10"/>
    <w:multiLevelType w:val="hybridMultilevel"/>
    <w:tmpl w:val="0CAA5B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5A82D7E"/>
    <w:multiLevelType w:val="hybridMultilevel"/>
    <w:tmpl w:val="F9665CCE"/>
    <w:lvl w:ilvl="0" w:tplc="B37890D6">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F943247"/>
    <w:multiLevelType w:val="hybridMultilevel"/>
    <w:tmpl w:val="CCF4467E"/>
    <w:lvl w:ilvl="0" w:tplc="045C823C">
      <w:start w:val="3"/>
      <w:numFmt w:val="bullet"/>
      <w:lvlText w:val=""/>
      <w:lvlJc w:val="left"/>
      <w:pPr>
        <w:ind w:left="720" w:hanging="360"/>
      </w:pPr>
      <w:rPr>
        <w:rFonts w:ascii="Wingdings" w:eastAsiaTheme="minorHAnsi" w:hAnsi="Wingdings"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3806A85"/>
    <w:multiLevelType w:val="hybridMultilevel"/>
    <w:tmpl w:val="6C2651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5D57673"/>
    <w:multiLevelType w:val="hybridMultilevel"/>
    <w:tmpl w:val="AC6AEA3C"/>
    <w:lvl w:ilvl="0" w:tplc="6E86ADA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4E"/>
    <w:rsid w:val="0000452E"/>
    <w:rsid w:val="00004692"/>
    <w:rsid w:val="00015E24"/>
    <w:rsid w:val="00017312"/>
    <w:rsid w:val="00051295"/>
    <w:rsid w:val="000B0C7A"/>
    <w:rsid w:val="000B6F89"/>
    <w:rsid w:val="000D165A"/>
    <w:rsid w:val="0013214B"/>
    <w:rsid w:val="001338A8"/>
    <w:rsid w:val="0014786E"/>
    <w:rsid w:val="00162CA9"/>
    <w:rsid w:val="00167739"/>
    <w:rsid w:val="001736B8"/>
    <w:rsid w:val="00194E17"/>
    <w:rsid w:val="00197DB4"/>
    <w:rsid w:val="001A3798"/>
    <w:rsid w:val="001A568F"/>
    <w:rsid w:val="0022511B"/>
    <w:rsid w:val="0025203C"/>
    <w:rsid w:val="0025277B"/>
    <w:rsid w:val="00254BAB"/>
    <w:rsid w:val="00257598"/>
    <w:rsid w:val="00294C1C"/>
    <w:rsid w:val="002A4580"/>
    <w:rsid w:val="002A4A21"/>
    <w:rsid w:val="002D16A2"/>
    <w:rsid w:val="002E6E99"/>
    <w:rsid w:val="00313C1A"/>
    <w:rsid w:val="00366A4E"/>
    <w:rsid w:val="00382A1B"/>
    <w:rsid w:val="003B07B6"/>
    <w:rsid w:val="003B284B"/>
    <w:rsid w:val="003C17AF"/>
    <w:rsid w:val="003C444D"/>
    <w:rsid w:val="003D0ADE"/>
    <w:rsid w:val="003E5E60"/>
    <w:rsid w:val="003E650C"/>
    <w:rsid w:val="00414332"/>
    <w:rsid w:val="00421B79"/>
    <w:rsid w:val="004620BC"/>
    <w:rsid w:val="00483FC9"/>
    <w:rsid w:val="00490619"/>
    <w:rsid w:val="004A47E9"/>
    <w:rsid w:val="004B2A11"/>
    <w:rsid w:val="004C2B52"/>
    <w:rsid w:val="004F2708"/>
    <w:rsid w:val="004F7218"/>
    <w:rsid w:val="004F781E"/>
    <w:rsid w:val="00510950"/>
    <w:rsid w:val="005160A4"/>
    <w:rsid w:val="00524991"/>
    <w:rsid w:val="005608B5"/>
    <w:rsid w:val="005844B1"/>
    <w:rsid w:val="005B7F15"/>
    <w:rsid w:val="005E7F45"/>
    <w:rsid w:val="00611E93"/>
    <w:rsid w:val="00617C13"/>
    <w:rsid w:val="006316BB"/>
    <w:rsid w:val="006340DD"/>
    <w:rsid w:val="00667AF1"/>
    <w:rsid w:val="00694737"/>
    <w:rsid w:val="006B4926"/>
    <w:rsid w:val="006C2A3C"/>
    <w:rsid w:val="006C43F7"/>
    <w:rsid w:val="006F3750"/>
    <w:rsid w:val="0070047B"/>
    <w:rsid w:val="007322F1"/>
    <w:rsid w:val="00767B70"/>
    <w:rsid w:val="007E1F84"/>
    <w:rsid w:val="00820399"/>
    <w:rsid w:val="00822BE3"/>
    <w:rsid w:val="00837397"/>
    <w:rsid w:val="00840E83"/>
    <w:rsid w:val="00845FF7"/>
    <w:rsid w:val="00850CAC"/>
    <w:rsid w:val="00856B51"/>
    <w:rsid w:val="008A590F"/>
    <w:rsid w:val="008D466E"/>
    <w:rsid w:val="008F4F50"/>
    <w:rsid w:val="00921931"/>
    <w:rsid w:val="00931FF6"/>
    <w:rsid w:val="009632C8"/>
    <w:rsid w:val="0097459E"/>
    <w:rsid w:val="00975030"/>
    <w:rsid w:val="009820B0"/>
    <w:rsid w:val="0098739D"/>
    <w:rsid w:val="009B07C9"/>
    <w:rsid w:val="009C521C"/>
    <w:rsid w:val="009D069B"/>
    <w:rsid w:val="009D5C5B"/>
    <w:rsid w:val="009D7DDA"/>
    <w:rsid w:val="009E1A4F"/>
    <w:rsid w:val="00A32B1F"/>
    <w:rsid w:val="00A36364"/>
    <w:rsid w:val="00A37A4C"/>
    <w:rsid w:val="00A55F1E"/>
    <w:rsid w:val="00A86410"/>
    <w:rsid w:val="00AC0AEA"/>
    <w:rsid w:val="00AC5C92"/>
    <w:rsid w:val="00AD3B23"/>
    <w:rsid w:val="00AD5CCA"/>
    <w:rsid w:val="00B300A7"/>
    <w:rsid w:val="00B31526"/>
    <w:rsid w:val="00B55A52"/>
    <w:rsid w:val="00B62657"/>
    <w:rsid w:val="00B97605"/>
    <w:rsid w:val="00BC74CC"/>
    <w:rsid w:val="00BE504E"/>
    <w:rsid w:val="00BE7A22"/>
    <w:rsid w:val="00C05362"/>
    <w:rsid w:val="00C079A6"/>
    <w:rsid w:val="00C31B15"/>
    <w:rsid w:val="00C7140E"/>
    <w:rsid w:val="00C94831"/>
    <w:rsid w:val="00CA66DA"/>
    <w:rsid w:val="00CB2C8A"/>
    <w:rsid w:val="00CD50DA"/>
    <w:rsid w:val="00CE198F"/>
    <w:rsid w:val="00CF11A9"/>
    <w:rsid w:val="00CF6E66"/>
    <w:rsid w:val="00D222A6"/>
    <w:rsid w:val="00D27300"/>
    <w:rsid w:val="00D40A64"/>
    <w:rsid w:val="00D47542"/>
    <w:rsid w:val="00D6409E"/>
    <w:rsid w:val="00D669E7"/>
    <w:rsid w:val="00D848F7"/>
    <w:rsid w:val="00D92F2D"/>
    <w:rsid w:val="00DB1D55"/>
    <w:rsid w:val="00DB53F4"/>
    <w:rsid w:val="00DC5D1F"/>
    <w:rsid w:val="00DD1B0E"/>
    <w:rsid w:val="00DF05C2"/>
    <w:rsid w:val="00E07EAE"/>
    <w:rsid w:val="00E2663D"/>
    <w:rsid w:val="00E37702"/>
    <w:rsid w:val="00E4359B"/>
    <w:rsid w:val="00E61086"/>
    <w:rsid w:val="00E76EF8"/>
    <w:rsid w:val="00E77FE2"/>
    <w:rsid w:val="00E96196"/>
    <w:rsid w:val="00EA2803"/>
    <w:rsid w:val="00F14157"/>
    <w:rsid w:val="00F32E28"/>
    <w:rsid w:val="00F85AA3"/>
    <w:rsid w:val="00FA5AD9"/>
    <w:rsid w:val="00FF1DE4"/>
    <w:rsid w:val="00FF3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7173"/>
  <w15:chartTrackingRefBased/>
  <w15:docId w15:val="{9655F943-C16B-48EF-B528-B586886D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7C9"/>
    <w:pPr>
      <w:ind w:left="720"/>
      <w:contextualSpacing/>
    </w:pPr>
  </w:style>
  <w:style w:type="character" w:styleId="Hyperlink">
    <w:name w:val="Hyperlink"/>
    <w:basedOn w:val="DefaultParagraphFont"/>
    <w:uiPriority w:val="99"/>
    <w:unhideWhenUsed/>
    <w:rsid w:val="00017312"/>
    <w:rPr>
      <w:color w:val="0563C1" w:themeColor="hyperlink"/>
      <w:u w:val="single"/>
    </w:rPr>
  </w:style>
  <w:style w:type="character" w:styleId="UnresolvedMention">
    <w:name w:val="Unresolved Mention"/>
    <w:basedOn w:val="DefaultParagraphFont"/>
    <w:uiPriority w:val="99"/>
    <w:semiHidden/>
    <w:unhideWhenUsed/>
    <w:rsid w:val="00017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3865579_Using_Google_Forms_to_Inform_Teaching_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2025-07-29T10:46:00Z</dcterms:created>
  <dcterms:modified xsi:type="dcterms:W3CDTF">2025-08-05T11:06:00Z</dcterms:modified>
</cp:coreProperties>
</file>