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96038" cy="44583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4075"/>
                          <a:ext cx="6396038" cy="4458349"/>
                          <a:chOff x="0" y="294075"/>
                          <a:chExt cx="10972800" cy="7639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64125" y="663875"/>
                            <a:ext cx="2249100" cy="151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8675" y="2176475"/>
                            <a:ext cx="9900" cy="11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04425" y="3320825"/>
                            <a:ext cx="2398200" cy="162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40c28"/>
                                  <w:sz w:val="30"/>
                                  <w:vertAlign w:val="baseline"/>
                                </w:rPr>
                                <w:t xml:space="preserve">Cats are often more affordable to buy, they eat less, require less toys and generally cost less to care for than dogs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06250" y="3293750"/>
                            <a:ext cx="2398200" cy="164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40c28"/>
                                  <w:sz w:val="24"/>
                                  <w:vertAlign w:val="baseline"/>
                                </w:rPr>
                                <w:t xml:space="preserve">Owning a cat can actually reduce your chances of having a heart attack by 40% according to scientific study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91675" y="3320825"/>
                            <a:ext cx="2786400" cy="164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-80600" y="5967825"/>
                            <a:ext cx="2786400" cy="196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Dogs are known to help peoples mental health according to scientific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83850" y="5967775"/>
                            <a:ext cx="2736600" cy="196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Dogs can be used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guard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your property from potential robberies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75350" y="2186450"/>
                            <a:ext cx="3030000" cy="11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01325" y="2156525"/>
                            <a:ext cx="1751400" cy="11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2675" y="5052325"/>
                            <a:ext cx="517500" cy="10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78775" y="4969925"/>
                            <a:ext cx="806100" cy="11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581600" y="295675"/>
                            <a:ext cx="198900" cy="258600"/>
                          </a:xfrm>
                          <a:prstGeom prst="hear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23850" y="703675"/>
                            <a:ext cx="2139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Dogs are better than cats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31475" y="3360625"/>
                            <a:ext cx="26469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Dogs can be bred to be help in various situations in which any other animal cannot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example: dogs are used to help assist blind people to navigate throughout their daily lives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920100" y="3957700"/>
                            <a:ext cx="348300" cy="378000"/>
                          </a:xfrm>
                          <a:prstGeom prst="hear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8009675" y="3977600"/>
                            <a:ext cx="200340" cy="368172"/>
                          </a:xfrm>
                          <a:prstGeom prst="lightningBol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96038" cy="445834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038" cy="44583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