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EFD2" w14:textId="77777777" w:rsidR="006B4A3A" w:rsidRDefault="006B4A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2"/>
        <w:tblW w:w="9978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2"/>
        <w:gridCol w:w="2409"/>
        <w:gridCol w:w="1134"/>
        <w:gridCol w:w="993"/>
        <w:gridCol w:w="977"/>
        <w:gridCol w:w="673"/>
        <w:gridCol w:w="1600"/>
      </w:tblGrid>
      <w:tr w:rsidR="006B4A3A" w14:paraId="0CE9F4F6" w14:textId="77777777" w:rsidTr="00726A5A">
        <w:trPr>
          <w:cantSplit/>
          <w:trHeight w:val="454"/>
        </w:trPr>
        <w:tc>
          <w:tcPr>
            <w:tcW w:w="2192" w:type="dxa"/>
            <w:vMerge w:val="restart"/>
            <w:vAlign w:val="center"/>
          </w:tcPr>
          <w:p w14:paraId="551706DB" w14:textId="4ADF07BB" w:rsidR="006B4A3A" w:rsidRDefault="00726A5A" w:rsidP="00726A5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38760C" wp14:editId="36159C1A">
                  <wp:extent cx="1117875" cy="878798"/>
                  <wp:effectExtent l="0" t="0" r="0" b="0"/>
                  <wp:docPr id="7" name="Google Shape;1966;p1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70F7C4-72B0-3B42-E04A-FB2F437331F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oogle Shape;1966;p131">
                            <a:extLst>
                              <a:ext uri="{FF2B5EF4-FFF2-40B4-BE49-F238E27FC236}">
                                <a16:creationId xmlns:a16="http://schemas.microsoft.com/office/drawing/2014/main" id="{0070F7C4-72B0-3B42-E04A-FB2F437331F8}"/>
                              </a:ext>
                            </a:extLst>
                          </pic:cNvPr>
                          <pic:cNvPicPr preferRelativeResize="0"/>
                        </pic:nvPicPr>
                        <pic:blipFill rotWithShape="1">
                          <a:blip r:embed="rId8">
                            <a:alphaModFix/>
                          </a:blip>
                          <a:srcRect l="20611" t="16165" r="22417" b="20491"/>
                          <a:stretch/>
                        </pic:blipFill>
                        <pic:spPr>
                          <a:xfrm>
                            <a:off x="0" y="0"/>
                            <a:ext cx="1117875" cy="878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86" w:type="dxa"/>
            <w:gridSpan w:val="6"/>
            <w:vAlign w:val="center"/>
          </w:tcPr>
          <w:p w14:paraId="6F6EE8E8" w14:textId="77777777" w:rsidR="006B4A3A" w:rsidRPr="00726A5A" w:rsidRDefault="00000000" w:rsidP="00726A5A">
            <w:pPr>
              <w:pStyle w:val="Ttulo1"/>
              <w:spacing w:before="120"/>
              <w:jc w:val="left"/>
              <w:rPr>
                <w:smallCaps/>
                <w:sz w:val="24"/>
                <w:szCs w:val="24"/>
                <w:u w:val="none"/>
              </w:rPr>
            </w:pPr>
            <w:r w:rsidRPr="00726A5A">
              <w:rPr>
                <w:smallCaps/>
                <w:sz w:val="24"/>
                <w:szCs w:val="24"/>
                <w:u w:val="none"/>
              </w:rPr>
              <w:t>UNIESP – CENTRO UNIVERSITÁRIO</w:t>
            </w:r>
          </w:p>
        </w:tc>
      </w:tr>
      <w:tr w:rsidR="006B4A3A" w14:paraId="25F28A46" w14:textId="77777777" w:rsidTr="00726A5A">
        <w:trPr>
          <w:cantSplit/>
          <w:trHeight w:val="454"/>
        </w:trPr>
        <w:tc>
          <w:tcPr>
            <w:tcW w:w="2192" w:type="dxa"/>
            <w:vMerge/>
          </w:tcPr>
          <w:p w14:paraId="06672B68" w14:textId="77777777" w:rsidR="006B4A3A" w:rsidRDefault="006B4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</w:rPr>
            </w:pPr>
          </w:p>
        </w:tc>
        <w:tc>
          <w:tcPr>
            <w:tcW w:w="5513" w:type="dxa"/>
            <w:gridSpan w:val="4"/>
            <w:vAlign w:val="center"/>
          </w:tcPr>
          <w:p w14:paraId="3EF8E470" w14:textId="77777777" w:rsidR="006B4A3A" w:rsidRPr="00726A5A" w:rsidRDefault="00000000" w:rsidP="00726A5A">
            <w:pPr>
              <w:rPr>
                <w:sz w:val="24"/>
                <w:szCs w:val="24"/>
              </w:rPr>
            </w:pPr>
            <w:r w:rsidRPr="00726A5A">
              <w:rPr>
                <w:b/>
                <w:sz w:val="24"/>
                <w:szCs w:val="24"/>
              </w:rPr>
              <w:t>CURSO:</w:t>
            </w:r>
            <w:r w:rsidRPr="00726A5A">
              <w:rPr>
                <w:sz w:val="24"/>
                <w:szCs w:val="24"/>
              </w:rPr>
              <w:t xml:space="preserve"> Bacharelado em Sistemas de Informação</w:t>
            </w:r>
          </w:p>
        </w:tc>
        <w:tc>
          <w:tcPr>
            <w:tcW w:w="2273" w:type="dxa"/>
            <w:gridSpan w:val="2"/>
            <w:vAlign w:val="center"/>
          </w:tcPr>
          <w:p w14:paraId="6D60643E" w14:textId="77777777" w:rsidR="006B4A3A" w:rsidRPr="00726A5A" w:rsidRDefault="00000000" w:rsidP="00726A5A">
            <w:pPr>
              <w:rPr>
                <w:sz w:val="24"/>
                <w:szCs w:val="24"/>
              </w:rPr>
            </w:pPr>
            <w:r w:rsidRPr="00726A5A">
              <w:rPr>
                <w:sz w:val="24"/>
                <w:szCs w:val="24"/>
              </w:rPr>
              <w:t>TURNO: Noite</w:t>
            </w:r>
          </w:p>
        </w:tc>
      </w:tr>
      <w:tr w:rsidR="006B4A3A" w14:paraId="0364F1AA" w14:textId="77777777" w:rsidTr="00726A5A">
        <w:trPr>
          <w:cantSplit/>
          <w:trHeight w:val="454"/>
        </w:trPr>
        <w:tc>
          <w:tcPr>
            <w:tcW w:w="2192" w:type="dxa"/>
            <w:vMerge/>
          </w:tcPr>
          <w:p w14:paraId="64AF5AB2" w14:textId="77777777" w:rsidR="006B4A3A" w:rsidRDefault="006B4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786" w:type="dxa"/>
            <w:gridSpan w:val="6"/>
            <w:vAlign w:val="center"/>
          </w:tcPr>
          <w:p w14:paraId="36375281" w14:textId="77777777" w:rsidR="006B4A3A" w:rsidRPr="00726A5A" w:rsidRDefault="00000000" w:rsidP="00726A5A">
            <w:pPr>
              <w:pStyle w:val="Ttulo1"/>
              <w:jc w:val="left"/>
              <w:rPr>
                <w:b w:val="0"/>
                <w:sz w:val="24"/>
                <w:szCs w:val="24"/>
                <w:u w:val="none"/>
              </w:rPr>
            </w:pPr>
            <w:r w:rsidRPr="00726A5A">
              <w:rPr>
                <w:sz w:val="24"/>
                <w:szCs w:val="24"/>
                <w:u w:val="none"/>
              </w:rPr>
              <w:t>UNIDADE CURRICULAR: Tópicos Essenciais para Programação</w:t>
            </w:r>
          </w:p>
        </w:tc>
      </w:tr>
      <w:tr w:rsidR="006B4A3A" w14:paraId="567D0B4A" w14:textId="77777777" w:rsidTr="00726A5A">
        <w:trPr>
          <w:cantSplit/>
          <w:trHeight w:val="454"/>
        </w:trPr>
        <w:tc>
          <w:tcPr>
            <w:tcW w:w="2192" w:type="dxa"/>
            <w:vMerge/>
          </w:tcPr>
          <w:p w14:paraId="5297AF38" w14:textId="77777777" w:rsidR="006B4A3A" w:rsidRDefault="006B4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9" w:type="dxa"/>
            <w:vAlign w:val="center"/>
          </w:tcPr>
          <w:p w14:paraId="2029D47B" w14:textId="77777777" w:rsidR="006B4A3A" w:rsidRPr="00726A5A" w:rsidRDefault="00000000" w:rsidP="00726A5A">
            <w:pPr>
              <w:pStyle w:val="Ttulo1"/>
              <w:jc w:val="left"/>
              <w:rPr>
                <w:sz w:val="24"/>
                <w:szCs w:val="24"/>
                <w:u w:val="none"/>
              </w:rPr>
            </w:pPr>
            <w:r w:rsidRPr="00726A5A">
              <w:rPr>
                <w:sz w:val="24"/>
                <w:szCs w:val="24"/>
                <w:u w:val="none"/>
              </w:rPr>
              <w:t>PERÍODO: 1º</w:t>
            </w:r>
          </w:p>
        </w:tc>
        <w:tc>
          <w:tcPr>
            <w:tcW w:w="1134" w:type="dxa"/>
            <w:tcBorders>
              <w:right w:val="nil"/>
            </w:tcBorders>
            <w:vAlign w:val="center"/>
          </w:tcPr>
          <w:p w14:paraId="7FC9440D" w14:textId="77777777" w:rsidR="006B4A3A" w:rsidRPr="00726A5A" w:rsidRDefault="00000000" w:rsidP="00726A5A">
            <w:pPr>
              <w:pStyle w:val="Ttulo1"/>
              <w:jc w:val="left"/>
              <w:rPr>
                <w:sz w:val="24"/>
                <w:szCs w:val="24"/>
                <w:u w:val="none"/>
              </w:rPr>
            </w:pPr>
            <w:r w:rsidRPr="00726A5A">
              <w:rPr>
                <w:sz w:val="24"/>
                <w:szCs w:val="24"/>
                <w:u w:val="none"/>
              </w:rPr>
              <w:t>C.H.: 60</w:t>
            </w:r>
          </w:p>
        </w:tc>
        <w:tc>
          <w:tcPr>
            <w:tcW w:w="993" w:type="dxa"/>
            <w:tcBorders>
              <w:left w:val="nil"/>
            </w:tcBorders>
            <w:vAlign w:val="center"/>
          </w:tcPr>
          <w:p w14:paraId="6744B0F7" w14:textId="77777777" w:rsidR="006B4A3A" w:rsidRPr="00726A5A" w:rsidRDefault="00000000" w:rsidP="00726A5A">
            <w:pPr>
              <w:pStyle w:val="Ttulo1"/>
              <w:jc w:val="left"/>
              <w:rPr>
                <w:b w:val="0"/>
                <w:sz w:val="24"/>
                <w:szCs w:val="24"/>
                <w:u w:val="none"/>
              </w:rPr>
            </w:pPr>
            <w:r w:rsidRPr="00726A5A">
              <w:rPr>
                <w:b w:val="0"/>
                <w:sz w:val="24"/>
                <w:szCs w:val="24"/>
                <w:u w:val="none"/>
              </w:rPr>
              <w:t>h/aula</w:t>
            </w:r>
          </w:p>
        </w:tc>
        <w:tc>
          <w:tcPr>
            <w:tcW w:w="1650" w:type="dxa"/>
            <w:gridSpan w:val="2"/>
            <w:tcBorders>
              <w:right w:val="nil"/>
            </w:tcBorders>
            <w:vAlign w:val="center"/>
          </w:tcPr>
          <w:p w14:paraId="5145D284" w14:textId="77777777" w:rsidR="006B4A3A" w:rsidRPr="00726A5A" w:rsidRDefault="00000000" w:rsidP="00726A5A">
            <w:pPr>
              <w:pStyle w:val="Ttulo1"/>
              <w:jc w:val="left"/>
              <w:rPr>
                <w:b w:val="0"/>
                <w:sz w:val="24"/>
                <w:szCs w:val="24"/>
                <w:u w:val="none"/>
              </w:rPr>
            </w:pPr>
            <w:r w:rsidRPr="00726A5A">
              <w:rPr>
                <w:sz w:val="24"/>
                <w:szCs w:val="24"/>
                <w:u w:val="none"/>
              </w:rPr>
              <w:t>SEMESTRE</w:t>
            </w:r>
            <w:r w:rsidRPr="00726A5A">
              <w:rPr>
                <w:b w:val="0"/>
                <w:sz w:val="24"/>
                <w:szCs w:val="24"/>
                <w:u w:val="none"/>
              </w:rPr>
              <w:t>:</w:t>
            </w:r>
          </w:p>
        </w:tc>
        <w:tc>
          <w:tcPr>
            <w:tcW w:w="1600" w:type="dxa"/>
            <w:tcBorders>
              <w:left w:val="nil"/>
            </w:tcBorders>
            <w:vAlign w:val="center"/>
          </w:tcPr>
          <w:p w14:paraId="7EA9E32C" w14:textId="77777777" w:rsidR="006B4A3A" w:rsidRPr="00726A5A" w:rsidRDefault="00000000" w:rsidP="00726A5A">
            <w:pPr>
              <w:pStyle w:val="Ttulo1"/>
              <w:ind w:right="734"/>
              <w:jc w:val="left"/>
              <w:rPr>
                <w:b w:val="0"/>
                <w:sz w:val="24"/>
                <w:szCs w:val="24"/>
                <w:u w:val="none"/>
              </w:rPr>
            </w:pPr>
            <w:r w:rsidRPr="00726A5A">
              <w:rPr>
                <w:b w:val="0"/>
                <w:sz w:val="24"/>
                <w:szCs w:val="24"/>
                <w:u w:val="none"/>
              </w:rPr>
              <w:t>2023.1</w:t>
            </w:r>
          </w:p>
        </w:tc>
      </w:tr>
      <w:tr w:rsidR="006B4A3A" w14:paraId="41D226E2" w14:textId="77777777" w:rsidTr="00726A5A">
        <w:trPr>
          <w:cantSplit/>
          <w:trHeight w:val="454"/>
        </w:trPr>
        <w:tc>
          <w:tcPr>
            <w:tcW w:w="2192" w:type="dxa"/>
            <w:vMerge/>
          </w:tcPr>
          <w:p w14:paraId="1626FCE9" w14:textId="77777777" w:rsidR="006B4A3A" w:rsidRDefault="006B4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786" w:type="dxa"/>
            <w:gridSpan w:val="6"/>
            <w:vAlign w:val="center"/>
          </w:tcPr>
          <w:p w14:paraId="70C1471D" w14:textId="35F1F738" w:rsidR="006B4A3A" w:rsidRPr="00726A5A" w:rsidRDefault="00000000" w:rsidP="00726A5A">
            <w:pPr>
              <w:rPr>
                <w:sz w:val="24"/>
                <w:szCs w:val="24"/>
              </w:rPr>
            </w:pPr>
            <w:r w:rsidRPr="00726A5A">
              <w:rPr>
                <w:b/>
                <w:sz w:val="24"/>
                <w:szCs w:val="24"/>
              </w:rPr>
              <w:t>PROFESSOR:</w:t>
            </w:r>
            <w:r w:rsidRPr="00726A5A">
              <w:rPr>
                <w:sz w:val="24"/>
                <w:szCs w:val="24"/>
              </w:rPr>
              <w:t xml:space="preserve"> </w:t>
            </w:r>
            <w:r w:rsidR="00D41B0D" w:rsidRPr="00726A5A">
              <w:rPr>
                <w:sz w:val="24"/>
                <w:szCs w:val="24"/>
              </w:rPr>
              <w:t>Nisston Moraes Tavares de Melo</w:t>
            </w:r>
          </w:p>
        </w:tc>
      </w:tr>
    </w:tbl>
    <w:p w14:paraId="3AF52371" w14:textId="77777777" w:rsidR="00726A5A" w:rsidRPr="00726A5A" w:rsidRDefault="00726A5A">
      <w:pPr>
        <w:rPr>
          <w:sz w:val="24"/>
          <w:szCs w:val="24"/>
        </w:rPr>
      </w:pPr>
    </w:p>
    <w:p w14:paraId="08C644BD" w14:textId="77777777" w:rsidR="00DD5F35" w:rsidRPr="00DD5F35" w:rsidRDefault="00DD5F35" w:rsidP="00DD5F35">
      <w:pPr>
        <w:jc w:val="center"/>
        <w:rPr>
          <w:b/>
          <w:color w:val="000000"/>
          <w:sz w:val="36"/>
          <w:szCs w:val="36"/>
        </w:rPr>
      </w:pPr>
      <w:r w:rsidRPr="00DD5F35">
        <w:rPr>
          <w:b/>
          <w:color w:val="000000"/>
          <w:sz w:val="36"/>
          <w:szCs w:val="36"/>
        </w:rPr>
        <w:t>Cenário de Teste: Verificação da Integridade do Login</w:t>
      </w:r>
    </w:p>
    <w:p w14:paraId="3947BE2F" w14:textId="77777777" w:rsidR="00DD5F35" w:rsidRPr="00DD5F35" w:rsidRDefault="00DD5F35" w:rsidP="00DD5F35">
      <w:pPr>
        <w:rPr>
          <w:sz w:val="24"/>
          <w:szCs w:val="24"/>
        </w:rPr>
      </w:pPr>
    </w:p>
    <w:p w14:paraId="1057DB68" w14:textId="56179349" w:rsidR="00DD5F35" w:rsidRPr="005A1504" w:rsidRDefault="00DD5F35" w:rsidP="005A1504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  <w:r w:rsidRPr="005A1504">
        <w:rPr>
          <w:b/>
          <w:bCs/>
          <w:sz w:val="24"/>
          <w:szCs w:val="24"/>
        </w:rPr>
        <w:t>Caso de Teste: Sucesso no Login</w:t>
      </w:r>
    </w:p>
    <w:p w14:paraId="1588DF74" w14:textId="7F05F932" w:rsidR="00DD5F35" w:rsidRPr="005A1504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5A1504">
        <w:rPr>
          <w:sz w:val="24"/>
          <w:szCs w:val="24"/>
        </w:rPr>
        <w:t>Descrição: Verificar se um usuário válido pode fazer login com sucesso no sistema.</w:t>
      </w:r>
    </w:p>
    <w:p w14:paraId="3EF1213C" w14:textId="66CC1A12" w:rsidR="00DD5F35" w:rsidRPr="005A1504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5A1504">
        <w:rPr>
          <w:sz w:val="24"/>
          <w:szCs w:val="24"/>
        </w:rPr>
        <w:t>Passos:</w:t>
      </w:r>
    </w:p>
    <w:p w14:paraId="4394C833" w14:textId="6E652425" w:rsidR="00DD5F35" w:rsidRPr="005A1504" w:rsidRDefault="005A1504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DD5F35" w:rsidRPr="005A1504">
        <w:rPr>
          <w:sz w:val="24"/>
          <w:szCs w:val="24"/>
        </w:rPr>
        <w:t>Acessar a página de login do sistema.</w:t>
      </w:r>
    </w:p>
    <w:p w14:paraId="3DD1185B" w14:textId="2E92D2B0" w:rsidR="00DD5F35" w:rsidRPr="005A1504" w:rsidRDefault="005A1504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D5F35" w:rsidRPr="005A1504">
        <w:rPr>
          <w:sz w:val="24"/>
          <w:szCs w:val="24"/>
        </w:rPr>
        <w:t>Inserir um nome de usuário válido.</w:t>
      </w:r>
    </w:p>
    <w:p w14:paraId="19A02E02" w14:textId="7EEB392C" w:rsidR="00DD5F35" w:rsidRPr="005A1504" w:rsidRDefault="005A1504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DD5F35" w:rsidRPr="005A1504">
        <w:rPr>
          <w:sz w:val="24"/>
          <w:szCs w:val="24"/>
        </w:rPr>
        <w:t>Inserir uma senha válida.</w:t>
      </w:r>
    </w:p>
    <w:p w14:paraId="3111B920" w14:textId="5DFCEC9E" w:rsidR="00DD5F35" w:rsidRPr="005A1504" w:rsidRDefault="005A1504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D5F35" w:rsidRPr="005A1504">
        <w:rPr>
          <w:sz w:val="24"/>
          <w:szCs w:val="24"/>
        </w:rPr>
        <w:t>Clicar no botão "Entrar" ou equivalente.</w:t>
      </w:r>
    </w:p>
    <w:p w14:paraId="0FF7D586" w14:textId="759CDEFC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Resultado Esperado: O sistema deve autenticar o usuário e redirecioná-lo para a página inicial do sistema.</w:t>
      </w:r>
    </w:p>
    <w:p w14:paraId="31C72170" w14:textId="77777777" w:rsidR="00DD5F35" w:rsidRPr="00DD5F35" w:rsidRDefault="00DD5F35" w:rsidP="00DD5F35">
      <w:pPr>
        <w:rPr>
          <w:sz w:val="24"/>
          <w:szCs w:val="24"/>
        </w:rPr>
      </w:pPr>
    </w:p>
    <w:p w14:paraId="3F5AA286" w14:textId="34945734" w:rsidR="00DD5F35" w:rsidRPr="005A1504" w:rsidRDefault="00DD5F35" w:rsidP="005A1504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  <w:r w:rsidRPr="005A1504">
        <w:rPr>
          <w:b/>
          <w:bCs/>
          <w:sz w:val="24"/>
          <w:szCs w:val="24"/>
        </w:rPr>
        <w:t>Caso de Teste: Falha no Login - Nome de Usuário Inválido</w:t>
      </w:r>
    </w:p>
    <w:p w14:paraId="1319CA8B" w14:textId="516980BF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Descrição: Verificar se o sistema lida corretamente com um nome de usuário inválido durante o login.</w:t>
      </w:r>
    </w:p>
    <w:p w14:paraId="5F7C047F" w14:textId="7BE2CC86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Passos:</w:t>
      </w:r>
    </w:p>
    <w:p w14:paraId="33C55959" w14:textId="69665513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1. Acessar a página de login do sistema.</w:t>
      </w:r>
    </w:p>
    <w:p w14:paraId="350183AC" w14:textId="4EACEC1E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2. Inserir um nome de usuário inválido.</w:t>
      </w:r>
    </w:p>
    <w:p w14:paraId="16253D3F" w14:textId="232AB22F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3. Inserir uma senha válida.</w:t>
      </w:r>
    </w:p>
    <w:p w14:paraId="2DAB529C" w14:textId="417C24FC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4. Clicar no botão "Entrar" ou equivalente.</w:t>
      </w:r>
    </w:p>
    <w:p w14:paraId="208CF168" w14:textId="4BB7F82B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Resultado Esperado: O sistema deve exibir uma mensagem de erro informando que o nome de usuário é inválido ou que o usuário não existe.</w:t>
      </w:r>
    </w:p>
    <w:p w14:paraId="5A15E83D" w14:textId="77777777" w:rsidR="00DD5F35" w:rsidRPr="00DD5F35" w:rsidRDefault="00DD5F35" w:rsidP="00DD5F35">
      <w:pPr>
        <w:rPr>
          <w:sz w:val="24"/>
          <w:szCs w:val="24"/>
        </w:rPr>
      </w:pPr>
    </w:p>
    <w:p w14:paraId="157B549D" w14:textId="34256484" w:rsidR="00DD5F35" w:rsidRPr="005A1504" w:rsidRDefault="00DD5F35" w:rsidP="005A1504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  <w:r w:rsidRPr="005A1504">
        <w:rPr>
          <w:b/>
          <w:bCs/>
          <w:sz w:val="24"/>
          <w:szCs w:val="24"/>
        </w:rPr>
        <w:t>Caso de Teste: Falha no Login - Senha Inválida</w:t>
      </w:r>
    </w:p>
    <w:p w14:paraId="3769C674" w14:textId="427B3941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Descrição: Verificar se o sistema lida corretamente com uma senha inválida durante o login.</w:t>
      </w:r>
    </w:p>
    <w:p w14:paraId="6FEF2B8D" w14:textId="2B55715F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Passos:</w:t>
      </w:r>
    </w:p>
    <w:p w14:paraId="4566B124" w14:textId="56C40238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1. Acessar a página de login do sistema.</w:t>
      </w:r>
    </w:p>
    <w:p w14:paraId="0FA681BB" w14:textId="3895F111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2. Inserir um nome de usuário válido.</w:t>
      </w:r>
    </w:p>
    <w:p w14:paraId="01CB99A3" w14:textId="6B4DE108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3. Inserir uma senha inválida.</w:t>
      </w:r>
    </w:p>
    <w:p w14:paraId="7AD1A641" w14:textId="25BED12A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4. Clicar no botão "Entrar" ou equivalente.</w:t>
      </w:r>
    </w:p>
    <w:p w14:paraId="57E3F39D" w14:textId="00013C31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Resultado Esperado: O sistema deve exibir uma mensagem de erro informando que a senha é inválida.</w:t>
      </w:r>
    </w:p>
    <w:p w14:paraId="5F05C372" w14:textId="69B976B2" w:rsidR="005A1504" w:rsidRDefault="005A150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0B8780" w14:textId="77777777" w:rsidR="00DD5F35" w:rsidRPr="00DD5F35" w:rsidRDefault="00DD5F35" w:rsidP="00DD5F35">
      <w:pPr>
        <w:rPr>
          <w:sz w:val="24"/>
          <w:szCs w:val="24"/>
        </w:rPr>
      </w:pPr>
    </w:p>
    <w:p w14:paraId="7B27DE74" w14:textId="28463D45" w:rsidR="00DD5F35" w:rsidRPr="005A1504" w:rsidRDefault="00DD5F35" w:rsidP="005A1504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  <w:r w:rsidRPr="005A1504">
        <w:rPr>
          <w:b/>
          <w:bCs/>
          <w:sz w:val="24"/>
          <w:szCs w:val="24"/>
        </w:rPr>
        <w:t>Caso de Teste: Recuperação de Senha</w:t>
      </w:r>
    </w:p>
    <w:p w14:paraId="438DF383" w14:textId="0D6DCEDE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Descrição: Verificar se o sistema permite que um usuário recupere sua senha caso a tenha esquecido.</w:t>
      </w:r>
    </w:p>
    <w:p w14:paraId="37C3CDAB" w14:textId="5665131C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Passos:</w:t>
      </w:r>
    </w:p>
    <w:p w14:paraId="6DB5F43B" w14:textId="7E9AFEFF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1. Acessar a página de login do sistema.</w:t>
      </w:r>
    </w:p>
    <w:p w14:paraId="786776D6" w14:textId="1B357712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2. Clicar no link "Esqueci minha senha" ou equivalente.</w:t>
      </w:r>
    </w:p>
    <w:p w14:paraId="3446F63D" w14:textId="6D25BFE2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3. Inserir o endereço de e-mail associado à conta do usuário.</w:t>
      </w:r>
    </w:p>
    <w:p w14:paraId="21615DCD" w14:textId="5C3F32D7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4. Clicar no botão "Enviar" ou equivalente.</w:t>
      </w:r>
    </w:p>
    <w:p w14:paraId="2F583A92" w14:textId="3D9AC3CB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Resultado Esperado: O sistema deve enviar um e-mail de redefinição de senha para o endereço fornecido pelo usuário.</w:t>
      </w:r>
    </w:p>
    <w:p w14:paraId="66CBB63F" w14:textId="77777777" w:rsidR="00DD5F35" w:rsidRPr="00DD5F35" w:rsidRDefault="00DD5F35" w:rsidP="00DD5F35">
      <w:pPr>
        <w:rPr>
          <w:sz w:val="24"/>
          <w:szCs w:val="24"/>
        </w:rPr>
      </w:pPr>
    </w:p>
    <w:p w14:paraId="301B8C78" w14:textId="6325DBD4" w:rsidR="00DD5F35" w:rsidRPr="005A1504" w:rsidRDefault="00DD5F35" w:rsidP="005A1504">
      <w:pPr>
        <w:pStyle w:val="PargrafodaLista"/>
        <w:numPr>
          <w:ilvl w:val="0"/>
          <w:numId w:val="10"/>
        </w:numPr>
        <w:rPr>
          <w:b/>
          <w:bCs/>
          <w:sz w:val="24"/>
          <w:szCs w:val="24"/>
        </w:rPr>
      </w:pPr>
      <w:r w:rsidRPr="005A1504">
        <w:rPr>
          <w:b/>
          <w:bCs/>
          <w:sz w:val="24"/>
          <w:szCs w:val="24"/>
        </w:rPr>
        <w:t>Caso de Teste: Bloqueio de Conta após Tentativas Excedidas</w:t>
      </w:r>
    </w:p>
    <w:p w14:paraId="2BE89B8E" w14:textId="3FED473B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Descrição: Verificar se o sistema bloqueia a conta de um usuário após um número específico de tentativas de login malsucedidas.</w:t>
      </w:r>
    </w:p>
    <w:p w14:paraId="15A466C3" w14:textId="1173E581" w:rsidR="00DD5F35" w:rsidRP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Passos:</w:t>
      </w:r>
    </w:p>
    <w:p w14:paraId="5F0707F3" w14:textId="26382F60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1. Acessar a página de login do sistema.</w:t>
      </w:r>
    </w:p>
    <w:p w14:paraId="2BC8EF90" w14:textId="547E417A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2. Inserir um nome de usuário válido.</w:t>
      </w:r>
    </w:p>
    <w:p w14:paraId="569B2B92" w14:textId="0AA2C9BA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3. Inserir uma senha inválida várias vezes, excedendo o limite de tentativas definido.</w:t>
      </w:r>
    </w:p>
    <w:p w14:paraId="19E36C17" w14:textId="2221A755" w:rsidR="00DD5F35" w:rsidRPr="00DD5F35" w:rsidRDefault="00DD5F35" w:rsidP="005A1504">
      <w:pPr>
        <w:pStyle w:val="PargrafodaLista"/>
        <w:numPr>
          <w:ilvl w:val="1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4. Clicar no botão "Entrar" ou equivalente.</w:t>
      </w:r>
    </w:p>
    <w:p w14:paraId="59800242" w14:textId="405D0D60" w:rsidR="00DD5F35" w:rsidRDefault="00DD5F35" w:rsidP="005A1504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DD5F35">
        <w:rPr>
          <w:sz w:val="24"/>
          <w:szCs w:val="24"/>
        </w:rPr>
        <w:t>Resultado Esperado: O sistema deve bloque</w:t>
      </w:r>
      <w:r w:rsidR="005A1504">
        <w:rPr>
          <w:sz w:val="24"/>
          <w:szCs w:val="24"/>
        </w:rPr>
        <w:t>ar</w:t>
      </w:r>
    </w:p>
    <w:sectPr w:rsidR="00DD5F35">
      <w:footerReference w:type="default" r:id="rId9"/>
      <w:pgSz w:w="12240" w:h="15840"/>
      <w:pgMar w:top="851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D490E" w14:textId="77777777" w:rsidR="00901A8F" w:rsidRDefault="00901A8F">
      <w:r>
        <w:separator/>
      </w:r>
    </w:p>
  </w:endnote>
  <w:endnote w:type="continuationSeparator" w:id="0">
    <w:p w14:paraId="5923DBB1" w14:textId="77777777" w:rsidR="00901A8F" w:rsidRDefault="00901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C8C37" w14:textId="77777777" w:rsidR="006B4A3A" w:rsidRDefault="006B4A3A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B113" w14:textId="77777777" w:rsidR="00901A8F" w:rsidRDefault="00901A8F">
      <w:r>
        <w:separator/>
      </w:r>
    </w:p>
  </w:footnote>
  <w:footnote w:type="continuationSeparator" w:id="0">
    <w:p w14:paraId="020082E9" w14:textId="77777777" w:rsidR="00901A8F" w:rsidRDefault="00901A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53C"/>
    <w:multiLevelType w:val="multilevel"/>
    <w:tmpl w:val="B6FA3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2E3B40"/>
    <w:multiLevelType w:val="multilevel"/>
    <w:tmpl w:val="9E7A5D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13AB2"/>
    <w:multiLevelType w:val="hybridMultilevel"/>
    <w:tmpl w:val="9BDE08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ECA"/>
    <w:multiLevelType w:val="hybridMultilevel"/>
    <w:tmpl w:val="3488C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14DA6"/>
    <w:multiLevelType w:val="hybridMultilevel"/>
    <w:tmpl w:val="3488C3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030F5"/>
    <w:multiLevelType w:val="hybridMultilevel"/>
    <w:tmpl w:val="BA9A237C"/>
    <w:lvl w:ilvl="0" w:tplc="EFDC4B22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0" w:hanging="360"/>
      </w:pPr>
    </w:lvl>
    <w:lvl w:ilvl="2" w:tplc="0416001B" w:tentative="1">
      <w:start w:val="1"/>
      <w:numFmt w:val="lowerRoman"/>
      <w:lvlText w:val="%3."/>
      <w:lvlJc w:val="right"/>
      <w:pPr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4B96044F"/>
    <w:multiLevelType w:val="hybridMultilevel"/>
    <w:tmpl w:val="0FE402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D146A"/>
    <w:multiLevelType w:val="multilevel"/>
    <w:tmpl w:val="D8BC6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273838"/>
    <w:multiLevelType w:val="hybridMultilevel"/>
    <w:tmpl w:val="E06C36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020B7"/>
    <w:multiLevelType w:val="multilevel"/>
    <w:tmpl w:val="7ACC7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002F33"/>
    <w:multiLevelType w:val="multilevel"/>
    <w:tmpl w:val="EED27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DC0323C"/>
    <w:multiLevelType w:val="multilevel"/>
    <w:tmpl w:val="C87CC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65705850">
    <w:abstractNumId w:val="10"/>
  </w:num>
  <w:num w:numId="2" w16cid:durableId="773671354">
    <w:abstractNumId w:val="11"/>
  </w:num>
  <w:num w:numId="3" w16cid:durableId="494761735">
    <w:abstractNumId w:val="0"/>
  </w:num>
  <w:num w:numId="4" w16cid:durableId="10499037">
    <w:abstractNumId w:val="9"/>
  </w:num>
  <w:num w:numId="5" w16cid:durableId="181169718">
    <w:abstractNumId w:val="1"/>
  </w:num>
  <w:num w:numId="6" w16cid:durableId="1856655734">
    <w:abstractNumId w:val="7"/>
  </w:num>
  <w:num w:numId="7" w16cid:durableId="1319766403">
    <w:abstractNumId w:val="4"/>
  </w:num>
  <w:num w:numId="8" w16cid:durableId="1188829480">
    <w:abstractNumId w:val="3"/>
  </w:num>
  <w:num w:numId="9" w16cid:durableId="1592815571">
    <w:abstractNumId w:val="6"/>
  </w:num>
  <w:num w:numId="10" w16cid:durableId="778451433">
    <w:abstractNumId w:val="2"/>
  </w:num>
  <w:num w:numId="11" w16cid:durableId="958994618">
    <w:abstractNumId w:val="8"/>
  </w:num>
  <w:num w:numId="12" w16cid:durableId="744104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A3A"/>
    <w:rsid w:val="00246E0A"/>
    <w:rsid w:val="003A3892"/>
    <w:rsid w:val="004D6103"/>
    <w:rsid w:val="00537076"/>
    <w:rsid w:val="005A1504"/>
    <w:rsid w:val="006B4A3A"/>
    <w:rsid w:val="00726A5A"/>
    <w:rsid w:val="00901A8F"/>
    <w:rsid w:val="00951A0F"/>
    <w:rsid w:val="00BC514A"/>
    <w:rsid w:val="00C6620C"/>
    <w:rsid w:val="00D41B0D"/>
    <w:rsid w:val="00D54586"/>
    <w:rsid w:val="00DC7128"/>
    <w:rsid w:val="00DD5F35"/>
    <w:rsid w:val="00FB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7C58"/>
  <w15:docId w15:val="{964A9BB5-BE6E-4C5E-B9D3-ECA66B65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726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RevIpPi+jcI3EOzImplpY/Cyjpw==">AMUW2mX3sBWSQBnwiULAAko+6hj6o0upkONiQ//4B4r4urldvzZVOG3Dy0n8zmc7rJODwyeB2Kp272ICLjqSRI0SoLJ5fEY3m6oB38KP9z1ZmFlLx6Gxttw=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NISSTON MORAES TAVARES DE MELO</cp:lastModifiedBy>
  <cp:revision>4</cp:revision>
  <dcterms:created xsi:type="dcterms:W3CDTF">2023-05-24T15:49:00Z</dcterms:created>
  <dcterms:modified xsi:type="dcterms:W3CDTF">2023-05-24T15:54:00Z</dcterms:modified>
</cp:coreProperties>
</file>