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EFD2" w14:textId="77777777" w:rsidR="006B4A3A" w:rsidRDefault="006B4A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409"/>
        <w:gridCol w:w="1134"/>
        <w:gridCol w:w="993"/>
        <w:gridCol w:w="977"/>
        <w:gridCol w:w="673"/>
        <w:gridCol w:w="1600"/>
      </w:tblGrid>
      <w:tr w:rsidR="006B4A3A" w14:paraId="0CE9F4F6" w14:textId="77777777" w:rsidTr="00726A5A">
        <w:trPr>
          <w:cantSplit/>
          <w:trHeight w:val="454"/>
        </w:trPr>
        <w:tc>
          <w:tcPr>
            <w:tcW w:w="2192" w:type="dxa"/>
            <w:vMerge w:val="restart"/>
            <w:vAlign w:val="center"/>
          </w:tcPr>
          <w:p w14:paraId="551706DB" w14:textId="4ADF07BB" w:rsidR="006B4A3A" w:rsidRDefault="00726A5A" w:rsidP="00726A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8760C" wp14:editId="36159C1A">
                  <wp:extent cx="1117875" cy="878798"/>
                  <wp:effectExtent l="0" t="0" r="0" b="0"/>
                  <wp:docPr id="7" name="Google Shape;1966;p1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70F7C4-72B0-3B42-E04A-FB2F437331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oogle Shape;1966;p131">
                            <a:extLst>
                              <a:ext uri="{FF2B5EF4-FFF2-40B4-BE49-F238E27FC236}">
                                <a16:creationId xmlns:a16="http://schemas.microsoft.com/office/drawing/2014/main" id="{0070F7C4-72B0-3B42-E04A-FB2F437331F8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l="20611" t="16165" r="22417" b="20491"/>
                          <a:stretch/>
                        </pic:blipFill>
                        <pic:spPr>
                          <a:xfrm>
                            <a:off x="0" y="0"/>
                            <a:ext cx="1117875" cy="878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gridSpan w:val="6"/>
            <w:vAlign w:val="center"/>
          </w:tcPr>
          <w:p w14:paraId="6F6EE8E8" w14:textId="77777777" w:rsidR="006B4A3A" w:rsidRPr="00726A5A" w:rsidRDefault="00000000" w:rsidP="00726A5A">
            <w:pPr>
              <w:pStyle w:val="Ttulo1"/>
              <w:spacing w:before="120"/>
              <w:jc w:val="left"/>
              <w:rPr>
                <w:smallCaps/>
                <w:sz w:val="24"/>
                <w:szCs w:val="24"/>
                <w:u w:val="none"/>
              </w:rPr>
            </w:pPr>
            <w:r w:rsidRPr="00726A5A">
              <w:rPr>
                <w:smallCaps/>
                <w:sz w:val="24"/>
                <w:szCs w:val="24"/>
                <w:u w:val="none"/>
              </w:rPr>
              <w:t>UNIESP – CENTRO UNIVERSITÁRIO</w:t>
            </w:r>
          </w:p>
        </w:tc>
      </w:tr>
      <w:tr w:rsidR="006B4A3A" w14:paraId="25F28A46" w14:textId="77777777" w:rsidTr="00726A5A">
        <w:trPr>
          <w:cantSplit/>
          <w:trHeight w:val="454"/>
        </w:trPr>
        <w:tc>
          <w:tcPr>
            <w:tcW w:w="2192" w:type="dxa"/>
            <w:vMerge/>
          </w:tcPr>
          <w:p w14:paraId="06672B68" w14:textId="77777777" w:rsidR="006B4A3A" w:rsidRDefault="006B4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5513" w:type="dxa"/>
            <w:gridSpan w:val="4"/>
            <w:vAlign w:val="center"/>
          </w:tcPr>
          <w:p w14:paraId="3EF8E470" w14:textId="77777777" w:rsidR="006B4A3A" w:rsidRPr="00726A5A" w:rsidRDefault="00000000" w:rsidP="00726A5A">
            <w:pPr>
              <w:rPr>
                <w:sz w:val="24"/>
                <w:szCs w:val="24"/>
              </w:rPr>
            </w:pPr>
            <w:r w:rsidRPr="00726A5A">
              <w:rPr>
                <w:b/>
                <w:sz w:val="24"/>
                <w:szCs w:val="24"/>
              </w:rPr>
              <w:t>CURSO:</w:t>
            </w:r>
            <w:r w:rsidRPr="00726A5A">
              <w:rPr>
                <w:sz w:val="24"/>
                <w:szCs w:val="24"/>
              </w:rPr>
              <w:t xml:space="preserve"> Bacharelado em Sistemas de Informação</w:t>
            </w:r>
          </w:p>
        </w:tc>
        <w:tc>
          <w:tcPr>
            <w:tcW w:w="2273" w:type="dxa"/>
            <w:gridSpan w:val="2"/>
            <w:vAlign w:val="center"/>
          </w:tcPr>
          <w:p w14:paraId="6D60643E" w14:textId="77777777" w:rsidR="006B4A3A" w:rsidRPr="00726A5A" w:rsidRDefault="00000000" w:rsidP="00726A5A">
            <w:pPr>
              <w:rPr>
                <w:sz w:val="24"/>
                <w:szCs w:val="24"/>
              </w:rPr>
            </w:pPr>
            <w:r w:rsidRPr="00726A5A">
              <w:rPr>
                <w:sz w:val="24"/>
                <w:szCs w:val="24"/>
              </w:rPr>
              <w:t>TURNO: Noite</w:t>
            </w:r>
          </w:p>
        </w:tc>
      </w:tr>
      <w:tr w:rsidR="006B4A3A" w14:paraId="0364F1AA" w14:textId="77777777" w:rsidTr="00726A5A">
        <w:trPr>
          <w:cantSplit/>
          <w:trHeight w:val="454"/>
        </w:trPr>
        <w:tc>
          <w:tcPr>
            <w:tcW w:w="2192" w:type="dxa"/>
            <w:vMerge/>
          </w:tcPr>
          <w:p w14:paraId="64AF5AB2" w14:textId="77777777" w:rsidR="006B4A3A" w:rsidRDefault="006B4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786" w:type="dxa"/>
            <w:gridSpan w:val="6"/>
            <w:vAlign w:val="center"/>
          </w:tcPr>
          <w:p w14:paraId="36375281" w14:textId="77777777" w:rsidR="006B4A3A" w:rsidRPr="00726A5A" w:rsidRDefault="00000000" w:rsidP="00726A5A">
            <w:pPr>
              <w:pStyle w:val="Ttulo1"/>
              <w:jc w:val="left"/>
              <w:rPr>
                <w:b w:val="0"/>
                <w:sz w:val="24"/>
                <w:szCs w:val="24"/>
                <w:u w:val="none"/>
              </w:rPr>
            </w:pPr>
            <w:r w:rsidRPr="00726A5A">
              <w:rPr>
                <w:sz w:val="24"/>
                <w:szCs w:val="24"/>
                <w:u w:val="none"/>
              </w:rPr>
              <w:t>UNIDADE CURRICULAR: Tópicos Essenciais para Programação</w:t>
            </w:r>
          </w:p>
        </w:tc>
      </w:tr>
      <w:tr w:rsidR="006B4A3A" w14:paraId="567D0B4A" w14:textId="77777777" w:rsidTr="00726A5A">
        <w:trPr>
          <w:cantSplit/>
          <w:trHeight w:val="454"/>
        </w:trPr>
        <w:tc>
          <w:tcPr>
            <w:tcW w:w="2192" w:type="dxa"/>
            <w:vMerge/>
          </w:tcPr>
          <w:p w14:paraId="5297AF38" w14:textId="77777777" w:rsidR="006B4A3A" w:rsidRDefault="006B4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vAlign w:val="center"/>
          </w:tcPr>
          <w:p w14:paraId="2029D47B" w14:textId="77777777" w:rsidR="006B4A3A" w:rsidRPr="00726A5A" w:rsidRDefault="00000000" w:rsidP="00726A5A">
            <w:pPr>
              <w:pStyle w:val="Ttulo1"/>
              <w:jc w:val="left"/>
              <w:rPr>
                <w:sz w:val="24"/>
                <w:szCs w:val="24"/>
                <w:u w:val="none"/>
              </w:rPr>
            </w:pPr>
            <w:r w:rsidRPr="00726A5A">
              <w:rPr>
                <w:sz w:val="24"/>
                <w:szCs w:val="24"/>
                <w:u w:val="none"/>
              </w:rPr>
              <w:t>PERÍODO: 1º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FC9440D" w14:textId="77777777" w:rsidR="006B4A3A" w:rsidRPr="00726A5A" w:rsidRDefault="00000000" w:rsidP="00726A5A">
            <w:pPr>
              <w:pStyle w:val="Ttulo1"/>
              <w:jc w:val="left"/>
              <w:rPr>
                <w:sz w:val="24"/>
                <w:szCs w:val="24"/>
                <w:u w:val="none"/>
              </w:rPr>
            </w:pPr>
            <w:r w:rsidRPr="00726A5A">
              <w:rPr>
                <w:sz w:val="24"/>
                <w:szCs w:val="24"/>
                <w:u w:val="none"/>
              </w:rPr>
              <w:t>C.H.: 60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14:paraId="6744B0F7" w14:textId="77777777" w:rsidR="006B4A3A" w:rsidRPr="00726A5A" w:rsidRDefault="00000000" w:rsidP="00726A5A">
            <w:pPr>
              <w:pStyle w:val="Ttulo1"/>
              <w:jc w:val="left"/>
              <w:rPr>
                <w:b w:val="0"/>
                <w:sz w:val="24"/>
                <w:szCs w:val="24"/>
                <w:u w:val="none"/>
              </w:rPr>
            </w:pPr>
            <w:r w:rsidRPr="00726A5A">
              <w:rPr>
                <w:b w:val="0"/>
                <w:sz w:val="24"/>
                <w:szCs w:val="24"/>
                <w:u w:val="none"/>
              </w:rPr>
              <w:t>h/aula</w:t>
            </w:r>
          </w:p>
        </w:tc>
        <w:tc>
          <w:tcPr>
            <w:tcW w:w="1650" w:type="dxa"/>
            <w:gridSpan w:val="2"/>
            <w:tcBorders>
              <w:right w:val="nil"/>
            </w:tcBorders>
            <w:vAlign w:val="center"/>
          </w:tcPr>
          <w:p w14:paraId="5145D284" w14:textId="77777777" w:rsidR="006B4A3A" w:rsidRPr="00726A5A" w:rsidRDefault="00000000" w:rsidP="00726A5A">
            <w:pPr>
              <w:pStyle w:val="Ttulo1"/>
              <w:jc w:val="left"/>
              <w:rPr>
                <w:b w:val="0"/>
                <w:sz w:val="24"/>
                <w:szCs w:val="24"/>
                <w:u w:val="none"/>
              </w:rPr>
            </w:pPr>
            <w:r w:rsidRPr="00726A5A">
              <w:rPr>
                <w:sz w:val="24"/>
                <w:szCs w:val="24"/>
                <w:u w:val="none"/>
              </w:rPr>
              <w:t>SEMESTRE</w:t>
            </w:r>
            <w:r w:rsidRPr="00726A5A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1600" w:type="dxa"/>
            <w:tcBorders>
              <w:left w:val="nil"/>
            </w:tcBorders>
            <w:vAlign w:val="center"/>
          </w:tcPr>
          <w:p w14:paraId="7EA9E32C" w14:textId="77777777" w:rsidR="006B4A3A" w:rsidRPr="00726A5A" w:rsidRDefault="00000000" w:rsidP="00726A5A">
            <w:pPr>
              <w:pStyle w:val="Ttulo1"/>
              <w:ind w:right="734"/>
              <w:jc w:val="left"/>
              <w:rPr>
                <w:b w:val="0"/>
                <w:sz w:val="24"/>
                <w:szCs w:val="24"/>
                <w:u w:val="none"/>
              </w:rPr>
            </w:pPr>
            <w:r w:rsidRPr="00726A5A">
              <w:rPr>
                <w:b w:val="0"/>
                <w:sz w:val="24"/>
                <w:szCs w:val="24"/>
                <w:u w:val="none"/>
              </w:rPr>
              <w:t>2023.1</w:t>
            </w:r>
          </w:p>
        </w:tc>
      </w:tr>
      <w:tr w:rsidR="006B4A3A" w14:paraId="41D226E2" w14:textId="77777777" w:rsidTr="00726A5A">
        <w:trPr>
          <w:cantSplit/>
          <w:trHeight w:val="454"/>
        </w:trPr>
        <w:tc>
          <w:tcPr>
            <w:tcW w:w="2192" w:type="dxa"/>
            <w:vMerge/>
          </w:tcPr>
          <w:p w14:paraId="1626FCE9" w14:textId="77777777" w:rsidR="006B4A3A" w:rsidRDefault="006B4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786" w:type="dxa"/>
            <w:gridSpan w:val="6"/>
            <w:vAlign w:val="center"/>
          </w:tcPr>
          <w:p w14:paraId="70C1471D" w14:textId="35F1F738" w:rsidR="006B4A3A" w:rsidRPr="00726A5A" w:rsidRDefault="00000000" w:rsidP="00726A5A">
            <w:pPr>
              <w:rPr>
                <w:sz w:val="24"/>
                <w:szCs w:val="24"/>
              </w:rPr>
            </w:pPr>
            <w:r w:rsidRPr="00726A5A">
              <w:rPr>
                <w:b/>
                <w:sz w:val="24"/>
                <w:szCs w:val="24"/>
              </w:rPr>
              <w:t>PROFESSOR:</w:t>
            </w:r>
            <w:r w:rsidRPr="00726A5A">
              <w:rPr>
                <w:sz w:val="24"/>
                <w:szCs w:val="24"/>
              </w:rPr>
              <w:t xml:space="preserve"> </w:t>
            </w:r>
            <w:r w:rsidR="00D41B0D" w:rsidRPr="00726A5A">
              <w:rPr>
                <w:sz w:val="24"/>
                <w:szCs w:val="24"/>
              </w:rPr>
              <w:t>Nisston Moraes Tavares de Melo</w:t>
            </w:r>
          </w:p>
        </w:tc>
      </w:tr>
    </w:tbl>
    <w:p w14:paraId="3AF52371" w14:textId="77777777" w:rsidR="00726A5A" w:rsidRPr="00726A5A" w:rsidRDefault="00726A5A">
      <w:pPr>
        <w:rPr>
          <w:sz w:val="24"/>
          <w:szCs w:val="24"/>
        </w:rPr>
      </w:pPr>
    </w:p>
    <w:p w14:paraId="5083BB1B" w14:textId="77777777" w:rsidR="00AF7B6D" w:rsidRPr="00AF7B6D" w:rsidRDefault="00AF7B6D" w:rsidP="00AF7B6D">
      <w:pPr>
        <w:jc w:val="center"/>
        <w:rPr>
          <w:b/>
          <w:color w:val="000000"/>
          <w:sz w:val="36"/>
          <w:szCs w:val="36"/>
        </w:rPr>
      </w:pPr>
      <w:r w:rsidRPr="00AF7B6D">
        <w:rPr>
          <w:b/>
          <w:color w:val="000000"/>
          <w:sz w:val="36"/>
          <w:szCs w:val="36"/>
        </w:rPr>
        <w:t>Aqui está um exemplo de plano de ação para otimizar um site e melhorar sua visibilidade nos principais buscadores:</w:t>
      </w:r>
    </w:p>
    <w:p w14:paraId="68ADD34C" w14:textId="77777777" w:rsidR="00AF7B6D" w:rsidRDefault="00AF7B6D" w:rsidP="00AF7B6D">
      <w:pPr>
        <w:rPr>
          <w:sz w:val="24"/>
          <w:szCs w:val="24"/>
        </w:rPr>
      </w:pPr>
    </w:p>
    <w:p w14:paraId="439417A7" w14:textId="77777777" w:rsidR="00AF7B6D" w:rsidRPr="00AF7B6D" w:rsidRDefault="00AF7B6D" w:rsidP="00AF7B6D">
      <w:pPr>
        <w:rPr>
          <w:sz w:val="24"/>
          <w:szCs w:val="24"/>
        </w:rPr>
      </w:pPr>
    </w:p>
    <w:p w14:paraId="6F8FF84D" w14:textId="6D8B499D" w:rsidR="00AF7B6D" w:rsidRPr="00AF7B6D" w:rsidRDefault="00AF7B6D" w:rsidP="00AF7B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F7B6D">
        <w:rPr>
          <w:sz w:val="24"/>
          <w:szCs w:val="24"/>
        </w:rPr>
        <w:t>Pesquisa de palavras-chave:</w:t>
      </w:r>
    </w:p>
    <w:p w14:paraId="01359F2F" w14:textId="2855BB54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Realizar uma pesquisa detalhada de palavras-chave relevantes para o nicho de mercado do site, considerando o volume de busca e a concorrência.</w:t>
      </w:r>
    </w:p>
    <w:p w14:paraId="01286F46" w14:textId="7572CE75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Identificar palavras-chave de cauda longa e palavras-chave com intenção de compra.</w:t>
      </w:r>
    </w:p>
    <w:p w14:paraId="07416F74" w14:textId="77777777" w:rsidR="00AF7B6D" w:rsidRPr="00AF7B6D" w:rsidRDefault="00AF7B6D" w:rsidP="00AF7B6D">
      <w:pPr>
        <w:rPr>
          <w:sz w:val="24"/>
          <w:szCs w:val="24"/>
        </w:rPr>
      </w:pPr>
    </w:p>
    <w:p w14:paraId="745D7BC1" w14:textId="75E38C44" w:rsidR="00AF7B6D" w:rsidRPr="00AF7B6D" w:rsidRDefault="00AF7B6D" w:rsidP="00AF7B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F7B6D">
        <w:rPr>
          <w:sz w:val="24"/>
          <w:szCs w:val="24"/>
        </w:rPr>
        <w:t>Otimização de conteúdo:</w:t>
      </w:r>
    </w:p>
    <w:p w14:paraId="41619F09" w14:textId="7754F728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Rever e otimizar o conteúdo existente do site, garantindo que ele esteja alinhado com as palavras-chave relevantes.</w:t>
      </w:r>
    </w:p>
    <w:p w14:paraId="591EE9D2" w14:textId="778C3E60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 xml:space="preserve">Incluir palavras-chave estrategicamente nos títulos, </w:t>
      </w:r>
      <w:proofErr w:type="spellStart"/>
      <w:r w:rsidRPr="00AF7B6D">
        <w:rPr>
          <w:sz w:val="24"/>
          <w:szCs w:val="24"/>
        </w:rPr>
        <w:t>tags</w:t>
      </w:r>
      <w:proofErr w:type="spellEnd"/>
      <w:r w:rsidRPr="00AF7B6D">
        <w:rPr>
          <w:sz w:val="24"/>
          <w:szCs w:val="24"/>
        </w:rPr>
        <w:t>, meta descrições, cabeçalhos e texto do conteúdo.</w:t>
      </w:r>
    </w:p>
    <w:p w14:paraId="11FCF70E" w14:textId="6E70C288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Criar conteúdo de alta qualidade, relevante e original, focado nas necessidades e interesses do público-alvo.</w:t>
      </w:r>
    </w:p>
    <w:p w14:paraId="309E9ECA" w14:textId="77777777" w:rsidR="00AF7B6D" w:rsidRPr="00AF7B6D" w:rsidRDefault="00AF7B6D" w:rsidP="00AF7B6D">
      <w:pPr>
        <w:rPr>
          <w:sz w:val="24"/>
          <w:szCs w:val="24"/>
        </w:rPr>
      </w:pPr>
    </w:p>
    <w:p w14:paraId="503E88E5" w14:textId="494A5589" w:rsidR="00AF7B6D" w:rsidRPr="00AF7B6D" w:rsidRDefault="00AF7B6D" w:rsidP="00AF7B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F7B6D">
        <w:rPr>
          <w:sz w:val="24"/>
          <w:szCs w:val="24"/>
        </w:rPr>
        <w:t>Estrutura do site:</w:t>
      </w:r>
    </w:p>
    <w:p w14:paraId="0A16870C" w14:textId="0F2DF150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Verificar e otimizar a estrutura do site para torná-lo fácil de navegar e rastrear pelos mecanismos de busca.</w:t>
      </w:r>
    </w:p>
    <w:p w14:paraId="1D478046" w14:textId="414E812F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Utilizar URLs amigáveis, hierarquia de cabeçalhos adequada (H1, H2, H3), estrutura de links internos e externos relevantes.</w:t>
      </w:r>
    </w:p>
    <w:p w14:paraId="5B10B7A6" w14:textId="77777777" w:rsidR="00AF7B6D" w:rsidRPr="00AF7B6D" w:rsidRDefault="00AF7B6D" w:rsidP="00AF7B6D">
      <w:pPr>
        <w:rPr>
          <w:sz w:val="24"/>
          <w:szCs w:val="24"/>
        </w:rPr>
      </w:pPr>
    </w:p>
    <w:p w14:paraId="2B623A51" w14:textId="7C628336" w:rsidR="00AF7B6D" w:rsidRPr="00AF7B6D" w:rsidRDefault="00AF7B6D" w:rsidP="00AF7B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F7B6D">
        <w:rPr>
          <w:sz w:val="24"/>
          <w:szCs w:val="24"/>
        </w:rPr>
        <w:t>Responsividade móvel:</w:t>
      </w:r>
    </w:p>
    <w:p w14:paraId="7263F530" w14:textId="1E505953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Certificar-se de que o site seja responsivo, adaptando-se a diferentes dispositivos e tamanhos de tela.</w:t>
      </w:r>
    </w:p>
    <w:p w14:paraId="7FC22260" w14:textId="03CBBF6E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Garantir uma experiência de usuário otimizada em dispositivos móveis.</w:t>
      </w:r>
    </w:p>
    <w:p w14:paraId="55ADCB76" w14:textId="77777777" w:rsidR="00AF7B6D" w:rsidRPr="00AF7B6D" w:rsidRDefault="00AF7B6D" w:rsidP="00AF7B6D">
      <w:pPr>
        <w:rPr>
          <w:sz w:val="24"/>
          <w:szCs w:val="24"/>
        </w:rPr>
      </w:pPr>
    </w:p>
    <w:p w14:paraId="07636130" w14:textId="6011346D" w:rsidR="00AF7B6D" w:rsidRPr="00AF7B6D" w:rsidRDefault="00AF7B6D" w:rsidP="00AF7B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F7B6D">
        <w:rPr>
          <w:sz w:val="24"/>
          <w:szCs w:val="24"/>
        </w:rPr>
        <w:t>Velocidade do site:</w:t>
      </w:r>
    </w:p>
    <w:p w14:paraId="0A941075" w14:textId="7BE0803E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Realizar otimizações para melhorar a velocidade de carregamento do site, como compressão de imagens, otimização de códigos e utilização de cache.</w:t>
      </w:r>
    </w:p>
    <w:p w14:paraId="6D481DCF" w14:textId="187FBDEA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Minimizar o uso de recursos externos que possam afetar negativamente o desempenho do site.</w:t>
      </w:r>
    </w:p>
    <w:p w14:paraId="02AC8F14" w14:textId="235C33DE" w:rsidR="00AF7B6D" w:rsidRDefault="00AF7B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3E8917" w14:textId="77777777" w:rsidR="00AF7B6D" w:rsidRPr="00AF7B6D" w:rsidRDefault="00AF7B6D" w:rsidP="00AF7B6D">
      <w:pPr>
        <w:rPr>
          <w:sz w:val="24"/>
          <w:szCs w:val="24"/>
        </w:rPr>
      </w:pPr>
    </w:p>
    <w:p w14:paraId="30F9B5ED" w14:textId="17DE4B6A" w:rsidR="00AF7B6D" w:rsidRPr="00AF7B6D" w:rsidRDefault="00AF7B6D" w:rsidP="00AF7B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F7B6D">
        <w:rPr>
          <w:sz w:val="24"/>
          <w:szCs w:val="24"/>
        </w:rPr>
        <w:t xml:space="preserve">Link </w:t>
      </w:r>
      <w:proofErr w:type="spellStart"/>
      <w:r w:rsidRPr="00AF7B6D">
        <w:rPr>
          <w:sz w:val="24"/>
          <w:szCs w:val="24"/>
        </w:rPr>
        <w:t>building</w:t>
      </w:r>
      <w:proofErr w:type="spellEnd"/>
      <w:r w:rsidRPr="00AF7B6D">
        <w:rPr>
          <w:sz w:val="24"/>
          <w:szCs w:val="24"/>
        </w:rPr>
        <w:t>:</w:t>
      </w:r>
    </w:p>
    <w:p w14:paraId="76C51FC3" w14:textId="36938134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 xml:space="preserve">Desenvolver uma estratégia de link </w:t>
      </w:r>
      <w:proofErr w:type="spellStart"/>
      <w:r w:rsidRPr="00AF7B6D">
        <w:rPr>
          <w:sz w:val="24"/>
          <w:szCs w:val="24"/>
        </w:rPr>
        <w:t>building</w:t>
      </w:r>
      <w:proofErr w:type="spellEnd"/>
      <w:r w:rsidRPr="00AF7B6D">
        <w:rPr>
          <w:sz w:val="24"/>
          <w:szCs w:val="24"/>
        </w:rPr>
        <w:t xml:space="preserve"> para obter </w:t>
      </w:r>
      <w:proofErr w:type="spellStart"/>
      <w:r w:rsidRPr="00AF7B6D">
        <w:rPr>
          <w:sz w:val="24"/>
          <w:szCs w:val="24"/>
        </w:rPr>
        <w:t>backlinks</w:t>
      </w:r>
      <w:proofErr w:type="spellEnd"/>
      <w:r w:rsidRPr="00AF7B6D">
        <w:rPr>
          <w:sz w:val="24"/>
          <w:szCs w:val="24"/>
        </w:rPr>
        <w:t xml:space="preserve"> de qualidade de sites relevantes.</w:t>
      </w:r>
    </w:p>
    <w:p w14:paraId="03606472" w14:textId="2A5067B1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Buscar parcerias, compartilhar conteúdo em redes sociais, participar de fóruns e blogs relacionados ao nicho para promover o site e obter referências.</w:t>
      </w:r>
    </w:p>
    <w:p w14:paraId="23FA0C68" w14:textId="77777777" w:rsidR="00AF7B6D" w:rsidRPr="00AF7B6D" w:rsidRDefault="00AF7B6D" w:rsidP="00AF7B6D">
      <w:pPr>
        <w:rPr>
          <w:sz w:val="24"/>
          <w:szCs w:val="24"/>
        </w:rPr>
      </w:pPr>
    </w:p>
    <w:p w14:paraId="4ABAC4F4" w14:textId="67157F6F" w:rsidR="00AF7B6D" w:rsidRPr="00AF7B6D" w:rsidRDefault="00AF7B6D" w:rsidP="00AF7B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F7B6D">
        <w:rPr>
          <w:sz w:val="24"/>
          <w:szCs w:val="24"/>
        </w:rPr>
        <w:t xml:space="preserve">Google Search Console e </w:t>
      </w:r>
      <w:proofErr w:type="spellStart"/>
      <w:r w:rsidRPr="00AF7B6D">
        <w:rPr>
          <w:sz w:val="24"/>
          <w:szCs w:val="24"/>
        </w:rPr>
        <w:t>Analytics</w:t>
      </w:r>
      <w:proofErr w:type="spellEnd"/>
      <w:r w:rsidRPr="00AF7B6D">
        <w:rPr>
          <w:sz w:val="24"/>
          <w:szCs w:val="24"/>
        </w:rPr>
        <w:t>:</w:t>
      </w:r>
    </w:p>
    <w:p w14:paraId="7A228FF1" w14:textId="6A648BA8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Configurar e monitorar o site no Google Search Console para identificar erros de rastreamento, melhorar a indexação e receber alertas de problemas.</w:t>
      </w:r>
    </w:p>
    <w:p w14:paraId="1AF8FF72" w14:textId="442238FF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 xml:space="preserve">Utilizar o Google </w:t>
      </w:r>
      <w:proofErr w:type="spellStart"/>
      <w:r w:rsidRPr="00AF7B6D">
        <w:rPr>
          <w:sz w:val="24"/>
          <w:szCs w:val="24"/>
        </w:rPr>
        <w:t>Analytics</w:t>
      </w:r>
      <w:proofErr w:type="spellEnd"/>
      <w:r w:rsidRPr="00AF7B6D">
        <w:rPr>
          <w:sz w:val="24"/>
          <w:szCs w:val="24"/>
        </w:rPr>
        <w:t xml:space="preserve"> para acompanhar o desempenho do site, analisar o tráfego orgânico, identificar padrões de comportamento dos visitantes e ajustar as estratégias de otimização conforme necessário.</w:t>
      </w:r>
    </w:p>
    <w:p w14:paraId="5D6C8BA8" w14:textId="77777777" w:rsidR="00AF7B6D" w:rsidRPr="00AF7B6D" w:rsidRDefault="00AF7B6D" w:rsidP="00AF7B6D">
      <w:pPr>
        <w:rPr>
          <w:sz w:val="24"/>
          <w:szCs w:val="24"/>
        </w:rPr>
      </w:pPr>
    </w:p>
    <w:p w14:paraId="2836A4AB" w14:textId="5CA62015" w:rsidR="00AF7B6D" w:rsidRPr="00AF7B6D" w:rsidRDefault="00AF7B6D" w:rsidP="00AF7B6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F7B6D">
        <w:rPr>
          <w:sz w:val="24"/>
          <w:szCs w:val="24"/>
        </w:rPr>
        <w:t>Análise e ajustes contínuos:</w:t>
      </w:r>
    </w:p>
    <w:p w14:paraId="5357F888" w14:textId="1E3E3A04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Monitorar regularmente os rankings das palavras-chave, a visibilidade nos mecanismos de busca e o tráfego orgânico do site.</w:t>
      </w:r>
    </w:p>
    <w:p w14:paraId="70E64D06" w14:textId="20EF0FBF" w:rsidR="00AF7B6D" w:rsidRPr="00AF7B6D" w:rsidRDefault="00AF7B6D" w:rsidP="00AF7B6D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F7B6D">
        <w:rPr>
          <w:sz w:val="24"/>
          <w:szCs w:val="24"/>
        </w:rPr>
        <w:t>Analisar os dados, identificar oportunidades de melhoria e ajustar as estratégias de otimização de acordo com os resultados obtidos.</w:t>
      </w:r>
    </w:p>
    <w:p w14:paraId="4E25D44B" w14:textId="77777777" w:rsidR="00AF7B6D" w:rsidRPr="00AF7B6D" w:rsidRDefault="00AF7B6D" w:rsidP="00AF7B6D">
      <w:pPr>
        <w:rPr>
          <w:sz w:val="24"/>
          <w:szCs w:val="24"/>
        </w:rPr>
      </w:pPr>
    </w:p>
    <w:sectPr w:rsidR="00AF7B6D" w:rsidRPr="00AF7B6D">
      <w:footerReference w:type="default" r:id="rId9"/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4658" w14:textId="77777777" w:rsidR="00AB584C" w:rsidRDefault="00AB584C">
      <w:r>
        <w:separator/>
      </w:r>
    </w:p>
  </w:endnote>
  <w:endnote w:type="continuationSeparator" w:id="0">
    <w:p w14:paraId="3300551F" w14:textId="77777777" w:rsidR="00AB584C" w:rsidRDefault="00AB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C8C37" w14:textId="77777777" w:rsidR="006B4A3A" w:rsidRDefault="006B4A3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EFF6" w14:textId="77777777" w:rsidR="00AB584C" w:rsidRDefault="00AB584C">
      <w:r>
        <w:separator/>
      </w:r>
    </w:p>
  </w:footnote>
  <w:footnote w:type="continuationSeparator" w:id="0">
    <w:p w14:paraId="59EF9823" w14:textId="77777777" w:rsidR="00AB584C" w:rsidRDefault="00AB5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A8F"/>
    <w:multiLevelType w:val="hybridMultilevel"/>
    <w:tmpl w:val="A0FEB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53C"/>
    <w:multiLevelType w:val="multilevel"/>
    <w:tmpl w:val="B6FA3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E3B40"/>
    <w:multiLevelType w:val="multilevel"/>
    <w:tmpl w:val="9E7A5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879F7"/>
    <w:multiLevelType w:val="hybridMultilevel"/>
    <w:tmpl w:val="ACE20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ECA"/>
    <w:multiLevelType w:val="hybridMultilevel"/>
    <w:tmpl w:val="3488C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4DA6"/>
    <w:multiLevelType w:val="hybridMultilevel"/>
    <w:tmpl w:val="3488C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602EF"/>
    <w:multiLevelType w:val="hybridMultilevel"/>
    <w:tmpl w:val="832EFF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0D146A"/>
    <w:multiLevelType w:val="multilevel"/>
    <w:tmpl w:val="D8BC6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A020B7"/>
    <w:multiLevelType w:val="multilevel"/>
    <w:tmpl w:val="7ACC7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002F33"/>
    <w:multiLevelType w:val="multilevel"/>
    <w:tmpl w:val="EED27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C0323C"/>
    <w:multiLevelType w:val="multilevel"/>
    <w:tmpl w:val="C87CC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5705850">
    <w:abstractNumId w:val="9"/>
  </w:num>
  <w:num w:numId="2" w16cid:durableId="773671354">
    <w:abstractNumId w:val="10"/>
  </w:num>
  <w:num w:numId="3" w16cid:durableId="494761735">
    <w:abstractNumId w:val="1"/>
  </w:num>
  <w:num w:numId="4" w16cid:durableId="10499037">
    <w:abstractNumId w:val="8"/>
  </w:num>
  <w:num w:numId="5" w16cid:durableId="181169718">
    <w:abstractNumId w:val="2"/>
  </w:num>
  <w:num w:numId="6" w16cid:durableId="1856655734">
    <w:abstractNumId w:val="7"/>
  </w:num>
  <w:num w:numId="7" w16cid:durableId="1319766403">
    <w:abstractNumId w:val="5"/>
  </w:num>
  <w:num w:numId="8" w16cid:durableId="1188829480">
    <w:abstractNumId w:val="4"/>
  </w:num>
  <w:num w:numId="9" w16cid:durableId="1243830450">
    <w:abstractNumId w:val="0"/>
  </w:num>
  <w:num w:numId="10" w16cid:durableId="270674147">
    <w:abstractNumId w:val="3"/>
  </w:num>
  <w:num w:numId="11" w16cid:durableId="277490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A3A"/>
    <w:rsid w:val="00246E0A"/>
    <w:rsid w:val="003632C2"/>
    <w:rsid w:val="003A3892"/>
    <w:rsid w:val="004D6103"/>
    <w:rsid w:val="00537076"/>
    <w:rsid w:val="006B4A3A"/>
    <w:rsid w:val="00726A5A"/>
    <w:rsid w:val="00951A0F"/>
    <w:rsid w:val="00AB584C"/>
    <w:rsid w:val="00AF7B6D"/>
    <w:rsid w:val="00BC514A"/>
    <w:rsid w:val="00C6620C"/>
    <w:rsid w:val="00D41B0D"/>
    <w:rsid w:val="00DC7128"/>
    <w:rsid w:val="00F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7C58"/>
  <w15:docId w15:val="{964A9BB5-BE6E-4C5E-B9D3-ECA66B65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72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evIpPi+jcI3EOzImplpY/Cyjpw==">AMUW2mX3sBWSQBnwiULAAko+6hj6o0upkONiQ//4B4r4urldvzZVOG3Dy0n8zmc7rJODwyeB2Kp272ICLjqSRI0SoLJ5fEY3m6oB38KP9z1ZmFlLx6Gxttw=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NISSTON MORAES TAVARES DE MELO</cp:lastModifiedBy>
  <cp:revision>3</cp:revision>
  <dcterms:created xsi:type="dcterms:W3CDTF">2023-05-24T15:42:00Z</dcterms:created>
  <dcterms:modified xsi:type="dcterms:W3CDTF">2023-05-24T15:45:00Z</dcterms:modified>
</cp:coreProperties>
</file>