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C27" w:rsidRDefault="00DC75EC">
      <w:pPr>
        <w:jc w:val="center"/>
        <w:rPr>
          <w:rFonts w:ascii="Arial Black" w:hAnsi="Arial Black"/>
          <w:b/>
          <w:bCs/>
          <w:sz w:val="36"/>
          <w:szCs w:val="36"/>
        </w:rPr>
      </w:pPr>
      <w:bookmarkStart w:id="0" w:name="_GoBack"/>
      <w:bookmarkEnd w:id="0"/>
      <w:r>
        <w:rPr>
          <w:rFonts w:ascii="Arial Black" w:hAnsi="Arial Black"/>
          <w:b/>
          <w:bCs/>
          <w:sz w:val="36"/>
          <w:szCs w:val="36"/>
        </w:rPr>
        <w:t>PROJECT TITLE</w:t>
      </w:r>
    </w:p>
    <w:p w:rsidR="003B5C27" w:rsidRDefault="00DC75EC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IMPLEMENT CLIENT SCRIPT &amp;UI POLICY (INCIDENT)</w:t>
      </w:r>
    </w:p>
    <w:p w:rsidR="003B5C27" w:rsidRDefault="003B5C27">
      <w:pPr>
        <w:rPr>
          <w:rFonts w:ascii="Arial Black" w:hAnsi="Arial Black"/>
          <w:sz w:val="36"/>
          <w:szCs w:val="36"/>
        </w:rPr>
      </w:pPr>
    </w:p>
    <w:p w:rsidR="003B5C27" w:rsidRDefault="003B5C27">
      <w:pPr>
        <w:rPr>
          <w:rFonts w:ascii="Arial Black" w:hAnsi="Arial Black"/>
          <w:sz w:val="36"/>
          <w:szCs w:val="36"/>
        </w:rPr>
      </w:pPr>
    </w:p>
    <w:p w:rsidR="003B5C27" w:rsidRDefault="00DC75EC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Team Members</w:t>
      </w:r>
    </w:p>
    <w:p w:rsidR="003B5C27" w:rsidRDefault="00DC75EC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1. K. Thavachselvi</w:t>
      </w:r>
    </w:p>
    <w:p w:rsidR="003B5C27" w:rsidRDefault="00DC75EC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2. B. Mohanapriya</w:t>
      </w:r>
    </w:p>
    <w:p w:rsidR="003B5C27" w:rsidRDefault="00DC75EC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3. K. Thamaraiselvi</w:t>
      </w:r>
    </w:p>
    <w:p w:rsidR="003B5C27" w:rsidRDefault="00DC75EC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 R. Sivarajani</w:t>
      </w:r>
    </w:p>
    <w:p w:rsidR="003B5C27" w:rsidRDefault="00DC75EC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5. S.Thasmeem</w:t>
      </w:r>
    </w:p>
    <w:p w:rsidR="003B5C27" w:rsidRDefault="00DC75EC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Project Submitted By</w:t>
      </w:r>
    </w:p>
    <w:p w:rsidR="003B5C27" w:rsidRDefault="00DC75EC">
      <w:pPr>
        <w:pStyle w:val="BodyText"/>
      </w:pPr>
      <w:r>
        <w:rPr>
          <w:rStyle w:val="Strong"/>
          <w:rFonts w:ascii="Arial" w:hAnsi="Arial"/>
          <w:sz w:val="26"/>
          <w:szCs w:val="26"/>
        </w:rPr>
        <w:t>B.Sc. Information Technology</w:t>
      </w:r>
    </w:p>
    <w:p w:rsidR="003B5C27" w:rsidRDefault="00DC75EC">
      <w:pPr>
        <w:pStyle w:val="BodyText"/>
      </w:pPr>
      <w:r>
        <w:rPr>
          <w:rStyle w:val="Strong"/>
          <w:rFonts w:ascii="Arial" w:hAnsi="Arial"/>
          <w:sz w:val="26"/>
          <w:szCs w:val="26"/>
        </w:rPr>
        <w:t xml:space="preserve">Dr. </w:t>
      </w:r>
      <w:r>
        <w:rPr>
          <w:rStyle w:val="Strong"/>
          <w:rFonts w:ascii="Arial" w:hAnsi="Arial"/>
          <w:color w:val="000000"/>
          <w:sz w:val="26"/>
          <w:szCs w:val="26"/>
        </w:rPr>
        <w:t xml:space="preserve">Umayal  Ramanathan </w:t>
      </w:r>
      <w:r>
        <w:rPr>
          <w:rStyle w:val="Strong"/>
          <w:rFonts w:ascii="Arial" w:hAnsi="Arial"/>
          <w:sz w:val="26"/>
          <w:szCs w:val="26"/>
        </w:rPr>
        <w:t>College For Women</w:t>
      </w:r>
    </w:p>
    <w:p w:rsidR="003B5C27" w:rsidRDefault="00DC75EC">
      <w:pPr>
        <w:pStyle w:val="BodyText"/>
      </w:pPr>
      <w:r>
        <w:rPr>
          <w:rStyle w:val="Strong"/>
          <w:rFonts w:ascii="Arial" w:hAnsi="Arial"/>
          <w:sz w:val="26"/>
          <w:szCs w:val="26"/>
        </w:rPr>
        <w:t>Academic Year: 2026–2027</w:t>
      </w: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DC75EC">
      <w:pPr>
        <w:pStyle w:val="Heading1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5. Project Development Phase</w:t>
      </w:r>
    </w:p>
    <w:p w:rsidR="003B5C27" w:rsidRDefault="00DC75EC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5.1 Introduction</w:t>
      </w:r>
    </w:p>
    <w:p w:rsidR="003B5C27" w:rsidRDefault="00DC75EC">
      <w:pPr>
        <w:pStyle w:val="BodyText"/>
      </w:pPr>
      <w:r>
        <w:rPr>
          <w:rFonts w:ascii="Calibri" w:hAnsi="Calibri"/>
          <w:sz w:val="28"/>
          <w:szCs w:val="28"/>
        </w:rPr>
        <w:t xml:space="preserve">The Project Development Phase is the fifth phase of the project </w:t>
      </w:r>
      <w:r>
        <w:rPr>
          <w:rStyle w:val="Strong"/>
          <w:rFonts w:ascii="Calibri" w:hAnsi="Calibri"/>
          <w:sz w:val="28"/>
          <w:szCs w:val="28"/>
        </w:rPr>
        <w:t>“Implement Client Script &amp; UI Policy (Incident)”</w:t>
      </w:r>
      <w:r>
        <w:rPr>
          <w:rFonts w:ascii="Calibri" w:hAnsi="Calibri"/>
          <w:sz w:val="28"/>
          <w:szCs w:val="28"/>
        </w:rPr>
        <w:t>. In this phase, the requirements and design identified in the previou</w:t>
      </w:r>
      <w:r>
        <w:rPr>
          <w:rFonts w:ascii="Calibri" w:hAnsi="Calibri"/>
          <w:sz w:val="28"/>
          <w:szCs w:val="28"/>
        </w:rPr>
        <w:t>s phases are converted into an actual working implementation in the ServiceNow platform.</w:t>
      </w:r>
    </w:p>
    <w:p w:rsidR="003B5C27" w:rsidRDefault="00DC75EC">
      <w:pPr>
        <w:pStyle w:val="BodyText"/>
      </w:pPr>
      <w:r>
        <w:rPr>
          <w:rFonts w:ascii="Calibri" w:hAnsi="Calibri"/>
          <w:sz w:val="28"/>
          <w:szCs w:val="28"/>
        </w:rPr>
        <w:t xml:space="preserve">The main purpose of this phase is to configure and implement </w:t>
      </w:r>
      <w:r>
        <w:rPr>
          <w:rStyle w:val="Strong"/>
          <w:rFonts w:ascii="Calibri" w:hAnsi="Calibri"/>
          <w:sz w:val="28"/>
          <w:szCs w:val="28"/>
        </w:rPr>
        <w:t>Client Script and UI Policy</w:t>
      </w:r>
      <w:r>
        <w:rPr>
          <w:rFonts w:ascii="Calibri" w:hAnsi="Calibri"/>
          <w:sz w:val="28"/>
          <w:szCs w:val="28"/>
        </w:rPr>
        <w:t xml:space="preserve"> in the ServiceNow Incident module. The required fields, conditions, and action</w:t>
      </w:r>
      <w:r>
        <w:rPr>
          <w:rFonts w:ascii="Calibri" w:hAnsi="Calibri"/>
          <w:sz w:val="28"/>
          <w:szCs w:val="28"/>
        </w:rPr>
        <w:t>s identified during the design phase are configured according to the project requirements.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development process is performed systematically to ensure that the Incident form behaves as expected.</w:t>
      </w: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5.2 Development Environment</w:t>
      </w:r>
    </w:p>
    <w:p w:rsidR="003B5C27" w:rsidRDefault="00DC75EC">
      <w:pPr>
        <w:pStyle w:val="BodyText"/>
      </w:pPr>
      <w:r>
        <w:rPr>
          <w:rFonts w:ascii="Calibri" w:hAnsi="Calibri"/>
          <w:sz w:val="28"/>
          <w:szCs w:val="28"/>
        </w:rPr>
        <w:t>The project is developed using</w:t>
      </w:r>
      <w:r>
        <w:rPr>
          <w:rFonts w:ascii="Calibri" w:hAnsi="Calibri"/>
          <w:sz w:val="28"/>
          <w:szCs w:val="28"/>
        </w:rPr>
        <w:t xml:space="preserve"> the </w:t>
      </w:r>
      <w:r>
        <w:rPr>
          <w:rStyle w:val="Strong"/>
          <w:rFonts w:ascii="Calibri" w:hAnsi="Calibri"/>
          <w:sz w:val="28"/>
          <w:szCs w:val="28"/>
        </w:rPr>
        <w:t>ServiceNow platform</w:t>
      </w:r>
      <w:r>
        <w:rPr>
          <w:rFonts w:ascii="Calibri" w:hAnsi="Calibri"/>
          <w:sz w:val="28"/>
          <w:szCs w:val="28"/>
        </w:rPr>
        <w:t xml:space="preserve"> and its Incident Management module.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components used during development are: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ServiceNow platform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Incident Management module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Incident table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Incident form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Client Script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Policy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Policy Actions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Web browser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Internet connection 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development is carried out within the ServiceNow instance using the available configuration and scripting features.</w:t>
      </w: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5.3 Development Process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development process is carried out through the following steps: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Access the ServiceNow </w:t>
      </w:r>
      <w:r>
        <w:rPr>
          <w:rFonts w:ascii="Calibri" w:hAnsi="Calibri"/>
          <w:sz w:val="28"/>
          <w:szCs w:val="28"/>
        </w:rPr>
        <w:t xml:space="preserve">instance.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Open the Incident module.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Open the required Incident form.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Identify the fields involved in the project.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Create the Client Script.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Configure the Client Script properties.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Add the required client-side logic.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Create the UI Policy.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Define the</w:t>
      </w:r>
      <w:r>
        <w:rPr>
          <w:rFonts w:ascii="Calibri" w:hAnsi="Calibri"/>
          <w:sz w:val="28"/>
          <w:szCs w:val="28"/>
        </w:rPr>
        <w:t xml:space="preserve"> UI Policy condition. </w:t>
      </w:r>
    </w:p>
    <w:p w:rsidR="003B5C27" w:rsidRDefault="00DC75EC">
      <w:pPr>
        <w:pStyle w:val="BodyText"/>
        <w:tabs>
          <w:tab w:val="left" w:pos="709"/>
        </w:tabs>
        <w:spacing w:after="0"/>
        <w:ind w:left="426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10.Configure the UI Policy Actions. </w:t>
      </w:r>
    </w:p>
    <w:p w:rsidR="003B5C27" w:rsidRDefault="00DC75EC">
      <w:pPr>
        <w:pStyle w:val="BodyText"/>
        <w:tabs>
          <w:tab w:val="left" w:pos="709"/>
        </w:tabs>
        <w:spacing w:after="0"/>
        <w:ind w:left="426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11.Save the configurations. </w:t>
      </w:r>
    </w:p>
    <w:p w:rsidR="003B5C27" w:rsidRDefault="00DC75EC">
      <w:pPr>
        <w:pStyle w:val="BodyText"/>
        <w:tabs>
          <w:tab w:val="left" w:pos="709"/>
        </w:tabs>
        <w:spacing w:after="0"/>
        <w:ind w:left="426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12.Open the Incident form and verify the behaviour. </w:t>
      </w:r>
    </w:p>
    <w:p w:rsidR="003B5C27" w:rsidRDefault="00DC75EC">
      <w:pPr>
        <w:pStyle w:val="BodyText"/>
        <w:tabs>
          <w:tab w:val="left" w:pos="709"/>
        </w:tabs>
        <w:spacing w:after="0"/>
        <w:ind w:left="426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13.Correct any configuration or scripting issues. </w:t>
      </w:r>
    </w:p>
    <w:p w:rsidR="003B5C27" w:rsidRDefault="00DC75EC">
      <w:pPr>
        <w:pStyle w:val="BodyText"/>
        <w:tabs>
          <w:tab w:val="left" w:pos="709"/>
        </w:tabs>
        <w:ind w:left="426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14.Prepare the implementation for testing. </w:t>
      </w:r>
    </w:p>
    <w:p w:rsidR="003B5C27" w:rsidRDefault="003B5C27">
      <w:pPr>
        <w:pStyle w:val="BodyText"/>
        <w:tabs>
          <w:tab w:val="left" w:pos="709"/>
        </w:tabs>
        <w:ind w:left="426"/>
        <w:rPr>
          <w:rFonts w:ascii="Calibri" w:hAnsi="Calibri"/>
          <w:sz w:val="28"/>
          <w:szCs w:val="28"/>
        </w:rPr>
      </w:pPr>
    </w:p>
    <w:p w:rsidR="003B5C27" w:rsidRDefault="003B5C27">
      <w:pPr>
        <w:pStyle w:val="BodyText"/>
        <w:tabs>
          <w:tab w:val="left" w:pos="709"/>
        </w:tabs>
        <w:ind w:left="426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5.4 Incident </w:t>
      </w:r>
      <w:r>
        <w:rPr>
          <w:rFonts w:ascii="Calibri" w:hAnsi="Calibri"/>
          <w:sz w:val="28"/>
          <w:szCs w:val="28"/>
        </w:rPr>
        <w:t>Module Configuration</w:t>
      </w:r>
    </w:p>
    <w:p w:rsidR="003B5C27" w:rsidRDefault="00DC75EC">
      <w:pPr>
        <w:pStyle w:val="BodyText"/>
      </w:pPr>
      <w:r>
        <w:rPr>
          <w:rFonts w:ascii="Calibri" w:hAnsi="Calibri"/>
          <w:sz w:val="28"/>
          <w:szCs w:val="28"/>
        </w:rPr>
        <w:t xml:space="preserve">The first step in development is to access the </w:t>
      </w:r>
      <w:r>
        <w:rPr>
          <w:rStyle w:val="Strong"/>
          <w:rFonts w:ascii="Calibri" w:hAnsi="Calibri"/>
          <w:sz w:val="28"/>
          <w:szCs w:val="28"/>
        </w:rPr>
        <w:t>Incident module</w:t>
      </w:r>
      <w:r>
        <w:rPr>
          <w:rFonts w:ascii="Calibri" w:hAnsi="Calibri"/>
          <w:sz w:val="28"/>
          <w:szCs w:val="28"/>
        </w:rPr>
        <w:t xml:space="preserve"> in ServiceNow.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Incident module is used because the project focuses on controlling and improving the behaviour of the Incident form.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team opens the Incident list and</w:t>
      </w:r>
      <w:r>
        <w:rPr>
          <w:rFonts w:ascii="Calibri" w:hAnsi="Calibri"/>
          <w:sz w:val="28"/>
          <w:szCs w:val="28"/>
        </w:rPr>
        <w:t xml:space="preserve"> selects an appropriate Incident record to verify the fields and functionality.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relevant Incident fields identified during the Requirement Analysis and Design phases are used for the implementation.</w:t>
      </w: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5.5 Client Script Implementation</w:t>
      </w:r>
    </w:p>
    <w:p w:rsidR="003B5C27" w:rsidRDefault="00DC75EC">
      <w:pPr>
        <w:pStyle w:val="BodyText"/>
      </w:pPr>
      <w:r>
        <w:rPr>
          <w:rFonts w:ascii="Calibri" w:hAnsi="Calibri"/>
          <w:sz w:val="28"/>
          <w:szCs w:val="28"/>
        </w:rPr>
        <w:t xml:space="preserve">A </w:t>
      </w:r>
      <w:r>
        <w:rPr>
          <w:rStyle w:val="Strong"/>
          <w:rFonts w:ascii="Calibri" w:hAnsi="Calibri"/>
          <w:sz w:val="28"/>
          <w:szCs w:val="28"/>
        </w:rPr>
        <w:t>Client Script</w:t>
      </w:r>
      <w:r>
        <w:rPr>
          <w:rFonts w:ascii="Calibri" w:hAnsi="Calibri"/>
          <w:sz w:val="28"/>
          <w:szCs w:val="28"/>
        </w:rPr>
        <w:t xml:space="preserve"> is </w:t>
      </w:r>
      <w:r>
        <w:rPr>
          <w:rFonts w:ascii="Calibri" w:hAnsi="Calibri"/>
          <w:sz w:val="28"/>
          <w:szCs w:val="28"/>
        </w:rPr>
        <w:t>created to implement the required client-side functionality on the Incident form.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Client Script is configured according to the requirement identified during the design phase.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configuration includes: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Name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Table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Type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Type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Field, where applicable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Script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Active status 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appropriate Client Script type is selected based on the required functionality.</w:t>
      </w:r>
    </w:p>
    <w:p w:rsidR="003B5C27" w:rsidRDefault="00DC75EC">
      <w:pPr>
        <w:pStyle w:val="Heading3"/>
        <w:rPr>
          <w:rFonts w:ascii="Calibri" w:hAnsi="Calibri"/>
        </w:rPr>
      </w:pPr>
      <w:r>
        <w:rPr>
          <w:rFonts w:ascii="Calibri" w:hAnsi="Calibri"/>
        </w:rPr>
        <w:t>Client Script Types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commonly available Client Script types include:</w:t>
      </w:r>
    </w:p>
    <w:p w:rsidR="003B5C27" w:rsidRDefault="00DC75EC">
      <w:pPr>
        <w:pStyle w:val="Heading3"/>
        <w:rPr>
          <w:rFonts w:ascii="Calibri" w:hAnsi="Calibri"/>
        </w:rPr>
      </w:pPr>
      <w:r>
        <w:rPr>
          <w:rFonts w:ascii="Calibri" w:hAnsi="Calibri"/>
        </w:rPr>
        <w:t>1. onLoad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executes when the Incident form</w:t>
      </w:r>
      <w:r>
        <w:rPr>
          <w:rFonts w:ascii="Calibri" w:hAnsi="Calibri"/>
          <w:sz w:val="28"/>
          <w:szCs w:val="28"/>
        </w:rPr>
        <w:t xml:space="preserve"> is loaded.</w:t>
      </w:r>
    </w:p>
    <w:p w:rsidR="003B5C27" w:rsidRDefault="00DC75EC">
      <w:pPr>
        <w:pStyle w:val="Heading3"/>
        <w:rPr>
          <w:rFonts w:ascii="Calibri" w:hAnsi="Calibri"/>
        </w:rPr>
      </w:pPr>
      <w:r>
        <w:rPr>
          <w:rFonts w:ascii="Calibri" w:hAnsi="Calibri"/>
        </w:rPr>
        <w:t>2. onChange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executes when the value of a selected field changes.</w:t>
      </w:r>
    </w:p>
    <w:p w:rsidR="003B5C27" w:rsidRDefault="00DC75EC">
      <w:pPr>
        <w:pStyle w:val="Heading3"/>
        <w:rPr>
          <w:rFonts w:ascii="Calibri" w:hAnsi="Calibri"/>
        </w:rPr>
      </w:pPr>
      <w:r>
        <w:rPr>
          <w:rFonts w:ascii="Calibri" w:hAnsi="Calibri"/>
        </w:rPr>
        <w:t>3. onSubmit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executes when the user submits the Incident form.</w:t>
      </w:r>
    </w:p>
    <w:p w:rsidR="003B5C27" w:rsidRDefault="00DC75EC">
      <w:pPr>
        <w:pStyle w:val="Heading3"/>
        <w:rPr>
          <w:rFonts w:ascii="Calibri" w:hAnsi="Calibri"/>
        </w:rPr>
      </w:pPr>
      <w:r>
        <w:rPr>
          <w:rFonts w:ascii="Calibri" w:hAnsi="Calibri"/>
        </w:rPr>
        <w:t>4. onCellEdit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executes when a value is edited directly from a list.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appropriate </w:t>
      </w:r>
      <w:r>
        <w:rPr>
          <w:rFonts w:ascii="Calibri" w:hAnsi="Calibri"/>
          <w:sz w:val="28"/>
          <w:szCs w:val="28"/>
        </w:rPr>
        <w:t>type is selected according to the project's actual requirement.</w:t>
      </w: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5.6 Client Script Logic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Client Script contains the JavaScript logic required for the project.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is designed to:</w:t>
      </w:r>
    </w:p>
    <w:p w:rsidR="003B5C27" w:rsidRDefault="00DC75EC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Detect the required condition. </w:t>
      </w:r>
    </w:p>
    <w:p w:rsidR="003B5C27" w:rsidRDefault="00DC75EC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Read the relevant field value. </w:t>
      </w:r>
    </w:p>
    <w:p w:rsidR="003B5C27" w:rsidRDefault="00DC75EC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Per</w:t>
      </w:r>
      <w:r>
        <w:rPr>
          <w:rFonts w:ascii="Calibri" w:hAnsi="Calibri"/>
          <w:sz w:val="28"/>
          <w:szCs w:val="28"/>
        </w:rPr>
        <w:t xml:space="preserve">form the required client-side action. </w:t>
      </w:r>
    </w:p>
    <w:p w:rsidR="003B5C27" w:rsidRDefault="00DC75EC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Validate information where necessary. </w:t>
      </w:r>
    </w:p>
    <w:p w:rsidR="003B5C27" w:rsidRDefault="00DC75EC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Provide the expected response to the user. 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logic is tested after configuration to ensure that it does not produce unwanted behaviour on the Incident form.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is kept</w:t>
      </w:r>
      <w:r>
        <w:rPr>
          <w:rFonts w:ascii="Calibri" w:hAnsi="Calibri"/>
          <w:sz w:val="28"/>
          <w:szCs w:val="28"/>
        </w:rPr>
        <w:t xml:space="preserve"> specific to the project requirement so that it does not unnecessarily affect other Incident form functionality.</w:t>
      </w: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5.7 UI Policy Implementation</w:t>
      </w:r>
    </w:p>
    <w:p w:rsidR="003B5C27" w:rsidRDefault="00DC75EC">
      <w:pPr>
        <w:pStyle w:val="BodyText"/>
      </w:pPr>
      <w:r>
        <w:rPr>
          <w:rFonts w:ascii="Calibri" w:hAnsi="Calibri"/>
          <w:sz w:val="28"/>
          <w:szCs w:val="28"/>
        </w:rPr>
        <w:t xml:space="preserve">After configuring the Client Script, the required </w:t>
      </w:r>
      <w:r>
        <w:rPr>
          <w:rStyle w:val="Strong"/>
          <w:rFonts w:ascii="Calibri" w:hAnsi="Calibri"/>
          <w:sz w:val="28"/>
          <w:szCs w:val="28"/>
        </w:rPr>
        <w:t>UI Policy</w:t>
      </w:r>
      <w:r>
        <w:rPr>
          <w:rFonts w:ascii="Calibri" w:hAnsi="Calibri"/>
          <w:sz w:val="28"/>
          <w:szCs w:val="28"/>
        </w:rPr>
        <w:t xml:space="preserve"> is created for the Incident table.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UI Policy is used t</w:t>
      </w:r>
      <w:r>
        <w:rPr>
          <w:rFonts w:ascii="Calibri" w:hAnsi="Calibri"/>
          <w:sz w:val="28"/>
          <w:szCs w:val="28"/>
        </w:rPr>
        <w:t>o control the behaviour and properties of fields on the Incident form.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UI Policy is configured with:</w:t>
      </w:r>
    </w:p>
    <w:p w:rsidR="003B5C27" w:rsidRDefault="00DC75EC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Name </w:t>
      </w:r>
    </w:p>
    <w:p w:rsidR="003B5C27" w:rsidRDefault="00DC75EC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Table </w:t>
      </w:r>
    </w:p>
    <w:p w:rsidR="003B5C27" w:rsidRDefault="00DC75EC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Conditions </w:t>
      </w:r>
    </w:p>
    <w:p w:rsidR="003B5C27" w:rsidRDefault="00DC75EC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Active status </w:t>
      </w:r>
    </w:p>
    <w:p w:rsidR="003B5C27" w:rsidRDefault="00DC75EC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Other applicable settings 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condition is defined according to the requirement identified during the design </w:t>
      </w:r>
      <w:r>
        <w:rPr>
          <w:rFonts w:ascii="Calibri" w:hAnsi="Calibri"/>
          <w:sz w:val="28"/>
          <w:szCs w:val="28"/>
        </w:rPr>
        <w:t>phase.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When the condition is satisfied, the UI Policy applies the configured field behaviour.</w:t>
      </w: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5.8 UI Policy Condition</w:t>
      </w:r>
    </w:p>
    <w:p w:rsidR="003B5C27" w:rsidRDefault="00DC75EC">
      <w:pPr>
        <w:pStyle w:val="BodyText"/>
      </w:pPr>
      <w:r>
        <w:rPr>
          <w:rFonts w:ascii="Calibri" w:hAnsi="Calibri"/>
          <w:sz w:val="28"/>
          <w:szCs w:val="28"/>
        </w:rPr>
        <w:t xml:space="preserve">The UI Policy condition determines </w:t>
      </w:r>
      <w:r>
        <w:rPr>
          <w:rStyle w:val="Strong"/>
          <w:rFonts w:ascii="Calibri" w:hAnsi="Calibri"/>
          <w:sz w:val="28"/>
          <w:szCs w:val="28"/>
        </w:rPr>
        <w:t>when the policy should be applied</w:t>
      </w:r>
      <w:r>
        <w:rPr>
          <w:rFonts w:ascii="Calibri" w:hAnsi="Calibri"/>
          <w:sz w:val="28"/>
          <w:szCs w:val="28"/>
        </w:rPr>
        <w:t>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condition is based on the selected Incident field and its value.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For example: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Field value changes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Condition is checked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Condition is satisfied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UI Policy Action is applied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actual condition used in the project should match the condition finalized during the Design Phase.</w:t>
      </w:r>
    </w:p>
    <w:p w:rsidR="003B5C27" w:rsidRDefault="003B5C27">
      <w:pPr>
        <w:rPr>
          <w:rFonts w:ascii="Calibri" w:hAnsi="Calibri"/>
          <w:sz w:val="28"/>
          <w:szCs w:val="28"/>
        </w:rPr>
      </w:pPr>
    </w:p>
    <w:p w:rsidR="003B5C27" w:rsidRDefault="003B5C27">
      <w:pPr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5.9 UI Policy Actions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UI Policy Actions</w:t>
      </w:r>
      <w:r>
        <w:rPr>
          <w:rFonts w:ascii="Calibri" w:hAnsi="Calibri"/>
          <w:sz w:val="28"/>
          <w:szCs w:val="28"/>
        </w:rPr>
        <w:t xml:space="preserve"> determine how the selected field behaves when the UI Policy condition is satisfied.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available field properties include:</w:t>
      </w:r>
    </w:p>
    <w:tbl>
      <w:tblPr>
        <w:tblW w:w="540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71"/>
        <w:gridCol w:w="4229"/>
      </w:tblGrid>
      <w:tr w:rsidR="003B5C27">
        <w:trPr>
          <w:tblHeader/>
        </w:trPr>
        <w:tc>
          <w:tcPr>
            <w:tcW w:w="1171" w:type="dxa"/>
            <w:vAlign w:val="center"/>
          </w:tcPr>
          <w:p w:rsidR="003B5C27" w:rsidRDefault="00DC75EC">
            <w:pPr>
              <w:pStyle w:val="TableHeading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Property</w:t>
            </w:r>
          </w:p>
        </w:tc>
        <w:tc>
          <w:tcPr>
            <w:tcW w:w="4229" w:type="dxa"/>
            <w:vAlign w:val="center"/>
          </w:tcPr>
          <w:p w:rsidR="003B5C27" w:rsidRDefault="00DC75EC">
            <w:pPr>
              <w:pStyle w:val="TableHeading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Purpose</w:t>
            </w:r>
          </w:p>
        </w:tc>
      </w:tr>
      <w:tr w:rsidR="003B5C27">
        <w:tc>
          <w:tcPr>
            <w:tcW w:w="1171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Mandatory</w:t>
            </w:r>
          </w:p>
        </w:tc>
        <w:tc>
          <w:tcPr>
            <w:tcW w:w="4229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Makes the field compulsory</w:t>
            </w:r>
          </w:p>
        </w:tc>
      </w:tr>
      <w:tr w:rsidR="003B5C27">
        <w:tc>
          <w:tcPr>
            <w:tcW w:w="1171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Read-only</w:t>
            </w:r>
          </w:p>
        </w:tc>
        <w:tc>
          <w:tcPr>
            <w:tcW w:w="4229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Prevents the user from modifying the field</w:t>
            </w:r>
          </w:p>
        </w:tc>
      </w:tr>
      <w:tr w:rsidR="003B5C27">
        <w:tc>
          <w:tcPr>
            <w:tcW w:w="1171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Visible</w:t>
            </w:r>
          </w:p>
        </w:tc>
        <w:tc>
          <w:tcPr>
            <w:tcW w:w="4229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 xml:space="preserve">Displays the </w:t>
            </w:r>
            <w:r>
              <w:rPr>
                <w:rFonts w:ascii="Calibri" w:hAnsi="Calibri"/>
                <w:sz w:val="28"/>
                <w:szCs w:val="28"/>
              </w:rPr>
              <w:t>field</w:t>
            </w:r>
          </w:p>
        </w:tc>
      </w:tr>
      <w:tr w:rsidR="003B5C27">
        <w:tc>
          <w:tcPr>
            <w:tcW w:w="1171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Hidden</w:t>
            </w:r>
          </w:p>
        </w:tc>
        <w:tc>
          <w:tcPr>
            <w:tcW w:w="4229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Hides the field</w:t>
            </w:r>
          </w:p>
        </w:tc>
      </w:tr>
    </w:tbl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required UI Policy Actions are configured according to the project requirements.</w:t>
      </w:r>
    </w:p>
    <w:p w:rsidR="003B5C27" w:rsidRDefault="00DC75EC">
      <w:pPr>
        <w:pStyle w:val="BodyText"/>
      </w:pPr>
      <w:r>
        <w:rPr>
          <w:rFonts w:ascii="Calibri" w:hAnsi="Calibri"/>
          <w:sz w:val="28"/>
          <w:szCs w:val="28"/>
        </w:rPr>
        <w:t xml:space="preserve">For example, if the requirement states that a particular field must be compulsory under a specific condition, the field is configured as </w:t>
      </w:r>
      <w:r>
        <w:rPr>
          <w:rStyle w:val="Strong"/>
          <w:rFonts w:ascii="Calibri" w:hAnsi="Calibri"/>
          <w:sz w:val="28"/>
          <w:szCs w:val="28"/>
        </w:rPr>
        <w:t>Man</w:t>
      </w:r>
      <w:r>
        <w:rPr>
          <w:rStyle w:val="Strong"/>
          <w:rFonts w:ascii="Calibri" w:hAnsi="Calibri"/>
          <w:sz w:val="28"/>
          <w:szCs w:val="28"/>
        </w:rPr>
        <w:t>datory</w:t>
      </w:r>
      <w:r>
        <w:rPr>
          <w:rFonts w:ascii="Calibri" w:hAnsi="Calibri"/>
          <w:sz w:val="28"/>
          <w:szCs w:val="28"/>
        </w:rPr>
        <w:t xml:space="preserve"> through the UI Policy Action.</w:t>
      </w:r>
    </w:p>
    <w:p w:rsidR="003B5C27" w:rsidRDefault="003B5C27">
      <w:pPr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5.10 Integration of Client Script and UI Policy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Client Script and UI Policy are implemented together to achieve the required Incident form behaviour.</w:t>
      </w:r>
    </w:p>
    <w:p w:rsidR="003B5C27" w:rsidRDefault="00DC75EC">
      <w:pPr>
        <w:pStyle w:val="BodyText"/>
      </w:pPr>
      <w:r>
        <w:rPr>
          <w:rFonts w:ascii="Calibri" w:hAnsi="Calibri"/>
          <w:sz w:val="28"/>
          <w:szCs w:val="28"/>
        </w:rPr>
        <w:t xml:space="preserve">Client Script is used for </w:t>
      </w:r>
      <w:r>
        <w:rPr>
          <w:rStyle w:val="Strong"/>
          <w:rFonts w:ascii="Calibri" w:hAnsi="Calibri"/>
          <w:sz w:val="28"/>
          <w:szCs w:val="28"/>
        </w:rPr>
        <w:t>client-side logic and validation</w:t>
      </w:r>
      <w:r>
        <w:rPr>
          <w:rFonts w:ascii="Calibri" w:hAnsi="Calibri"/>
          <w:sz w:val="28"/>
          <w:szCs w:val="28"/>
        </w:rPr>
        <w:t xml:space="preserve">, while UI Policy is used for </w:t>
      </w:r>
      <w:r>
        <w:rPr>
          <w:rStyle w:val="Strong"/>
          <w:rFonts w:ascii="Calibri" w:hAnsi="Calibri"/>
          <w:sz w:val="28"/>
          <w:szCs w:val="28"/>
        </w:rPr>
        <w:t>controlling field properties</w:t>
      </w:r>
      <w:r>
        <w:rPr>
          <w:rFonts w:ascii="Calibri" w:hAnsi="Calibri"/>
          <w:sz w:val="28"/>
          <w:szCs w:val="28"/>
        </w:rPr>
        <w:t>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combination allows the Incident form to respond dynamically to user input.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implementation is designed so that both features work according to their respective requirements without creating</w:t>
      </w:r>
      <w:r>
        <w:rPr>
          <w:rFonts w:ascii="Calibri" w:hAnsi="Calibri"/>
          <w:sz w:val="28"/>
          <w:szCs w:val="28"/>
        </w:rPr>
        <w:t xml:space="preserve"> unnecessary conflicts.</w:t>
      </w: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5.11 Development Workflow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development workflow can be summarized as: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Open ServiceNow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Open Incident Module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Identify Required Fields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Create Client Script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Configure Client Script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Add Required Logic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Create UI Policy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Define Condition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Configure UI Policy Actions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Save and Verify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Proceed to Testing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workflow provides a systematic approach to the development process.</w:t>
      </w: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5.12 Error Handling and Corrections</w:t>
      </w:r>
    </w:p>
    <w:p w:rsidR="003B5C27" w:rsidRDefault="00DC75EC">
      <w:pPr>
        <w:pStyle w:val="BodyText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During development, configuration or scripting errors may </w:t>
      </w:r>
      <w:r>
        <w:rPr>
          <w:rFonts w:ascii="Calibri" w:hAnsi="Calibri"/>
          <w:sz w:val="28"/>
          <w:szCs w:val="28"/>
        </w:rPr>
        <w:t>occur.</w:t>
      </w:r>
    </w:p>
    <w:p w:rsidR="003B5C27" w:rsidRDefault="00DC75EC">
      <w:pPr>
        <w:pStyle w:val="BodyText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The team checks the implementation if the expected behaviour does not occur.</w:t>
      </w:r>
    </w:p>
    <w:p w:rsidR="003B5C27" w:rsidRDefault="00DC75EC">
      <w:pPr>
        <w:pStyle w:val="BodyText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Possible issues include: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Incorrect field selected.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Incorrect Client Script type.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Incorrect condition.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Incorrect JavaScript logic.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Policy not activated.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Incorrect UI</w:t>
      </w:r>
      <w:r>
        <w:rPr>
          <w:rFonts w:ascii="Calibri" w:hAnsi="Calibri"/>
          <w:sz w:val="28"/>
          <w:szCs w:val="28"/>
        </w:rPr>
        <w:t xml:space="preserve"> Policy Action.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Field behaviour not changing as expected. </w:t>
      </w:r>
    </w:p>
    <w:p w:rsidR="003B5C27" w:rsidRDefault="00DC75EC">
      <w:pPr>
        <w:pStyle w:val="BodyText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These issues are reviewed and corrected before moving to the final testing stage.</w:t>
      </w:r>
    </w:p>
    <w:p w:rsidR="003B5C27" w:rsidRDefault="00DC75EC">
      <w:pPr>
        <w:pStyle w:val="Heading1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5.13 Development Verification</w:t>
      </w:r>
    </w:p>
    <w:p w:rsidR="003B5C27" w:rsidRDefault="00DC75EC">
      <w:pPr>
        <w:pStyle w:val="BodyText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After configuring the Client Script and UI Policy, the implementation is verified on</w:t>
      </w:r>
      <w:r>
        <w:rPr>
          <w:rFonts w:ascii="Calibri" w:hAnsi="Calibri"/>
          <w:sz w:val="28"/>
          <w:szCs w:val="28"/>
        </w:rPr>
        <w:t xml:space="preserve"> the Incident form.</w:t>
      </w:r>
    </w:p>
    <w:p w:rsidR="003B5C27" w:rsidRDefault="00DC75EC">
      <w:pPr>
        <w:pStyle w:val="BodyText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The team checks: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Client Script is active.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correct Incident table is selected.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Client Script executes under the required condition.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UI Policy is active.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Whether the condition is correct</w:t>
      </w:r>
      <w:r>
        <w:rPr>
          <w:rFonts w:ascii="Calibri" w:hAnsi="Calibri"/>
          <w:sz w:val="28"/>
          <w:szCs w:val="28"/>
        </w:rPr>
        <w:t xml:space="preserve">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UI Policy Action affects the intended field.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Incident form behaves according to the requirement. </w:t>
      </w:r>
    </w:p>
    <w:p w:rsidR="003B5C27" w:rsidRDefault="00DC75EC">
      <w:pPr>
        <w:pStyle w:val="BodyText"/>
      </w:pPr>
      <w:r>
        <w:rPr>
          <w:rFonts w:ascii="Calibri" w:hAnsi="Calibri"/>
          <w:sz w:val="28"/>
          <w:szCs w:val="28"/>
        </w:rPr>
        <w:t xml:space="preserve">The implementation is then prepared for detailed testing in the </w:t>
      </w:r>
      <w:r>
        <w:rPr>
          <w:rStyle w:val="Strong"/>
          <w:rFonts w:ascii="Calibri" w:hAnsi="Calibri"/>
          <w:sz w:val="28"/>
          <w:szCs w:val="28"/>
        </w:rPr>
        <w:t>Project Testing Phase</w:t>
      </w:r>
      <w:r>
        <w:rPr>
          <w:rFonts w:ascii="Calibri" w:hAnsi="Calibri"/>
          <w:sz w:val="28"/>
          <w:szCs w:val="28"/>
        </w:rPr>
        <w:t>.</w:t>
      </w: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5.14 Development Outcome</w:t>
      </w:r>
    </w:p>
    <w:p w:rsidR="003B5C27" w:rsidRDefault="00DC75EC">
      <w:pPr>
        <w:pStyle w:val="BodyText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At the end of the</w:t>
      </w:r>
      <w:r>
        <w:rPr>
          <w:rFonts w:ascii="Calibri" w:hAnsi="Calibri"/>
          <w:sz w:val="28"/>
          <w:szCs w:val="28"/>
        </w:rPr>
        <w:t xml:space="preserve"> development phase, the required Client Script and UI Policy are configured in the ServiceNow Incident module.</w:t>
      </w:r>
    </w:p>
    <w:p w:rsidR="003B5C27" w:rsidRDefault="00DC75EC">
      <w:pPr>
        <w:pStyle w:val="BodyText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The development phase produces: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Configured Client Script 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Required client-side logic 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Configured UI Policy 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Defined UI Policy condition 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Configured UI Policy Actions 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Updated Incident form behaviour 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completed implementation is then taken to the Testing Phase for verification.</w:t>
      </w: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</w:pPr>
      <w:r>
        <w:rPr>
          <w:rStyle w:val="Strong"/>
          <w:rFonts w:ascii="Arial Black" w:hAnsi="Arial Black"/>
          <w:b/>
          <w:bCs/>
          <w:sz w:val="28"/>
          <w:szCs w:val="28"/>
        </w:rPr>
        <w:t>5.15 Screenshots for Project Development Phase</w:t>
      </w:r>
    </w:p>
    <w:p w:rsidR="003B5C27" w:rsidRDefault="00DC75EC">
      <w:pPr>
        <w:pStyle w:val="Heading3"/>
        <w:spacing w:before="0" w:after="140" w:line="276" w:lineRule="auto"/>
        <w:rPr>
          <w:rFonts w:ascii="Arial Black" w:hAnsi="Arial Black"/>
        </w:rPr>
      </w:pPr>
      <w:r>
        <w:rPr>
          <w:rFonts w:ascii="Arial Black" w:hAnsi="Arial Black"/>
        </w:rPr>
        <w:t>Screenshot 1 — Client Script Configuration</w:t>
      </w:r>
    </w:p>
    <w:p w:rsidR="003B5C27" w:rsidRDefault="00DC75EC">
      <w:pPr>
        <w:pStyle w:val="BodyText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Show the Client Scr</w:t>
      </w:r>
      <w:r>
        <w:rPr>
          <w:rFonts w:ascii="Calibri" w:hAnsi="Calibri"/>
          <w:sz w:val="28"/>
          <w:szCs w:val="28"/>
        </w:rPr>
        <w:t xml:space="preserve">ipt configuration page containing details </w:t>
      </w:r>
    </w:p>
    <w:p w:rsidR="003B5C27" w:rsidRDefault="00DC75EC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val="en-US" w:eastAsia="en-US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1050" cy="30340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03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5C27" w:rsidRDefault="003B5C27">
      <w:pPr>
        <w:pStyle w:val="BodyText"/>
        <w:rPr>
          <w:rFonts w:ascii="Arial Black" w:hAnsi="Arial Black"/>
          <w:sz w:val="32"/>
          <w:szCs w:val="32"/>
        </w:rPr>
      </w:pPr>
    </w:p>
    <w:p w:rsidR="003B5C27" w:rsidRDefault="003B5C27">
      <w:pPr>
        <w:pStyle w:val="BodyText"/>
        <w:rPr>
          <w:rFonts w:ascii="Arial Black" w:hAnsi="Arial Black"/>
          <w:sz w:val="32"/>
          <w:szCs w:val="32"/>
        </w:rPr>
      </w:pPr>
    </w:p>
    <w:p w:rsidR="003B5C27" w:rsidRDefault="00DC75EC">
      <w:pPr>
        <w:pStyle w:val="Heading3"/>
      </w:pPr>
      <w:r>
        <w:rPr>
          <w:rStyle w:val="Strong"/>
          <w:rFonts w:ascii="Arial Black" w:hAnsi="Arial Black"/>
          <w:b/>
          <w:bCs/>
        </w:rPr>
        <w:t>Screenshot 2 — Client Script Code</w:t>
      </w:r>
    </w:p>
    <w:p w:rsidR="003B5C27" w:rsidRDefault="00DC75EC">
      <w:pPr>
        <w:pStyle w:val="BodyTex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Show the actual JavaScript written inside the Client Script.</w:t>
      </w:r>
    </w:p>
    <w:p w:rsidR="003B5C27" w:rsidRDefault="003B5C27">
      <w:pPr>
        <w:pStyle w:val="BodyText"/>
        <w:rPr>
          <w:rFonts w:ascii="Arial Black" w:hAnsi="Arial Black"/>
          <w:sz w:val="32"/>
          <w:szCs w:val="32"/>
        </w:rPr>
      </w:pPr>
    </w:p>
    <w:p w:rsidR="003B5C27" w:rsidRDefault="00DC75EC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val="en-US" w:eastAsia="en-US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7700" cy="29133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1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5C27" w:rsidRDefault="003B5C27">
      <w:pPr>
        <w:pStyle w:val="Heading3"/>
        <w:rPr>
          <w:rStyle w:val="Strong"/>
          <w:rFonts w:ascii="Arial Black" w:hAnsi="Arial Black"/>
          <w:b/>
          <w:bCs/>
        </w:rPr>
      </w:pPr>
    </w:p>
    <w:p w:rsidR="003B5C27" w:rsidRDefault="00DC75EC">
      <w:pPr>
        <w:pStyle w:val="BodyText"/>
        <w:rPr>
          <w:rStyle w:val="Strong"/>
        </w:rPr>
      </w:pPr>
      <w:r>
        <w:rPr>
          <w:rStyle w:val="Strong"/>
          <w:rFonts w:ascii="Arial Black" w:hAnsi="Arial Black"/>
          <w:sz w:val="28"/>
          <w:szCs w:val="28"/>
        </w:rPr>
        <w:t xml:space="preserve">Screenshot 3 — UI Policy Configuration </w:t>
      </w:r>
    </w:p>
    <w:p w:rsidR="003B5C27" w:rsidRDefault="00DC75EC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noProof/>
          <w:lang w:val="en-US" w:eastAsia="en-US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116205</wp:posOffset>
            </wp:positionH>
            <wp:positionV relativeFrom="paragraph">
              <wp:posOffset>-635</wp:posOffset>
            </wp:positionV>
            <wp:extent cx="5543550" cy="30137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01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DC75EC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</w:t>
      </w: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DC75EC">
      <w:pPr>
        <w:rPr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Screenshot 4 — UI Policy Action Show the UI Policy </w:t>
      </w: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DC75EC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val="en-US" w:eastAsia="en-US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190500</wp:posOffset>
            </wp:positionH>
            <wp:positionV relativeFrom="paragraph">
              <wp:posOffset>170815</wp:posOffset>
            </wp:positionV>
            <wp:extent cx="5498465" cy="27400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65" cy="274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5C27" w:rsidRDefault="003B5C27">
      <w:pPr>
        <w:pStyle w:val="Heading3"/>
        <w:rPr>
          <w:rFonts w:ascii="Arial Black" w:hAnsi="Arial Black"/>
          <w:sz w:val="32"/>
          <w:szCs w:val="32"/>
        </w:rPr>
      </w:pPr>
    </w:p>
    <w:p w:rsidR="003B5C27" w:rsidRDefault="003B5C27">
      <w:pPr>
        <w:pStyle w:val="BodyText"/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DC75EC">
      <w:pPr>
        <w:pStyle w:val="Heading3"/>
        <w:rPr>
          <w:rFonts w:ascii="Arial Black" w:hAnsi="Arial Black"/>
        </w:rPr>
      </w:pPr>
      <w:r>
        <w:rPr>
          <w:noProof/>
          <w:lang w:val="en-US" w:eastAsia="en-US" w:bidi="ar-S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457835</wp:posOffset>
            </wp:positionV>
            <wp:extent cx="5664835" cy="27654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35" cy="276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Black" w:hAnsi="Arial Black"/>
        </w:rPr>
        <w:t>Screenshot 5 — Developed Incident Form</w:t>
      </w:r>
    </w:p>
    <w:sectPr w:rsidR="003B5C27">
      <w:pgSz w:w="11906" w:h="16838"/>
      <w:pgMar w:top="1210" w:right="1210" w:bottom="1210" w:left="1210" w:header="0" w:footer="0" w:gutter="0"/>
      <w:pgBorders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56869"/>
    <w:multiLevelType w:val="multilevel"/>
    <w:tmpl w:val="AAA027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6206F50"/>
    <w:multiLevelType w:val="multilevel"/>
    <w:tmpl w:val="5B089D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5AD231E"/>
    <w:multiLevelType w:val="multilevel"/>
    <w:tmpl w:val="D4EAA3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82E1ABA"/>
    <w:multiLevelType w:val="multilevel"/>
    <w:tmpl w:val="F7D0B3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2564654"/>
    <w:multiLevelType w:val="multilevel"/>
    <w:tmpl w:val="754EB1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92D7C6E"/>
    <w:multiLevelType w:val="multilevel"/>
    <w:tmpl w:val="B21A37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DE04B51"/>
    <w:multiLevelType w:val="multilevel"/>
    <w:tmpl w:val="419456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F0E235B"/>
    <w:multiLevelType w:val="multilevel"/>
    <w:tmpl w:val="3006D6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21F002F"/>
    <w:multiLevelType w:val="multilevel"/>
    <w:tmpl w:val="6778D46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C27"/>
    <w:rsid w:val="003B5C27"/>
    <w:rsid w:val="00DC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394B56-D4DC-4531-AC32-86733BBB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user">
    <w:name w:val="Block Quotation (user)"/>
    <w:basedOn w:val="Normal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672704911371a97234fc7ddb286755e7</Template>
  <TotalTime>0</TotalTime>
  <Pages>2</Pages>
  <Words>1221</Words>
  <Characters>6962</Characters>
  <Application>Microsoft Office Word</Application>
  <DocSecurity>4</DocSecurity>
  <Lines>58</Lines>
  <Paragraphs>16</Paragraphs>
  <ScaleCrop>false</ScaleCrop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dc:description/>
  <cp:lastModifiedBy>word</cp:lastModifiedBy>
  <cp:revision>2</cp:revision>
  <dcterms:created xsi:type="dcterms:W3CDTF">2026-09-27T17:42:00Z</dcterms:created>
  <dcterms:modified xsi:type="dcterms:W3CDTF">2026-09-27T17:42:00Z</dcterms:modified>
  <dc:language>en-IN</dc:language>
</cp:coreProperties>
</file>