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 Water Jug Problem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DFS(a,b,target):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isSolvable =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 = deque()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q.append((0,0))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while(len(q)&gt;0):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 = q.popleft()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if((u[0],u[1]) in m):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path.append([u[0],u[1]])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m[(u[0],u[1])]=1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if(u[0] == target or u[1] == target):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isSolvable =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if(u[0] == target):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if(u[1]!=0):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path.append([a,0])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if(u[0]!=0):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path.append([0,u[1]])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sz = len(path)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 in range(sz):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print("(",path[i][0],",",path[i][1],")")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q.append([u[0],b])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q.append([a,u[1]])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ap in range(max(a,b)+1):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 = u[0]+ap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 = u[1] - 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if(c==a or (d==0 and d&gt;=0)):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q.append([c,d])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q.append([a,0])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q.append([0,b])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(not isSolvable):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solution")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jug1,jug2,target = 4,3,2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print("Path from initial state to solution state:")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DFS(jug1,jug2,target)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4D1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Sl4BigVybHhJZZXuqjdb/Dp4A==">CgMxLjA4AHIhMUwzcGJHUXgzU0w5YnNjSFVKa0lSNmliT2Jnc3l3ckpm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2024-06-14T10:23:00Z</dcterms:created>
</cp:coreProperties>
</file>