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165B0" w:rsidP="00223A91" w:rsidRDefault="008165B0" w14:paraId="0BF60472" w14:textId="77777777">
      <w:pPr>
        <w:jc w:val="both"/>
      </w:pPr>
    </w:p>
    <w:p w:rsidR="008165B0" w:rsidP="00223A91" w:rsidRDefault="008165B0" w14:paraId="2AA86749" w14:textId="57247667">
      <w:pPr>
        <w:jc w:val="both"/>
      </w:pPr>
      <w:r w:rsidR="7E9AF180">
        <w:rPr/>
        <w:t xml:space="preserve">1. Adicione a função include </w:t>
      </w:r>
      <w:r w:rsidR="7E9AF180">
        <w:rPr/>
        <w:t>( )</w:t>
      </w:r>
      <w:r w:rsidR="7E9AF180">
        <w:rPr/>
        <w:t xml:space="preserve"> para “dividir” o código fonte criado na </w:t>
      </w:r>
      <w:r w:rsidR="7E9AF180">
        <w:rPr/>
        <w:t>última</w:t>
      </w:r>
      <w:r w:rsidR="7E9AF180">
        <w:rPr/>
        <w:t xml:space="preserve"> atividade.</w:t>
      </w:r>
    </w:p>
    <w:p w:rsidR="00810A49" w:rsidP="00223A91" w:rsidRDefault="00810A49" w14:paraId="316C0441" w14:textId="17EC1280">
      <w:pPr>
        <w:jc w:val="both"/>
      </w:pPr>
    </w:p>
    <w:p w:rsidR="7E9AF180" w:rsidP="7E9AF180" w:rsidRDefault="7E9AF180" w14:paraId="319623CB" w14:textId="2D4F63E2">
      <w:pPr>
        <w:pStyle w:val="Normal"/>
        <w:jc w:val="both"/>
      </w:pPr>
      <w:r w:rsidR="7E9AF180">
        <w:rPr/>
        <w:t>O belo do lixo</w:t>
      </w:r>
    </w:p>
    <w:p w:rsidR="7E9AF180" w:rsidP="7E9AF180" w:rsidRDefault="7E9AF180" w14:paraId="6CDF0611" w14:textId="439E3A10">
      <w:pPr>
        <w:pStyle w:val="Normal"/>
        <w:jc w:val="both"/>
      </w:pPr>
      <w:hyperlink w:anchor="/projetos/204502" r:id="R8133f3ea7b374b31">
        <w:r w:rsidRPr="7E9AF180" w:rsidR="7E9AF180">
          <w:rPr>
            <w:rStyle w:val="Hyperlink"/>
          </w:rPr>
          <w:t>http://versalic.cultura.gov.br/#/projetos/204502</w:t>
        </w:r>
      </w:hyperlink>
    </w:p>
    <w:p w:rsidR="00223A91" w:rsidP="00223A91" w:rsidRDefault="00223A91" w14:paraId="15D5769B" w14:textId="7896CEB3">
      <w:pPr>
        <w:jc w:val="both"/>
      </w:pPr>
    </w:p>
    <w:p w:rsidR="00DD236B" w:rsidP="00223A91" w:rsidRDefault="00DD236B" w14:paraId="4C84A2C9" w14:textId="1A32C4C6">
      <w:pPr>
        <w:jc w:val="both"/>
      </w:pPr>
      <w:r>
        <w:t>2. Teste as formas de comentários disponíveis dentro do PHP.</w:t>
      </w:r>
    </w:p>
    <w:p w:rsidR="00E953C1" w:rsidP="00223A91" w:rsidRDefault="00DD236B" w14:paraId="2B4692A8" w14:textId="77777777">
      <w:pPr>
        <w:jc w:val="both"/>
      </w:pPr>
      <w:r>
        <w:tab/>
      </w:r>
    </w:p>
    <w:p w:rsidR="00DD236B" w:rsidP="00E953C1" w:rsidRDefault="00DD236B" w14:paraId="69316EF7" w14:textId="26B5E608">
      <w:pPr>
        <w:ind w:firstLine="708"/>
        <w:jc w:val="both"/>
      </w:pPr>
      <w:r>
        <w:t>//</w:t>
      </w:r>
    </w:p>
    <w:p w:rsidR="00E953C1" w:rsidP="00223A91" w:rsidRDefault="00DD236B" w14:paraId="5589E8D4" w14:textId="77777777">
      <w:pPr>
        <w:jc w:val="both"/>
      </w:pPr>
      <w:r>
        <w:tab/>
      </w:r>
    </w:p>
    <w:p w:rsidR="00DD236B" w:rsidP="00E953C1" w:rsidRDefault="00DD236B" w14:paraId="052EC00E" w14:textId="190AFC9E">
      <w:pPr>
        <w:ind w:firstLine="708"/>
        <w:jc w:val="both"/>
      </w:pPr>
      <w:r>
        <w:t>#</w:t>
      </w:r>
    </w:p>
    <w:p w:rsidR="00E953C1" w:rsidP="00223A91" w:rsidRDefault="00DD236B" w14:paraId="4844F8D6" w14:textId="77777777">
      <w:pPr>
        <w:jc w:val="both"/>
      </w:pPr>
      <w:r>
        <w:tab/>
      </w:r>
    </w:p>
    <w:p w:rsidR="00DD236B" w:rsidP="00E953C1" w:rsidRDefault="00DD236B" w14:paraId="680FE34C" w14:textId="5735DBFA">
      <w:pPr>
        <w:ind w:firstLine="708"/>
        <w:jc w:val="both"/>
      </w:pPr>
      <w:r>
        <w:t xml:space="preserve">/* </w:t>
      </w:r>
    </w:p>
    <w:p w:rsidR="00DD236B" w:rsidP="00223A91" w:rsidRDefault="00DD236B" w14:paraId="752A228A" w14:textId="6C7BF873">
      <w:pPr>
        <w:jc w:val="both"/>
      </w:pPr>
    </w:p>
    <w:p w:rsidRPr="00223A91" w:rsidR="00DD236B" w:rsidP="00223A91" w:rsidRDefault="00DD236B" w14:paraId="6AF73867" w14:textId="4C8DC21E">
      <w:pPr>
        <w:jc w:val="both"/>
      </w:pPr>
      <w:r>
        <w:tab/>
      </w:r>
      <w:r>
        <w:t>*/</w:t>
      </w:r>
    </w:p>
    <w:p w:rsidR="008C4100" w:rsidP="008C4100" w:rsidRDefault="008C4100" w14:paraId="33AC6A8E" w14:textId="78809676">
      <w:pPr>
        <w:ind w:left="708"/>
        <w:jc w:val="both"/>
      </w:pPr>
    </w:p>
    <w:p w:rsidR="008C4100" w:rsidP="008C4100" w:rsidRDefault="0033681F" w14:paraId="781914A4" w14:textId="576F5804">
      <w:pPr>
        <w:jc w:val="both"/>
        <w:rPr>
          <w:color w:val="FF0000"/>
        </w:rPr>
      </w:pPr>
      <w:r w:rsidRPr="0033681F">
        <w:rPr>
          <w:color w:val="FF0000"/>
          <w:highlight w:val="yellow"/>
        </w:rPr>
        <w:t>Importante</w:t>
      </w:r>
    </w:p>
    <w:p w:rsidRPr="0033681F" w:rsidR="0033681F" w:rsidP="008C4100" w:rsidRDefault="0033681F" w14:paraId="65906B24" w14:textId="77777777">
      <w:pPr>
        <w:jc w:val="both"/>
        <w:rPr>
          <w:color w:val="FF0000"/>
        </w:rPr>
      </w:pPr>
    </w:p>
    <w:p w:rsidR="008C4100" w:rsidP="008C4100" w:rsidRDefault="008C4100" w14:paraId="44A54199" w14:textId="6E845903">
      <w:pPr>
        <w:jc w:val="both"/>
      </w:pPr>
      <w:r>
        <w:t xml:space="preserve">Obs.1: </w:t>
      </w:r>
      <w:r w:rsidR="0033681F">
        <w:t>Start no Apache</w:t>
      </w:r>
    </w:p>
    <w:p w:rsidR="008C4100" w:rsidP="008C4100" w:rsidRDefault="008C4100" w14:paraId="43C21D94" w14:textId="4CCB57C2">
      <w:pPr>
        <w:jc w:val="both"/>
      </w:pPr>
      <w:r>
        <w:t xml:space="preserve">Obs.2: </w:t>
      </w:r>
      <w:r w:rsidR="0033681F">
        <w:t>Salvar o arquivo com a extensão correta (.</w:t>
      </w:r>
      <w:proofErr w:type="spellStart"/>
      <w:r w:rsidR="0033681F">
        <w:t>php</w:t>
      </w:r>
      <w:proofErr w:type="spellEnd"/>
      <w:r w:rsidR="0033681F">
        <w:t>)</w:t>
      </w:r>
    </w:p>
    <w:p w:rsidR="0033681F" w:rsidP="0033681F" w:rsidRDefault="0033681F" w14:paraId="08EFE110" w14:textId="71AD5EE8">
      <w:pPr>
        <w:jc w:val="both"/>
      </w:pPr>
      <w:r>
        <w:t xml:space="preserve">Obs.3: Salvar o arquivo no local correto (pasta </w:t>
      </w:r>
      <w:proofErr w:type="spellStart"/>
      <w:r>
        <w:t>htdcos</w:t>
      </w:r>
      <w:proofErr w:type="spellEnd"/>
      <w:r>
        <w:t>/</w:t>
      </w:r>
      <w:proofErr w:type="spellStart"/>
      <w:r>
        <w:t>alguma_coisa</w:t>
      </w:r>
      <w:proofErr w:type="spellEnd"/>
      <w:r>
        <w:t>)</w:t>
      </w:r>
    </w:p>
    <w:p w:rsidR="0033681F" w:rsidP="0033681F" w:rsidRDefault="0033681F" w14:paraId="6C52D419" w14:textId="10A755D6">
      <w:pPr>
        <w:jc w:val="both"/>
      </w:pPr>
      <w:r>
        <w:t>Obs.4: Abrir o arquivo no navegado</w:t>
      </w:r>
      <w:r w:rsidR="00FD1476">
        <w:t>r</w:t>
      </w:r>
      <w:r>
        <w:t xml:space="preserve"> utilizando o caminho (URL) adequad</w:t>
      </w:r>
      <w:r w:rsidR="00FD1476">
        <w:t>o</w:t>
      </w:r>
      <w:r>
        <w:t xml:space="preserve"> a depender de onde foi salvo o arquivo</w:t>
      </w:r>
    </w:p>
    <w:p w:rsidR="0033681F" w:rsidP="0033681F" w:rsidRDefault="0033681F" w14:paraId="4014782B" w14:textId="77777777">
      <w:pPr>
        <w:jc w:val="both"/>
      </w:pPr>
    </w:p>
    <w:p w:rsidR="0033681F" w:rsidP="008C4100" w:rsidRDefault="0033681F" w14:paraId="2FF2994D" w14:textId="77777777">
      <w:pPr>
        <w:jc w:val="both"/>
      </w:pPr>
    </w:p>
    <w:p w:rsidR="008165B0" w:rsidP="00236A96" w:rsidRDefault="008165B0" w14:paraId="2B6E87C8" w14:textId="77777777">
      <w:pPr>
        <w:jc w:val="both"/>
      </w:pPr>
    </w:p>
    <w:p w:rsidR="00223A91" w:rsidP="00236A96" w:rsidRDefault="00223A91" w14:paraId="3330BDCF" w14:textId="21D61C6C">
      <w:pPr>
        <w:jc w:val="both"/>
      </w:pPr>
    </w:p>
    <w:sectPr w:rsidR="00223A91">
      <w:head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5082" w:rsidP="002D31BC" w:rsidRDefault="006A5082" w14:paraId="2F3BB696" w14:textId="77777777">
      <w:r>
        <w:separator/>
      </w:r>
    </w:p>
  </w:endnote>
  <w:endnote w:type="continuationSeparator" w:id="0">
    <w:p w:rsidR="006A5082" w:rsidP="002D31BC" w:rsidRDefault="006A5082" w14:paraId="2890509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5082" w:rsidP="002D31BC" w:rsidRDefault="006A5082" w14:paraId="405233CA" w14:textId="77777777">
      <w:r>
        <w:separator/>
      </w:r>
    </w:p>
  </w:footnote>
  <w:footnote w:type="continuationSeparator" w:id="0">
    <w:p w:rsidR="006A5082" w:rsidP="002D31BC" w:rsidRDefault="006A5082" w14:paraId="1EA45DB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31BC" w:rsidP="002D31BC" w:rsidRDefault="002D31BC" w14:paraId="499D4715" w14:textId="04BBEB87">
    <w:pPr>
      <w:pStyle w:val="Cabealho"/>
      <w:pBdr>
        <w:bottom w:val="single" w:color="auto" w:sz="4" w:space="1"/>
      </w:pBdr>
      <w:jc w:val="center"/>
      <w:rPr>
        <w:b/>
        <w:bCs/>
        <w:i/>
        <w:iCs/>
      </w:rPr>
    </w:pPr>
    <w:r w:rsidRPr="002D31BC">
      <w:rPr>
        <w:b/>
        <w:bCs/>
        <w:i/>
        <w:iCs/>
      </w:rPr>
      <w:t>Programação WEB</w:t>
    </w:r>
  </w:p>
  <w:p w:rsidRPr="002D31BC" w:rsidR="002D31BC" w:rsidP="002D31BC" w:rsidRDefault="002D31BC" w14:paraId="38473A30" w14:textId="77777777">
    <w:pPr>
      <w:pStyle w:val="Cabealho"/>
      <w:pBdr>
        <w:bottom w:val="single" w:color="auto" w:sz="4" w:space="1"/>
      </w:pBdr>
      <w:jc w:val="center"/>
      <w:rPr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859"/>
    <w:multiLevelType w:val="hybridMultilevel"/>
    <w:tmpl w:val="09C05D52"/>
    <w:lvl w:ilvl="0" w:tplc="EDCC7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A6C45"/>
    <w:multiLevelType w:val="hybridMultilevel"/>
    <w:tmpl w:val="C4E4E5AA"/>
    <w:lvl w:ilvl="0" w:tplc="2CBA5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4885E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ADCC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7A6F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89AD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7A88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608D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FD21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D4CB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649D1C13"/>
    <w:multiLevelType w:val="hybridMultilevel"/>
    <w:tmpl w:val="86AAC4C6"/>
    <w:lvl w:ilvl="0" w:tplc="9910A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A7E6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0D01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8B0B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1D0A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93A5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53AC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FFE9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CCAC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67E91AAD"/>
    <w:multiLevelType w:val="hybridMultilevel"/>
    <w:tmpl w:val="317A6E38"/>
    <w:lvl w:ilvl="0" w:tplc="EE303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A607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96AC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F2C1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032A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4763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05C1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B484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5F05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7BBB0BA2"/>
    <w:multiLevelType w:val="hybridMultilevel"/>
    <w:tmpl w:val="70C6D476"/>
    <w:lvl w:ilvl="0" w:tplc="1DA0D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152924">
    <w:abstractNumId w:val="4"/>
  </w:num>
  <w:num w:numId="2" w16cid:durableId="429082916">
    <w:abstractNumId w:val="2"/>
  </w:num>
  <w:num w:numId="3" w16cid:durableId="1659578901">
    <w:abstractNumId w:val="3"/>
  </w:num>
  <w:num w:numId="4" w16cid:durableId="252739113">
    <w:abstractNumId w:val="1"/>
  </w:num>
  <w:num w:numId="5" w16cid:durableId="93028562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CE"/>
    <w:rsid w:val="0001115D"/>
    <w:rsid w:val="0002050E"/>
    <w:rsid w:val="00054AB2"/>
    <w:rsid w:val="000B50C7"/>
    <w:rsid w:val="000E48BC"/>
    <w:rsid w:val="00187CEB"/>
    <w:rsid w:val="00223A91"/>
    <w:rsid w:val="00236A96"/>
    <w:rsid w:val="002D31BC"/>
    <w:rsid w:val="00313D4D"/>
    <w:rsid w:val="0033681F"/>
    <w:rsid w:val="003D3696"/>
    <w:rsid w:val="00580895"/>
    <w:rsid w:val="006A5082"/>
    <w:rsid w:val="00716BE5"/>
    <w:rsid w:val="007328C1"/>
    <w:rsid w:val="0073787E"/>
    <w:rsid w:val="00763F5E"/>
    <w:rsid w:val="00810A49"/>
    <w:rsid w:val="008165B0"/>
    <w:rsid w:val="008C4100"/>
    <w:rsid w:val="00914416"/>
    <w:rsid w:val="00B356CE"/>
    <w:rsid w:val="00B6771D"/>
    <w:rsid w:val="00DD236B"/>
    <w:rsid w:val="00DF0973"/>
    <w:rsid w:val="00E953C1"/>
    <w:rsid w:val="00F602A2"/>
    <w:rsid w:val="00F742F8"/>
    <w:rsid w:val="00F758FC"/>
    <w:rsid w:val="00FC41BA"/>
    <w:rsid w:val="00FD1476"/>
    <w:rsid w:val="7E9AF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41AD"/>
  <w15:chartTrackingRefBased/>
  <w15:docId w15:val="{6B143DF0-E568-DC44-A355-99BD3096C8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31B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2D31BC"/>
  </w:style>
  <w:style w:type="paragraph" w:styleId="Rodap">
    <w:name w:val="footer"/>
    <w:basedOn w:val="Normal"/>
    <w:link w:val="RodapChar"/>
    <w:uiPriority w:val="99"/>
    <w:unhideWhenUsed/>
    <w:rsid w:val="002D31B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2D31BC"/>
  </w:style>
  <w:style w:type="paragraph" w:styleId="PargrafodaLista">
    <w:name w:val="List Paragraph"/>
    <w:basedOn w:val="Normal"/>
    <w:uiPriority w:val="34"/>
    <w:qFormat/>
    <w:rsid w:val="002D31BC"/>
    <w:pPr>
      <w:ind w:left="720"/>
      <w:contextualSpacing/>
    </w:pPr>
  </w:style>
  <w:style w:type="table" w:styleId="Tabelacomgrade">
    <w:name w:val="Table Grid"/>
    <w:basedOn w:val="Tabelanormal"/>
    <w:uiPriority w:val="39"/>
    <w:rsid w:val="000205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236A96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5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4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8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70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4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://versalic.cultura.gov.br/" TargetMode="External" Id="R8133f3ea7b374b3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Henrique Tolentino de Melo Nogueira</dc:creator>
  <keywords/>
  <dc:description/>
  <lastModifiedBy>Pedro Henrique</lastModifiedBy>
  <revision>19</revision>
  <dcterms:created xsi:type="dcterms:W3CDTF">2022-08-17T06:10:00.0000000Z</dcterms:created>
  <dcterms:modified xsi:type="dcterms:W3CDTF">2023-09-01T22:07:02.6999006Z</dcterms:modified>
</coreProperties>
</file>