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68A1739C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EA22F5">
        <w:t>3</w:t>
      </w:r>
      <w:r w:rsidR="0005147C" w:rsidRPr="0005147C">
        <w:t xml:space="preserve"> – </w:t>
      </w:r>
      <w:bookmarkEnd w:id="0"/>
      <w:r w:rsidR="00DE412D">
        <w:t xml:space="preserve">Objetos, </w:t>
      </w:r>
      <w:r w:rsidR="00EA22F5">
        <w:t>Funções</w:t>
      </w:r>
      <w:r w:rsidR="002732C1">
        <w:t xml:space="preserve"> e</w:t>
      </w:r>
      <w:r w:rsidR="00EA22F5">
        <w:t xml:space="preserve"> Eventos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300739F3" w:rsidR="00DE412D" w:rsidRDefault="008B6B8C" w:rsidP="002B3B7C">
      <w:r>
        <w:t>Olá meus alun</w:t>
      </w:r>
      <w:r w:rsidR="00765FBF">
        <w:t xml:space="preserve">xs, sejam bem vindos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>aprenderá sobre</w:t>
      </w:r>
      <w:r w:rsidR="00272138">
        <w:t xml:space="preserve"> funções,</w:t>
      </w:r>
      <w:r w:rsidR="00EA22F5">
        <w:t xml:space="preserve"> objetos</w:t>
      </w:r>
      <w:r w:rsidR="002732C1">
        <w:t xml:space="preserve"> e</w:t>
      </w:r>
      <w:r w:rsidR="00EA22F5">
        <w:t xml:space="preserve"> eventos no JavaScript</w:t>
      </w:r>
      <w:r w:rsidR="00997F84">
        <w:t>.</w:t>
      </w:r>
    </w:p>
    <w:p w14:paraId="58A97EA6" w14:textId="75CFBBF6" w:rsidR="00C87262" w:rsidRDefault="008748AD" w:rsidP="00C87262">
      <w:pPr>
        <w:pStyle w:val="Heading2"/>
      </w:pPr>
      <w:r>
        <w:t>Criando projeto inicial</w:t>
      </w:r>
    </w:p>
    <w:p w14:paraId="796C81B7" w14:textId="7E8247CE" w:rsidR="00C87262" w:rsidRDefault="00C87262" w:rsidP="00C87262">
      <w:r>
        <w:t>Vamos criar um projeto para testar toda teoria que vimos nesse tema. Siga os passos para criar o projeto:</w:t>
      </w:r>
    </w:p>
    <w:p w14:paraId="52B93A66" w14:textId="77777777" w:rsidR="00C87262" w:rsidRDefault="00C87262" w:rsidP="00C87262">
      <w:pPr>
        <w:pStyle w:val="ListParagraph"/>
        <w:numPr>
          <w:ilvl w:val="0"/>
          <w:numId w:val="4"/>
        </w:numPr>
      </w:pPr>
      <w:r>
        <w:t>Abra o VS Code e escolha um diretório de trabalho para o seu projeto.</w:t>
      </w:r>
    </w:p>
    <w:p w14:paraId="27022AB5" w14:textId="33FC24FE" w:rsidR="00C87262" w:rsidRDefault="00C87262" w:rsidP="00C87262">
      <w:pPr>
        <w:pStyle w:val="ListParagraph"/>
        <w:numPr>
          <w:ilvl w:val="0"/>
          <w:numId w:val="4"/>
        </w:numPr>
      </w:pPr>
      <w:r>
        <w:t xml:space="preserve">Crie um diretório para seu projeto com o nome representativo, por exemplo, </w:t>
      </w:r>
      <w:r w:rsidR="00846FB5" w:rsidRPr="00846FB5">
        <w:t>03_JS_Funcoes_Objetos_Eventos</w:t>
      </w:r>
      <w:r>
        <w:t>.</w:t>
      </w:r>
    </w:p>
    <w:p w14:paraId="192D1874" w14:textId="77777777" w:rsidR="00C87262" w:rsidRDefault="00C87262" w:rsidP="00C87262">
      <w:pPr>
        <w:pStyle w:val="ListParagraph"/>
        <w:numPr>
          <w:ilvl w:val="0"/>
          <w:numId w:val="4"/>
        </w:numPr>
      </w:pPr>
      <w:r>
        <w:t>Crie um arquivo dentro do diretório do projeto com o nome index.html.</w:t>
      </w:r>
    </w:p>
    <w:p w14:paraId="720FE48B" w14:textId="77777777" w:rsidR="00C87262" w:rsidRDefault="00C87262" w:rsidP="00C87262">
      <w:pPr>
        <w:pStyle w:val="ListParagraph"/>
        <w:numPr>
          <w:ilvl w:val="0"/>
          <w:numId w:val="4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3"/>
      </w:tblGrid>
      <w:tr w:rsidR="00C87262" w14:paraId="53505AA5" w14:textId="77777777" w:rsidTr="00E3002F">
        <w:trPr>
          <w:jc w:val="center"/>
        </w:trPr>
        <w:tc>
          <w:tcPr>
            <w:tcW w:w="0" w:type="auto"/>
          </w:tcPr>
          <w:p w14:paraId="20FE6092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46FB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59CB7257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46FB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46F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"en"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6CEE615F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101A7DB0" w14:textId="64A58DFB" w:rsid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46FB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46F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3E44CF7E" w14:textId="1A6816E5" w:rsidR="0067157A" w:rsidRPr="00846FB5" w:rsidRDefault="0067157A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 xml:space="preserve">        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 icon"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35C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935C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935C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63548C4C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&lt;title&gt;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Funções, Objetos, Eventos e Strings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&lt;/title&gt;</w:t>
            </w:r>
          </w:p>
          <w:p w14:paraId="3D9724C3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6A6A2EEB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14:paraId="0696E4A9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46FB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46F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"main.js"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65CEE176" w14:textId="77777777" w:rsidR="00846FB5" w:rsidRPr="00846FB5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46F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DF035E5" w14:textId="4C515938" w:rsidR="00846FB5" w:rsidRPr="00F8101B" w:rsidRDefault="00846FB5" w:rsidP="00846FB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pt-BR"/>
              </w:rPr>
            </w:pPr>
            <w:r w:rsidRPr="00846FB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14:paraId="4CB25E95" w14:textId="77777777" w:rsidR="00C87262" w:rsidRPr="00846FB5" w:rsidRDefault="00C87262" w:rsidP="00C87262">
      <w:pPr>
        <w:pStyle w:val="NoSpacing"/>
        <w:rPr>
          <w:lang w:val="en-US"/>
        </w:rPr>
      </w:pPr>
    </w:p>
    <w:p w14:paraId="71E35085" w14:textId="77777777" w:rsidR="00C87262" w:rsidRDefault="00C87262" w:rsidP="00C87262">
      <w:pPr>
        <w:pStyle w:val="ListParagraph"/>
        <w:numPr>
          <w:ilvl w:val="0"/>
          <w:numId w:val="4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894E8B7" w14:textId="77777777" w:rsidR="00C87262" w:rsidRDefault="00C87262" w:rsidP="00C87262">
      <w:pPr>
        <w:pStyle w:val="ListParagraph"/>
        <w:numPr>
          <w:ilvl w:val="0"/>
          <w:numId w:val="4"/>
        </w:numPr>
      </w:pPr>
      <w:r>
        <w:t>Ao criar o seu arquivo a hierarquia do diretório do projeto deverá ficar assim:</w:t>
      </w:r>
    </w:p>
    <w:p w14:paraId="43B08B9F" w14:textId="1ACF7EDA" w:rsidR="00C87262" w:rsidRDefault="009B58EA" w:rsidP="00C87262">
      <w:pPr>
        <w:jc w:val="center"/>
      </w:pPr>
      <w:r>
        <w:rPr>
          <w:noProof/>
        </w:rPr>
        <w:drawing>
          <wp:inline distT="0" distB="0" distL="0" distR="0" wp14:anchorId="2542250C" wp14:editId="2F08DB59">
            <wp:extent cx="2894400" cy="687600"/>
            <wp:effectExtent l="0" t="0" r="127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EBEA" w14:textId="554E19B5" w:rsidR="00C87262" w:rsidRDefault="00C87262" w:rsidP="00C87262">
      <w:pPr>
        <w:pStyle w:val="ListParagraph"/>
        <w:numPr>
          <w:ilvl w:val="0"/>
          <w:numId w:val="4"/>
        </w:numPr>
      </w:pPr>
      <w:r>
        <w:t xml:space="preserve">Vamos deixar o arquivo main.js vazio e a medida que vamos aprendendo coisas novas vamos completando a implementação do código </w:t>
      </w:r>
      <w:r w:rsidR="00A43AFC">
        <w:t>JavaScript</w:t>
      </w:r>
      <w:r>
        <w:t>.</w:t>
      </w:r>
    </w:p>
    <w:p w14:paraId="4E821408" w14:textId="3D32ADB2" w:rsidR="00C87262" w:rsidRDefault="00C87262" w:rsidP="0092594B">
      <w:pPr>
        <w:pStyle w:val="ListParagraph"/>
        <w:numPr>
          <w:ilvl w:val="0"/>
          <w:numId w:val="4"/>
        </w:numPr>
      </w:pPr>
      <w:r w:rsidRPr="00C87262">
        <w:t>Abra o arquivo index.html</w:t>
      </w:r>
      <w:r w:rsidR="0092594B"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215D345D" wp14:editId="0FAE864A">
            <wp:extent cx="180000" cy="180000"/>
            <wp:effectExtent l="0" t="0" r="0" b="0"/>
            <wp:docPr id="3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 w:rsidR="0092594B">
        <w:t xml:space="preserve"> e abra as Ferramentas de desenvolvimento do navegador web (Atalho </w:t>
      </w:r>
      <w:r w:rsidR="0092594B" w:rsidRPr="0092594B">
        <w:rPr>
          <w:b/>
          <w:bCs/>
        </w:rPr>
        <w:t>F12</w:t>
      </w:r>
      <w:r w:rsidR="0092594B">
        <w:t>).</w:t>
      </w:r>
    </w:p>
    <w:p w14:paraId="1E7E2666" w14:textId="62160FDF" w:rsidR="00EA22F5" w:rsidRPr="00EA22F5" w:rsidRDefault="002B3B7C" w:rsidP="00EA22F5">
      <w:pPr>
        <w:pStyle w:val="Heading2"/>
      </w:pPr>
      <w:r>
        <w:lastRenderedPageBreak/>
        <w:t>F</w:t>
      </w:r>
      <w:r w:rsidR="00EA22F5">
        <w:t>unções</w:t>
      </w:r>
    </w:p>
    <w:p w14:paraId="5365FF2D" w14:textId="4C29169F" w:rsidR="00D17B73" w:rsidRDefault="0033116A" w:rsidP="00D17B73">
      <w:r>
        <w:t>F</w:t>
      </w:r>
      <w:r w:rsidRPr="0033116A">
        <w:t xml:space="preserve">unções </w:t>
      </w:r>
      <w:r>
        <w:t xml:space="preserve">são usadas em programação </w:t>
      </w:r>
      <w:r w:rsidRPr="0033116A">
        <w:t>para executar ações que são rotineiramente executadas em um programa</w:t>
      </w:r>
      <w:r w:rsidR="00D17B73">
        <w:t>.</w:t>
      </w:r>
      <w:r w:rsidR="00B52784">
        <w:t xml:space="preserve"> Uma função é um bloco de código implementado para executar uma tarefa em particular. Para executar uma função devemos sempre invocá-la (chamá-la) dentro do código.</w:t>
      </w:r>
    </w:p>
    <w:p w14:paraId="5F55C12E" w14:textId="4529462D" w:rsidR="002500D1" w:rsidRDefault="002500D1" w:rsidP="00D17B73">
      <w:r>
        <w:t>A sintaxe para criar funções em JS é: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</w:tblGrid>
      <w:tr w:rsidR="002500D1" w14:paraId="6F0481DF" w14:textId="77777777" w:rsidTr="00B26F88">
        <w:trPr>
          <w:jc w:val="center"/>
        </w:trPr>
        <w:tc>
          <w:tcPr>
            <w:tcW w:w="0" w:type="auto"/>
          </w:tcPr>
          <w:p w14:paraId="70BD86DD" w14:textId="2DAE1683" w:rsidR="002500D1" w:rsidRDefault="002500D1" w:rsidP="00B26F88">
            <w:pPr>
              <w:pStyle w:val="Cdigo"/>
            </w:pPr>
            <w:r>
              <w:t xml:space="preserve">function </w:t>
            </w:r>
            <w:r w:rsidR="001B0E54">
              <w:t>myFunc</w:t>
            </w:r>
            <w:r w:rsidR="00B26F88">
              <w:t xml:space="preserve"> (valor1, valor2) {</w:t>
            </w:r>
          </w:p>
          <w:p w14:paraId="65D429AA" w14:textId="348DBAD7" w:rsidR="00B26F88" w:rsidRDefault="00B26F88" w:rsidP="00B26F88">
            <w:pPr>
              <w:pStyle w:val="Cdigo"/>
            </w:pPr>
            <w:r>
              <w:t xml:space="preserve">    return valor1 * valor2;   </w:t>
            </w:r>
          </w:p>
          <w:p w14:paraId="131385E6" w14:textId="31EBB124" w:rsidR="00B26F88" w:rsidRDefault="00B26F88" w:rsidP="00B26F88">
            <w:pPr>
              <w:pStyle w:val="Cdigo"/>
            </w:pPr>
            <w:r>
              <w:t>}</w:t>
            </w:r>
          </w:p>
        </w:tc>
      </w:tr>
    </w:tbl>
    <w:p w14:paraId="5B75F819" w14:textId="77777777" w:rsidR="002500D1" w:rsidRDefault="002500D1" w:rsidP="001B0E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F35565" w14:paraId="3CA03653" w14:textId="77777777" w:rsidTr="00E3002F">
        <w:tc>
          <w:tcPr>
            <w:tcW w:w="10592" w:type="dxa"/>
          </w:tcPr>
          <w:p w14:paraId="381C9C2D" w14:textId="1C4DC1B8" w:rsidR="00F35565" w:rsidRPr="00286027" w:rsidRDefault="00F35565" w:rsidP="00F35565">
            <w:pPr>
              <w:pStyle w:val="Quadro"/>
            </w:pPr>
            <w:r>
              <w:t xml:space="preserve">Atenção: O nome de funções segue as mesmas regras de variáveis deve começar por letras ou underline ( _ ) </w:t>
            </w:r>
            <w:r w:rsidRPr="00286027">
              <w:t>e pode conter números e não pode conter caracteres especiais.</w:t>
            </w:r>
            <w:r>
              <w:t xml:space="preserve"> O nome também não pode ser uma palavra-chave ou palavra reservada. Programadores geralmente usam somente nomes de funções como camelCase ou CamelCase, isto é, a primeira letra de cada palavra deve ser escrita em maiúscula. Isso padroniza o código e facilita identificar o que é variável e o que é função.</w:t>
            </w:r>
          </w:p>
        </w:tc>
      </w:tr>
    </w:tbl>
    <w:p w14:paraId="6950EF08" w14:textId="77777777" w:rsidR="00F35565" w:rsidRDefault="00F35565" w:rsidP="00F35565">
      <w:pPr>
        <w:pStyle w:val="NoSpacing"/>
      </w:pPr>
    </w:p>
    <w:p w14:paraId="615D385F" w14:textId="525465A3" w:rsidR="00F35565" w:rsidRPr="0009141A" w:rsidRDefault="001B0E54" w:rsidP="0009141A">
      <w:r>
        <w:t xml:space="preserve">No exemplo mostrado anteriormente, a função com o nome </w:t>
      </w:r>
      <w:r>
        <w:rPr>
          <w:b/>
          <w:bCs/>
        </w:rPr>
        <w:t>myFunc</w:t>
      </w:r>
      <w:r>
        <w:t xml:space="preserve"> espera receber dois parâmetros (</w:t>
      </w:r>
      <w:r>
        <w:rPr>
          <w:b/>
          <w:bCs/>
        </w:rPr>
        <w:t xml:space="preserve">valor1 </w:t>
      </w:r>
      <w:r>
        <w:t xml:space="preserve">e </w:t>
      </w:r>
      <w:r>
        <w:rPr>
          <w:b/>
          <w:bCs/>
        </w:rPr>
        <w:t>valor2</w:t>
      </w:r>
      <w:r>
        <w:t xml:space="preserve">) e retorna </w:t>
      </w:r>
      <w:r w:rsidR="00AD204C">
        <w:t>o resultado da</w:t>
      </w:r>
      <w:r>
        <w:t xml:space="preserve"> multiplicação d</w:t>
      </w:r>
      <w:r w:rsidR="0067157A">
        <w:t>os</w:t>
      </w:r>
      <w:r>
        <w:t xml:space="preserve"> dois valores (</w:t>
      </w:r>
      <w:r w:rsidRPr="001B0E54">
        <w:rPr>
          <w:b/>
          <w:bCs/>
        </w:rPr>
        <w:t>return valor1 * valor2;</w:t>
      </w:r>
      <w:r>
        <w:t>)</w:t>
      </w:r>
      <w:r w:rsidR="0067157A">
        <w:t>.</w:t>
      </w:r>
      <w:r w:rsidR="0009141A">
        <w:t xml:space="preserve"> Quando o JavaScript encontra a instrução </w:t>
      </w:r>
      <w:r w:rsidR="0009141A" w:rsidRPr="0009141A">
        <w:rPr>
          <w:b/>
          <w:bCs/>
        </w:rPr>
        <w:t>return</w:t>
      </w:r>
      <w:r w:rsidR="0009141A">
        <w:t>, a função para de ser executada. Se a função foi chamada a partir de uma instrução, o JavaScript "retornará" para executar o código após a instrução de chamada. As funções geralmente calculam um valor de retorno. O valor de retorno é "retornado" de volta a</w:t>
      </w:r>
      <w:r w:rsidR="00777564">
        <w:t>o objeto que a</w:t>
      </w:r>
      <w:r w:rsidR="0009141A">
        <w:t xml:space="preserve"> chamou.</w:t>
      </w:r>
    </w:p>
    <w:p w14:paraId="657C04B4" w14:textId="6A17CA2A" w:rsidR="0067157A" w:rsidRPr="001B0E54" w:rsidRDefault="0067157A" w:rsidP="0067157A">
      <w:pPr>
        <w:pStyle w:val="Heading3"/>
      </w:pPr>
      <w:r>
        <w:t>Vamos praticar</w:t>
      </w:r>
    </w:p>
    <w:p w14:paraId="38B55B3C" w14:textId="0B2066F3" w:rsidR="001B0E54" w:rsidRDefault="0067157A" w:rsidP="00CE78A9">
      <w:r>
        <w:t xml:space="preserve">No projeto criado no </w:t>
      </w:r>
      <w:r w:rsidR="00313A36">
        <w:t>início</w:t>
      </w:r>
      <w:r>
        <w:t xml:space="preserve"> desse material, vamos implementar </w:t>
      </w:r>
      <w:r w:rsidR="00313A36">
        <w:t>duas funções para você entender melhor como tudo funciona.</w:t>
      </w:r>
      <w:r w:rsidR="008748AD">
        <w:t xml:space="preserve"> Siga os passos:</w:t>
      </w:r>
    </w:p>
    <w:p w14:paraId="39593E0C" w14:textId="269929FC" w:rsidR="008748AD" w:rsidRDefault="008748AD" w:rsidP="008748AD">
      <w:pPr>
        <w:pStyle w:val="ListParagraph"/>
        <w:numPr>
          <w:ilvl w:val="0"/>
          <w:numId w:val="11"/>
        </w:numPr>
      </w:pPr>
      <w:r>
        <w:t xml:space="preserve">Abra o arquivo </w:t>
      </w:r>
      <w:r>
        <w:rPr>
          <w:b/>
          <w:bCs/>
        </w:rPr>
        <w:t>main.js</w:t>
      </w:r>
      <w:r>
        <w:t xml:space="preserve"> e insira o seguinte código: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105"/>
      </w:tblGrid>
      <w:tr w:rsidR="00643CE6" w:rsidRPr="00BB42CD" w14:paraId="5A8400BB" w14:textId="77777777" w:rsidTr="00E3002F">
        <w:trPr>
          <w:trHeight w:val="288"/>
          <w:jc w:val="center"/>
        </w:trPr>
        <w:tc>
          <w:tcPr>
            <w:tcW w:w="0" w:type="auto"/>
          </w:tcPr>
          <w:p w14:paraId="01D46AD7" w14:textId="77777777" w:rsidR="00643CE6" w:rsidRPr="00E74E7C" w:rsidRDefault="00643CE6" w:rsidP="00643CE6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39AA3FC1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Funções</w:t>
            </w:r>
          </w:p>
          <w:p w14:paraId="535CAB33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function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addNums(</w:t>
            </w:r>
            <w:bookmarkStart w:id="2" w:name="_Hlk83737849"/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num1 = 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 num2 = 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bookmarkEnd w:id="2"/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 {</w:t>
            </w:r>
          </w:p>
          <w:p w14:paraId="2520A66F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return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num1 + num2;</w:t>
            </w:r>
          </w:p>
          <w:p w14:paraId="709DC12B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6F088E72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64DA71F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x = addNums(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 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 </w:t>
            </w:r>
            <w:r w:rsidRPr="00643C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Chamada da função addNums</w:t>
            </w:r>
          </w:p>
          <w:p w14:paraId="5C1125E7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console.log(x);</w:t>
            </w:r>
          </w:p>
          <w:p w14:paraId="18E8005D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1762A36A" w14:textId="3EC4E7FB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z = myFunc(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 </w:t>
            </w:r>
            <w:r w:rsidRPr="00643C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 </w:t>
            </w:r>
            <w:r w:rsidRPr="00643C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Chamada da função my</w:t>
            </w:r>
            <w:r w:rsidR="0027038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F</w:t>
            </w:r>
            <w:r w:rsidRPr="00643C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unc</w:t>
            </w:r>
          </w:p>
          <w:p w14:paraId="3E23D2C1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console.log(z);</w:t>
            </w:r>
          </w:p>
          <w:p w14:paraId="7F590742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15786451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function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myFunc(num1, num2) {</w:t>
            </w:r>
          </w:p>
          <w:p w14:paraId="46AD3C49" w14:textId="77777777" w:rsidR="00643CE6" w:rsidRPr="00643CE6" w:rsidRDefault="00643CE6" w:rsidP="00643C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643C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return</w:t>
            </w: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num1 * num2;</w:t>
            </w:r>
          </w:p>
          <w:p w14:paraId="06CBFBB5" w14:textId="7A1D53C3" w:rsidR="00643CE6" w:rsidRPr="00BB42CD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43C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643CE6" w:rsidRPr="00BB42CD" w14:paraId="152A1AB3" w14:textId="77777777" w:rsidTr="00E3002F">
        <w:trPr>
          <w:trHeight w:val="286"/>
          <w:jc w:val="center"/>
        </w:trPr>
        <w:tc>
          <w:tcPr>
            <w:tcW w:w="0" w:type="auto"/>
          </w:tcPr>
          <w:p w14:paraId="151CE5B2" w14:textId="77777777" w:rsidR="00643CE6" w:rsidRPr="00E74E7C" w:rsidRDefault="00643CE6" w:rsidP="00643CE6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10A49663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538F2CEB" w14:textId="77777777" w:rsidTr="00643CE6">
        <w:trPr>
          <w:trHeight w:val="29"/>
          <w:jc w:val="center"/>
        </w:trPr>
        <w:tc>
          <w:tcPr>
            <w:tcW w:w="0" w:type="auto"/>
          </w:tcPr>
          <w:p w14:paraId="0B4F0A7D" w14:textId="77777777" w:rsidR="00643CE6" w:rsidRPr="00E74E7C" w:rsidRDefault="00643CE6" w:rsidP="00643CE6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72521F7F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38896685" w14:textId="77777777" w:rsidTr="00E3002F">
        <w:trPr>
          <w:trHeight w:val="29"/>
          <w:jc w:val="center"/>
        </w:trPr>
        <w:tc>
          <w:tcPr>
            <w:tcW w:w="0" w:type="auto"/>
          </w:tcPr>
          <w:p w14:paraId="2B3674D2" w14:textId="7503D7C1" w:rsidR="00643CE6" w:rsidRDefault="00643CE6" w:rsidP="00643CE6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632C60C6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06B8427B" w14:textId="77777777" w:rsidTr="00E3002F">
        <w:trPr>
          <w:trHeight w:val="29"/>
          <w:jc w:val="center"/>
        </w:trPr>
        <w:tc>
          <w:tcPr>
            <w:tcW w:w="0" w:type="auto"/>
          </w:tcPr>
          <w:p w14:paraId="0A2EC6F3" w14:textId="2F78F6C2" w:rsidR="00643CE6" w:rsidRDefault="00643CE6" w:rsidP="00643CE6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3F930875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7E168A06" w14:textId="77777777" w:rsidTr="00E3002F">
        <w:trPr>
          <w:trHeight w:val="29"/>
          <w:jc w:val="center"/>
        </w:trPr>
        <w:tc>
          <w:tcPr>
            <w:tcW w:w="0" w:type="auto"/>
          </w:tcPr>
          <w:p w14:paraId="65DB1138" w14:textId="4E9F3CD4" w:rsidR="00643CE6" w:rsidRDefault="00643CE6" w:rsidP="00643CE6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20307573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5474BA5D" w14:textId="77777777" w:rsidTr="00E3002F">
        <w:trPr>
          <w:trHeight w:val="29"/>
          <w:jc w:val="center"/>
        </w:trPr>
        <w:tc>
          <w:tcPr>
            <w:tcW w:w="0" w:type="auto"/>
          </w:tcPr>
          <w:p w14:paraId="41BA12CC" w14:textId="4DED6E60" w:rsidR="00643CE6" w:rsidRDefault="00643CE6" w:rsidP="00643CE6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1A6FF773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4621B277" w14:textId="77777777" w:rsidTr="00E3002F">
        <w:trPr>
          <w:trHeight w:val="29"/>
          <w:jc w:val="center"/>
        </w:trPr>
        <w:tc>
          <w:tcPr>
            <w:tcW w:w="0" w:type="auto"/>
          </w:tcPr>
          <w:p w14:paraId="1D1E557C" w14:textId="28B03F27" w:rsidR="00643CE6" w:rsidRDefault="00643CE6" w:rsidP="00643CE6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2FC22567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53BED9CD" w14:textId="77777777" w:rsidTr="00E3002F">
        <w:trPr>
          <w:trHeight w:val="29"/>
          <w:jc w:val="center"/>
        </w:trPr>
        <w:tc>
          <w:tcPr>
            <w:tcW w:w="0" w:type="auto"/>
          </w:tcPr>
          <w:p w14:paraId="15C8551A" w14:textId="0C7392B0" w:rsidR="00643CE6" w:rsidRDefault="00643CE6" w:rsidP="00643CE6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41758011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484FC8A1" w14:textId="77777777" w:rsidTr="00E3002F">
        <w:trPr>
          <w:trHeight w:val="29"/>
          <w:jc w:val="center"/>
        </w:trPr>
        <w:tc>
          <w:tcPr>
            <w:tcW w:w="0" w:type="auto"/>
          </w:tcPr>
          <w:p w14:paraId="5BB66E34" w14:textId="4D8E32D5" w:rsidR="00643CE6" w:rsidRDefault="00643CE6" w:rsidP="00643CE6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00AEADD7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47F031AC" w14:textId="77777777" w:rsidTr="00E3002F">
        <w:trPr>
          <w:trHeight w:val="29"/>
          <w:jc w:val="center"/>
        </w:trPr>
        <w:tc>
          <w:tcPr>
            <w:tcW w:w="0" w:type="auto"/>
          </w:tcPr>
          <w:p w14:paraId="37D092D2" w14:textId="4F6AAEE4" w:rsidR="00643CE6" w:rsidRDefault="00643CE6" w:rsidP="00643CE6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579D486C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55408A98" w14:textId="77777777" w:rsidTr="00643CE6">
        <w:trPr>
          <w:trHeight w:val="98"/>
          <w:jc w:val="center"/>
        </w:trPr>
        <w:tc>
          <w:tcPr>
            <w:tcW w:w="0" w:type="auto"/>
          </w:tcPr>
          <w:p w14:paraId="64AE768A" w14:textId="66B4F0A7" w:rsidR="00643CE6" w:rsidRDefault="00643CE6" w:rsidP="00643CE6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14066AEC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4F7DC9CE" w14:textId="77777777" w:rsidTr="00E3002F">
        <w:trPr>
          <w:trHeight w:val="96"/>
          <w:jc w:val="center"/>
        </w:trPr>
        <w:tc>
          <w:tcPr>
            <w:tcW w:w="0" w:type="auto"/>
          </w:tcPr>
          <w:p w14:paraId="25FF83EB" w14:textId="1D909B4E" w:rsidR="00643CE6" w:rsidRDefault="00643CE6" w:rsidP="00643CE6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56748777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43CE6" w:rsidRPr="00BB42CD" w14:paraId="066FB889" w14:textId="77777777" w:rsidTr="00E3002F">
        <w:trPr>
          <w:trHeight w:val="96"/>
          <w:jc w:val="center"/>
        </w:trPr>
        <w:tc>
          <w:tcPr>
            <w:tcW w:w="0" w:type="auto"/>
          </w:tcPr>
          <w:p w14:paraId="27B3BB0E" w14:textId="301A2294" w:rsidR="00643CE6" w:rsidRDefault="00643CE6" w:rsidP="00643CE6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351BCC0C" w14:textId="77777777" w:rsidR="00643CE6" w:rsidRPr="00E74E7C" w:rsidRDefault="00643CE6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6BB0EDC" w14:textId="77777777" w:rsidR="00643CE6" w:rsidRPr="00BB42CD" w:rsidRDefault="00643CE6" w:rsidP="00643CE6">
      <w:pPr>
        <w:pStyle w:val="NoSpacing"/>
      </w:pPr>
    </w:p>
    <w:p w14:paraId="46E0E0CE" w14:textId="53E8BB4C" w:rsidR="00643CE6" w:rsidRDefault="00643CE6" w:rsidP="00643CE6">
      <w:r>
        <w:t xml:space="preserve">Podemos observar a declaração de duas funções: a primeira com o nome </w:t>
      </w:r>
      <w:r w:rsidRPr="00643CE6">
        <w:rPr>
          <w:b/>
          <w:bCs/>
        </w:rPr>
        <w:t>addNums</w:t>
      </w:r>
      <w:r>
        <w:t xml:space="preserve">, que está nas linhas 2 a 4, e a segunda com o nome </w:t>
      </w:r>
      <w:r w:rsidRPr="00643CE6">
        <w:rPr>
          <w:b/>
          <w:bCs/>
        </w:rPr>
        <w:t>MyFunc</w:t>
      </w:r>
      <w:r>
        <w:t xml:space="preserve">, que está nas linhas </w:t>
      </w:r>
      <w:r w:rsidR="003A6172">
        <w:t xml:space="preserve">12 a 14. Note, também, que no </w:t>
      </w:r>
      <w:r w:rsidR="003A6172">
        <w:lastRenderedPageBreak/>
        <w:t xml:space="preserve">JS você pode invocar a função antes da sua declaração, por exemplo a chamada da função </w:t>
      </w:r>
      <w:r w:rsidR="003A6172" w:rsidRPr="003A6172">
        <w:rPr>
          <w:b/>
          <w:bCs/>
        </w:rPr>
        <w:t>myFunc</w:t>
      </w:r>
      <w:r w:rsidR="003A6172">
        <w:t xml:space="preserve"> está na linha 9, antes da sua declaração.</w:t>
      </w:r>
    </w:p>
    <w:p w14:paraId="22664421" w14:textId="07CF07EF" w:rsidR="00AF6D32" w:rsidRDefault="00AF6D32" w:rsidP="00643CE6">
      <w:r>
        <w:t xml:space="preserve">Note, também, que os parâmetros da função </w:t>
      </w:r>
      <w:r w:rsidRPr="00AF6D32">
        <w:rPr>
          <w:b/>
          <w:bCs/>
        </w:rPr>
        <w:t>addNums</w:t>
      </w:r>
      <w:r>
        <w:t xml:space="preserve"> possui valores padrão (</w:t>
      </w:r>
      <w:r w:rsidRPr="00AF6D32">
        <w:t>num1 = 1, num2 = 1</w:t>
      </w:r>
      <w:r>
        <w:t>), ou seja, se na chamada da função não passarmos nenhum valor, os argumentos num1 e num2 assumirão o valor 1.</w:t>
      </w:r>
    </w:p>
    <w:p w14:paraId="0F59B31A" w14:textId="66FC3CCF" w:rsidR="008748AD" w:rsidRDefault="0066235D" w:rsidP="008748AD">
      <w:pPr>
        <w:pStyle w:val="ListParagraph"/>
        <w:numPr>
          <w:ilvl w:val="0"/>
          <w:numId w:val="11"/>
        </w:numPr>
      </w:pPr>
      <w:r>
        <w:t>Com a arquivo index.html aberto no seu navegador, você pode salvar o arquivo main.js e ver o resultado da execução do código JavaScript no console</w:t>
      </w:r>
      <w:r w:rsidR="00643CE6">
        <w:t>.</w:t>
      </w:r>
    </w:p>
    <w:p w14:paraId="6594A4ED" w14:textId="5C7D3D56" w:rsidR="00313A36" w:rsidRDefault="0066235D" w:rsidP="00820C74">
      <w:pPr>
        <w:jc w:val="center"/>
      </w:pPr>
      <w:r>
        <w:rPr>
          <w:noProof/>
        </w:rPr>
        <w:drawing>
          <wp:inline distT="0" distB="0" distL="0" distR="0" wp14:anchorId="5C5E6EC6" wp14:editId="3CB46353">
            <wp:extent cx="4204800" cy="1857600"/>
            <wp:effectExtent l="0" t="0" r="5715" b="952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67" w14:textId="08267990" w:rsidR="00820C74" w:rsidRPr="001B0E54" w:rsidRDefault="00820C74" w:rsidP="00820C74">
      <w:pPr>
        <w:pStyle w:val="Heading3"/>
      </w:pPr>
      <w:r>
        <w:t>Arrow Function</w:t>
      </w:r>
    </w:p>
    <w:p w14:paraId="0D398725" w14:textId="00A98A98" w:rsidR="001B0E54" w:rsidRDefault="00820C74" w:rsidP="00CE78A9">
      <w:r>
        <w:t xml:space="preserve">O conceito de </w:t>
      </w:r>
      <w:r w:rsidRPr="00820C74">
        <w:rPr>
          <w:b/>
          <w:bCs/>
        </w:rPr>
        <w:t>Arrow Function</w:t>
      </w:r>
      <w:r>
        <w:t xml:space="preserve"> foi introduzido em 2015 no </w:t>
      </w:r>
      <w:r w:rsidRPr="00820C74">
        <w:t>ES6</w:t>
      </w:r>
      <w:r>
        <w:t>. Acostume-se bem com essa forma mais prática de declarar funções, pois muitos exemplos que você encontrará na internet usará esse tipo de declaração.</w:t>
      </w:r>
      <w:r w:rsidR="0027038E">
        <w:t xml:space="preserve"> A sintaxe de uma </w:t>
      </w:r>
      <w:r w:rsidR="0027038E">
        <w:rPr>
          <w:b/>
          <w:bCs/>
        </w:rPr>
        <w:t>arrow function</w:t>
      </w:r>
      <w:r w:rsidR="0027038E">
        <w:t xml:space="preserve"> é: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</w:tblGrid>
      <w:tr w:rsidR="0027038E" w14:paraId="4A8A8E37" w14:textId="77777777" w:rsidTr="00E3002F">
        <w:trPr>
          <w:jc w:val="center"/>
        </w:trPr>
        <w:tc>
          <w:tcPr>
            <w:tcW w:w="0" w:type="auto"/>
          </w:tcPr>
          <w:p w14:paraId="56ED2B63" w14:textId="740D46A0" w:rsidR="0027038E" w:rsidRPr="0027038E" w:rsidRDefault="0027038E" w:rsidP="00E3002F">
            <w:pPr>
              <w:pStyle w:val="Cdigo"/>
              <w:rPr>
                <w:lang w:val="en-US"/>
              </w:rPr>
            </w:pPr>
            <w:r w:rsidRPr="0027038E">
              <w:rPr>
                <w:lang w:val="en-US"/>
              </w:rPr>
              <w:t xml:space="preserve">const hello = () </w:t>
            </w:r>
            <w:r>
              <w:rPr>
                <w:lang w:val="en-US"/>
              </w:rPr>
              <w:t xml:space="preserve">=&gt; </w:t>
            </w:r>
            <w:r w:rsidRPr="0027038E">
              <w:rPr>
                <w:lang w:val="en-US"/>
              </w:rPr>
              <w:t>{</w:t>
            </w:r>
          </w:p>
          <w:p w14:paraId="63A65A0B" w14:textId="32E66EDF" w:rsidR="0027038E" w:rsidRPr="0027038E" w:rsidRDefault="0027038E" w:rsidP="00E3002F">
            <w:pPr>
              <w:pStyle w:val="Cdigo"/>
              <w:rPr>
                <w:lang w:val="en-US"/>
              </w:rPr>
            </w:pPr>
            <w:r w:rsidRPr="0027038E">
              <w:rPr>
                <w:lang w:val="en-US"/>
              </w:rPr>
              <w:t xml:space="preserve">    return "Olá Arrow Function!</w:t>
            </w:r>
            <w:r>
              <w:rPr>
                <w:lang w:val="en-US"/>
              </w:rPr>
              <w:t>"</w:t>
            </w:r>
            <w:r w:rsidRPr="0027038E">
              <w:rPr>
                <w:lang w:val="en-US"/>
              </w:rPr>
              <w:t xml:space="preserve">;   </w:t>
            </w:r>
          </w:p>
          <w:p w14:paraId="7FD9331B" w14:textId="77777777" w:rsidR="0027038E" w:rsidRDefault="0027038E" w:rsidP="00E3002F">
            <w:pPr>
              <w:pStyle w:val="Cdigo"/>
            </w:pPr>
            <w:r>
              <w:t>}</w:t>
            </w:r>
          </w:p>
        </w:tc>
      </w:tr>
    </w:tbl>
    <w:p w14:paraId="407EB41D" w14:textId="77777777" w:rsidR="0027038E" w:rsidRDefault="0027038E" w:rsidP="0027038E">
      <w:pPr>
        <w:pStyle w:val="NoSpacing"/>
      </w:pPr>
    </w:p>
    <w:p w14:paraId="03368865" w14:textId="31D9CD02" w:rsidR="0027038E" w:rsidRDefault="00C62139" w:rsidP="00CE78A9">
      <w:r>
        <w:t xml:space="preserve">Basicamente, você deve atribuir a função a uma variável declarada com a palavra </w:t>
      </w:r>
      <w:r w:rsidRPr="00C62139">
        <w:rPr>
          <w:b/>
          <w:bCs/>
        </w:rPr>
        <w:t>const</w:t>
      </w:r>
      <w:r>
        <w:t xml:space="preserve"> e utilizar o operador </w:t>
      </w:r>
      <w:r w:rsidRPr="00C62139">
        <w:rPr>
          <w:b/>
          <w:bCs/>
        </w:rPr>
        <w:t>=&gt;</w:t>
      </w:r>
      <w:r>
        <w:t xml:space="preserve"> para indicar o bloco da função. A palavra </w:t>
      </w:r>
      <w:r>
        <w:rPr>
          <w:b/>
          <w:bCs/>
        </w:rPr>
        <w:t>const</w:t>
      </w:r>
      <w:r>
        <w:t xml:space="preserve"> pode ser ocultada se você não estiver usando o </w:t>
      </w:r>
      <w:r w:rsidRPr="00C62139">
        <w:rPr>
          <w:b/>
          <w:bCs/>
        </w:rPr>
        <w:t>Strict Mode</w:t>
      </w:r>
      <w:r>
        <w:t>, mas vamos sempre seguir as dicas de bons programadores e nunca deixar de declarar uma variável.</w:t>
      </w:r>
    </w:p>
    <w:p w14:paraId="0B9AA018" w14:textId="58BC4F1E" w:rsidR="00C62139" w:rsidRDefault="00831C32" w:rsidP="00CE78A9">
      <w:r>
        <w:t>No exemplo mostrado anteriormente, a função não tem nenhum parâmetro de entrada (</w:t>
      </w:r>
      <w:r w:rsidR="004E6ED5">
        <w:t>dentro dos</w:t>
      </w:r>
      <w:r w:rsidR="00FD4BA5">
        <w:t xml:space="preserve"> parêntese</w:t>
      </w:r>
      <w:r w:rsidR="004E6ED5">
        <w:t>s</w:t>
      </w:r>
      <w:r w:rsidR="00FD4BA5">
        <w:t xml:space="preserve"> da função está</w:t>
      </w:r>
      <w:r>
        <w:t xml:space="preserve"> vazio). Toda função pode ter zero ou mais parâmetros de entrada.</w:t>
      </w:r>
      <w:r w:rsidR="003B5258">
        <w:t xml:space="preserve"> Mas também podemos fazer uma versão da função addNums como </w:t>
      </w:r>
      <w:r w:rsidR="003B5258" w:rsidRPr="003B5258">
        <w:rPr>
          <w:b/>
          <w:bCs/>
        </w:rPr>
        <w:t>arrow function</w:t>
      </w:r>
      <w:r w:rsidR="003B5258">
        <w:t>, vejamos o exemplo: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9"/>
      </w:tblGrid>
      <w:tr w:rsidR="003B5258" w14:paraId="574FEC0B" w14:textId="77777777" w:rsidTr="00E3002F">
        <w:trPr>
          <w:jc w:val="center"/>
        </w:trPr>
        <w:tc>
          <w:tcPr>
            <w:tcW w:w="0" w:type="auto"/>
          </w:tcPr>
          <w:p w14:paraId="4B3404FE" w14:textId="3EF84544" w:rsidR="003B5258" w:rsidRPr="003B5258" w:rsidRDefault="003B5258" w:rsidP="00E3002F">
            <w:pPr>
              <w:pStyle w:val="Cdigo"/>
            </w:pPr>
            <w:r w:rsidRPr="003B5258">
              <w:t>const addNums2 = (num1 = 1, num2 = 1) =&gt; {</w:t>
            </w:r>
          </w:p>
          <w:p w14:paraId="25B06EF9" w14:textId="72E3104E" w:rsidR="003B5258" w:rsidRPr="003B5258" w:rsidRDefault="003B5258" w:rsidP="00E3002F">
            <w:pPr>
              <w:pStyle w:val="Cdigo"/>
            </w:pPr>
            <w:r w:rsidRPr="00A43AFC">
              <w:t xml:space="preserve">    return num1 + num2;</w:t>
            </w:r>
          </w:p>
          <w:p w14:paraId="7C9E131B" w14:textId="77777777" w:rsidR="003B5258" w:rsidRDefault="003B5258" w:rsidP="00E3002F">
            <w:pPr>
              <w:pStyle w:val="Cdigo"/>
            </w:pPr>
            <w:r>
              <w:t>}</w:t>
            </w:r>
          </w:p>
        </w:tc>
      </w:tr>
    </w:tbl>
    <w:p w14:paraId="12E87A8D" w14:textId="77777777" w:rsidR="003B5258" w:rsidRPr="00C62139" w:rsidRDefault="003B5258" w:rsidP="00464CAB">
      <w:pPr>
        <w:pStyle w:val="NoSpacing"/>
      </w:pPr>
    </w:p>
    <w:p w14:paraId="2CA7E225" w14:textId="23AD3C5E" w:rsidR="00464CAB" w:rsidRPr="001B0E54" w:rsidRDefault="00464CAB" w:rsidP="00464CAB">
      <w:pPr>
        <w:pStyle w:val="Heading3"/>
      </w:pPr>
      <w:r>
        <w:t>Vamos praticar</w:t>
      </w:r>
    </w:p>
    <w:p w14:paraId="672BF6CB" w14:textId="0F7E72E4" w:rsidR="00464CAB" w:rsidRDefault="00464CAB" w:rsidP="00464CAB">
      <w:pPr>
        <w:pStyle w:val="ListParagraph"/>
        <w:numPr>
          <w:ilvl w:val="0"/>
          <w:numId w:val="14"/>
        </w:numPr>
      </w:pPr>
      <w:r>
        <w:t xml:space="preserve">No arquivo </w:t>
      </w:r>
      <w:r w:rsidRPr="00464CAB">
        <w:rPr>
          <w:b/>
          <w:bCs/>
        </w:rPr>
        <w:t>main.js</w:t>
      </w:r>
      <w:r>
        <w:t>, insira o seguinte código: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8299"/>
      </w:tblGrid>
      <w:tr w:rsidR="00464CAB" w:rsidRPr="00BB42CD" w14:paraId="4F07C511" w14:textId="77777777" w:rsidTr="00E3002F">
        <w:trPr>
          <w:trHeight w:val="288"/>
          <w:jc w:val="center"/>
        </w:trPr>
        <w:tc>
          <w:tcPr>
            <w:tcW w:w="0" w:type="auto"/>
          </w:tcPr>
          <w:p w14:paraId="76DC739F" w14:textId="1EE61521" w:rsidR="00464CAB" w:rsidRPr="00E74E7C" w:rsidRDefault="00464CAB" w:rsidP="00E3002F">
            <w:pPr>
              <w:pStyle w:val="Numbers"/>
            </w:pPr>
            <w:r>
              <w:lastRenderedPageBreak/>
              <w:t>16</w:t>
            </w:r>
          </w:p>
        </w:tc>
        <w:tc>
          <w:tcPr>
            <w:tcW w:w="0" w:type="auto"/>
            <w:vMerge w:val="restart"/>
          </w:tcPr>
          <w:p w14:paraId="6A8DFC8B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4CA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//Arrow functions</w:t>
            </w:r>
          </w:p>
          <w:p w14:paraId="641E5575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console.clear();</w:t>
            </w:r>
          </w:p>
          <w:p w14:paraId="7AC15818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hello = () </w:t>
            </w:r>
            <w:r w:rsidRPr="00464C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{</w:t>
            </w:r>
          </w:p>
          <w:p w14:paraId="665D94D1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464C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return</w:t>
            </w: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464C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'Olá Arrow Function!'</w:t>
            </w: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2F22F8C2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6BADF45B" w14:textId="77777777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B8424A6" w14:textId="4FEAB7C1" w:rsidR="00464CAB" w:rsidRPr="00464CAB" w:rsidRDefault="00464CAB" w:rsidP="00464CA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console.log(hello); </w:t>
            </w:r>
            <w:r w:rsidR="003D123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 </w:t>
            </w:r>
            <w:r w:rsidRPr="00464CA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Retorna o objeto função</w:t>
            </w:r>
          </w:p>
          <w:p w14:paraId="2CC9A691" w14:textId="719A16BA" w:rsidR="00464CAB" w:rsidRPr="00BB42CD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4C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console.log(hello()); </w:t>
            </w:r>
            <w:r w:rsidRPr="00464CA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Executa a função e imprime a string no return</w:t>
            </w:r>
          </w:p>
        </w:tc>
      </w:tr>
      <w:tr w:rsidR="00464CAB" w:rsidRPr="00BB42CD" w14:paraId="5CF0A87D" w14:textId="77777777" w:rsidTr="00E3002F">
        <w:trPr>
          <w:trHeight w:val="286"/>
          <w:jc w:val="center"/>
        </w:trPr>
        <w:tc>
          <w:tcPr>
            <w:tcW w:w="0" w:type="auto"/>
          </w:tcPr>
          <w:p w14:paraId="78200672" w14:textId="33E1CB97" w:rsidR="00464CAB" w:rsidRPr="00E74E7C" w:rsidRDefault="00464CAB" w:rsidP="00E3002F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7FA44B7B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25A2D454" w14:textId="77777777" w:rsidTr="00E3002F">
        <w:trPr>
          <w:trHeight w:val="29"/>
          <w:jc w:val="center"/>
        </w:trPr>
        <w:tc>
          <w:tcPr>
            <w:tcW w:w="0" w:type="auto"/>
          </w:tcPr>
          <w:p w14:paraId="177CB887" w14:textId="45A4B5B9" w:rsidR="00464CAB" w:rsidRPr="00E74E7C" w:rsidRDefault="00464CAB" w:rsidP="00E3002F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26BFC2D9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321BAB46" w14:textId="77777777" w:rsidTr="00E3002F">
        <w:trPr>
          <w:trHeight w:val="29"/>
          <w:jc w:val="center"/>
        </w:trPr>
        <w:tc>
          <w:tcPr>
            <w:tcW w:w="0" w:type="auto"/>
          </w:tcPr>
          <w:p w14:paraId="72B857A8" w14:textId="53574D99" w:rsidR="00464CAB" w:rsidRDefault="00464CAB" w:rsidP="00E3002F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2507AA44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6ABAB849" w14:textId="77777777" w:rsidTr="00E3002F">
        <w:trPr>
          <w:trHeight w:val="29"/>
          <w:jc w:val="center"/>
        </w:trPr>
        <w:tc>
          <w:tcPr>
            <w:tcW w:w="0" w:type="auto"/>
          </w:tcPr>
          <w:p w14:paraId="6A867B96" w14:textId="1D21BFE0" w:rsidR="00464CAB" w:rsidRDefault="00464CAB" w:rsidP="00E3002F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44401D8E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36F4AD3E" w14:textId="77777777" w:rsidTr="00E3002F">
        <w:trPr>
          <w:trHeight w:val="29"/>
          <w:jc w:val="center"/>
        </w:trPr>
        <w:tc>
          <w:tcPr>
            <w:tcW w:w="0" w:type="auto"/>
          </w:tcPr>
          <w:p w14:paraId="183CB159" w14:textId="2453DF55" w:rsidR="00464CAB" w:rsidRDefault="00464CAB" w:rsidP="00E3002F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6B6C5B3A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096C835C" w14:textId="77777777" w:rsidTr="00E3002F">
        <w:trPr>
          <w:trHeight w:val="29"/>
          <w:jc w:val="center"/>
        </w:trPr>
        <w:tc>
          <w:tcPr>
            <w:tcW w:w="0" w:type="auto"/>
          </w:tcPr>
          <w:p w14:paraId="63A6F006" w14:textId="119F803E" w:rsidR="00464CAB" w:rsidRDefault="00464CAB" w:rsidP="00E3002F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1653017B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64CAB" w:rsidRPr="00BB42CD" w14:paraId="3C204AC2" w14:textId="77777777" w:rsidTr="00E3002F">
        <w:trPr>
          <w:trHeight w:val="29"/>
          <w:jc w:val="center"/>
        </w:trPr>
        <w:tc>
          <w:tcPr>
            <w:tcW w:w="0" w:type="auto"/>
          </w:tcPr>
          <w:p w14:paraId="22F81254" w14:textId="50C6B1A6" w:rsidR="00464CAB" w:rsidRDefault="00464CAB" w:rsidP="00E3002F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21E3D2F2" w14:textId="77777777" w:rsidR="00464CAB" w:rsidRPr="00E74E7C" w:rsidRDefault="00464CA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E449812" w14:textId="77777777" w:rsidR="00464CAB" w:rsidRPr="00BB42CD" w:rsidRDefault="00464CAB" w:rsidP="00464CAB">
      <w:pPr>
        <w:pStyle w:val="NoSpacing"/>
      </w:pPr>
    </w:p>
    <w:p w14:paraId="7AF353A5" w14:textId="6FD103F7" w:rsidR="000F2DFF" w:rsidRDefault="000F2DFF" w:rsidP="000F2DFF">
      <w:r>
        <w:t>Observe na linha 22, quando usamos apenas o nome da função sem os parênteses</w:t>
      </w:r>
      <w:r w:rsidR="003D123E">
        <w:t xml:space="preserve">, o console exibe o objeto </w:t>
      </w:r>
      <w:r w:rsidR="003D123E" w:rsidRPr="003D123E">
        <w:rPr>
          <w:b/>
          <w:bCs/>
        </w:rPr>
        <w:t>function</w:t>
      </w:r>
      <w:r w:rsidR="003D123E">
        <w:t xml:space="preserve">. Lembre-se disso, pois a medida que avançamos no estudo de JS, vamos fazer </w:t>
      </w:r>
      <w:r w:rsidR="003D123E" w:rsidRPr="003D123E">
        <w:rPr>
          <w:b/>
          <w:bCs/>
        </w:rPr>
        <w:t>debbug</w:t>
      </w:r>
      <w:r w:rsidR="003D123E">
        <w:t xml:space="preserve"> para saber o tipo de objeto que estamos manipulando e não estaremos interessados somente no valor do objeto.</w:t>
      </w:r>
    </w:p>
    <w:p w14:paraId="05256921" w14:textId="080934E9" w:rsidR="00464CAB" w:rsidRDefault="003D123E" w:rsidP="00464CAB">
      <w:pPr>
        <w:pStyle w:val="ListParagraph"/>
        <w:numPr>
          <w:ilvl w:val="0"/>
          <w:numId w:val="14"/>
        </w:numPr>
      </w:pPr>
      <w:r>
        <w:t xml:space="preserve">Ao salvar o arquivo </w:t>
      </w:r>
      <w:r>
        <w:rPr>
          <w:b/>
          <w:bCs/>
        </w:rPr>
        <w:t>main.js</w:t>
      </w:r>
      <w:r>
        <w:t>, é possível ver as informações impressas no console.</w:t>
      </w:r>
    </w:p>
    <w:p w14:paraId="643F8005" w14:textId="196AC647" w:rsidR="003D123E" w:rsidRDefault="003D123E" w:rsidP="003D123E">
      <w:pPr>
        <w:jc w:val="center"/>
      </w:pPr>
      <w:r>
        <w:rPr>
          <w:noProof/>
        </w:rPr>
        <w:drawing>
          <wp:inline distT="0" distB="0" distL="0" distR="0" wp14:anchorId="30455AD9" wp14:editId="3B13280E">
            <wp:extent cx="5256000" cy="2030400"/>
            <wp:effectExtent l="0" t="0" r="1905" b="825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FE2" w14:textId="01526AAC" w:rsidR="003D123E" w:rsidRDefault="003D123E" w:rsidP="00464CAB">
      <w:pPr>
        <w:pStyle w:val="ListParagraph"/>
        <w:numPr>
          <w:ilvl w:val="0"/>
          <w:numId w:val="14"/>
        </w:numPr>
      </w:pPr>
      <w:r>
        <w:t xml:space="preserve">Vamos dar uma olhada no objeto </w:t>
      </w:r>
      <w:r w:rsidRPr="00A40A8E">
        <w:rPr>
          <w:b/>
          <w:bCs/>
        </w:rPr>
        <w:t>function hello</w:t>
      </w:r>
      <w:r w:rsidR="00A40A8E">
        <w:t>.</w:t>
      </w:r>
      <w:r>
        <w:t xml:space="preserve"> </w:t>
      </w:r>
      <w:r w:rsidR="00A40A8E">
        <w:t>C</w:t>
      </w:r>
      <w:r>
        <w:t>li</w:t>
      </w:r>
      <w:r w:rsidR="00A40A8E">
        <w:t>que</w:t>
      </w:r>
      <w:r>
        <w:t xml:space="preserve"> na seta antes do objeto</w:t>
      </w:r>
      <w:r w:rsidR="00A40A8E">
        <w:t xml:space="preserve"> para expandir o objeto e também clique na seta </w:t>
      </w:r>
      <w:r w:rsidR="000762EA">
        <w:t xml:space="preserve">do </w:t>
      </w:r>
      <w:r w:rsidR="000762EA" w:rsidRPr="000762EA">
        <w:rPr>
          <w:b/>
          <w:bCs/>
        </w:rPr>
        <w:t>prototype</w:t>
      </w:r>
      <w:r w:rsidR="000762EA">
        <w:t xml:space="preserve"> para expandir completamente o objeto</w:t>
      </w:r>
      <w:r>
        <w:t>.</w:t>
      </w:r>
    </w:p>
    <w:p w14:paraId="46C70718" w14:textId="067F9070" w:rsidR="0014439E" w:rsidRDefault="0014439E" w:rsidP="0014439E">
      <w:pPr>
        <w:jc w:val="center"/>
      </w:pPr>
      <w:r>
        <w:rPr>
          <w:noProof/>
        </w:rPr>
        <w:drawing>
          <wp:inline distT="0" distB="0" distL="0" distR="0" wp14:anchorId="0B7C3614" wp14:editId="66D4D35B">
            <wp:extent cx="3319200" cy="343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343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21BE4" w14:textId="3718A3F6" w:rsidR="0014439E" w:rsidRDefault="0014439E" w:rsidP="0014439E">
      <w:r>
        <w:lastRenderedPageBreak/>
        <w:t>Observe que o objeto possui diversas, propriedade, métodos e protótipos. Não se preocupe com isso agora, mas isso será bem útil mais adiante e, também, é bom você saber que existe muita coisa legal para aprenderemos. E lembre-se da fala de Issac Newton</w:t>
      </w:r>
      <w:r w:rsidR="004C6275">
        <w:t xml:space="preserve"> ,que foi usada na série Dark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1"/>
      </w:tblGrid>
      <w:tr w:rsidR="0014439E" w:rsidRPr="00655C92" w14:paraId="307B8B1C" w14:textId="77777777" w:rsidTr="004C6275">
        <w:trPr>
          <w:jc w:val="center"/>
        </w:trPr>
        <w:tc>
          <w:tcPr>
            <w:tcW w:w="0" w:type="auto"/>
          </w:tcPr>
          <w:p w14:paraId="095F84EF" w14:textId="0A044407" w:rsidR="0014439E" w:rsidRPr="0014439E" w:rsidRDefault="0014439E" w:rsidP="0014439E">
            <w:pPr>
              <w:pStyle w:val="Cdigo"/>
              <w:rPr>
                <w:lang w:val="en-US"/>
              </w:rPr>
            </w:pPr>
            <w:r w:rsidRPr="0014439E">
              <w:rPr>
                <w:lang w:val="en-US"/>
              </w:rPr>
              <w:t xml:space="preserve">“What we know is a drop, what we don't know is an ocean.” ― </w:t>
            </w:r>
            <w:r w:rsidRPr="0014439E">
              <w:rPr>
                <w:b/>
                <w:bCs/>
                <w:lang w:val="en-US"/>
              </w:rPr>
              <w:t>Isaac Newton</w:t>
            </w:r>
            <w:r w:rsidRPr="0014439E">
              <w:rPr>
                <w:lang w:val="en-US"/>
              </w:rPr>
              <w:t>.</w:t>
            </w:r>
          </w:p>
        </w:tc>
      </w:tr>
      <w:tr w:rsidR="0014439E" w:rsidRPr="0014439E" w14:paraId="0CD40FFD" w14:textId="77777777" w:rsidTr="004C6275">
        <w:trPr>
          <w:jc w:val="center"/>
        </w:trPr>
        <w:tc>
          <w:tcPr>
            <w:tcW w:w="0" w:type="auto"/>
          </w:tcPr>
          <w:p w14:paraId="38E03813" w14:textId="38746919" w:rsidR="0014439E" w:rsidRPr="0014439E" w:rsidRDefault="0014439E" w:rsidP="0014439E">
            <w:pPr>
              <w:pStyle w:val="Cdigo"/>
            </w:pPr>
            <w:r>
              <w:t xml:space="preserve">“O que sabemos é uma gota, o que não sabemos é um oceano.” </w:t>
            </w:r>
            <w:r w:rsidR="00505F9D" w:rsidRPr="006F2530">
              <w:t>―</w:t>
            </w:r>
            <w:r>
              <w:t xml:space="preserve"> </w:t>
            </w:r>
            <w:r w:rsidRPr="0014439E">
              <w:rPr>
                <w:b/>
                <w:bCs/>
              </w:rPr>
              <w:t>Issac Newton.</w:t>
            </w:r>
          </w:p>
        </w:tc>
      </w:tr>
    </w:tbl>
    <w:p w14:paraId="79CF4450" w14:textId="77777777" w:rsidR="0014439E" w:rsidRPr="0014439E" w:rsidRDefault="0014439E" w:rsidP="004C6275">
      <w:pPr>
        <w:pStyle w:val="NoSpacing"/>
      </w:pPr>
    </w:p>
    <w:p w14:paraId="47E27E8D" w14:textId="1ED6469D" w:rsidR="00A40A8E" w:rsidRDefault="00A40A8E" w:rsidP="00A40A8E">
      <w:pPr>
        <w:pStyle w:val="ListParagraph"/>
        <w:numPr>
          <w:ilvl w:val="0"/>
          <w:numId w:val="14"/>
        </w:numPr>
      </w:pPr>
      <w:r>
        <w:t xml:space="preserve">Vamos inserir a versão da função addNum com </w:t>
      </w:r>
      <w:r w:rsidRPr="00A40A8E">
        <w:rPr>
          <w:b/>
          <w:bCs/>
        </w:rPr>
        <w:t xml:space="preserve">Arrow </w:t>
      </w:r>
      <w:r>
        <w:rPr>
          <w:b/>
          <w:bCs/>
        </w:rPr>
        <w:t>F</w:t>
      </w:r>
      <w:r w:rsidRPr="00A40A8E">
        <w:rPr>
          <w:b/>
          <w:bCs/>
        </w:rPr>
        <w:t>unction</w:t>
      </w:r>
      <w:r w:rsidR="007E33B1">
        <w:rPr>
          <w:b/>
          <w:bCs/>
        </w:rPr>
        <w:t xml:space="preserve"> </w:t>
      </w:r>
      <w:r w:rsidR="007E33B1">
        <w:t>no nosso código</w:t>
      </w:r>
      <w:r w:rsidR="0014439E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066"/>
      </w:tblGrid>
      <w:tr w:rsidR="007E33B1" w:rsidRPr="00BB42CD" w14:paraId="219EEC95" w14:textId="77777777" w:rsidTr="007E33B1">
        <w:trPr>
          <w:trHeight w:val="145"/>
          <w:jc w:val="center"/>
        </w:trPr>
        <w:tc>
          <w:tcPr>
            <w:tcW w:w="0" w:type="auto"/>
          </w:tcPr>
          <w:p w14:paraId="3F425A81" w14:textId="57EE2127" w:rsidR="007E33B1" w:rsidRPr="00E74E7C" w:rsidRDefault="007E33B1" w:rsidP="00E3002F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 w:val="restart"/>
          </w:tcPr>
          <w:p w14:paraId="6FA8738E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console.clear();</w:t>
            </w:r>
          </w:p>
          <w:p w14:paraId="2C65FCE2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addNums2 = (num1 = </w:t>
            </w:r>
            <w:r w:rsidRPr="007E33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 num2 = </w:t>
            </w:r>
            <w:r w:rsidRPr="007E33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 </w:t>
            </w:r>
            <w:r w:rsidRPr="007E33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{</w:t>
            </w:r>
          </w:p>
          <w:p w14:paraId="5FA32BF6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7E33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return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num1 + num2;</w:t>
            </w:r>
          </w:p>
          <w:p w14:paraId="11DA6F9C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03F87517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6DB0966B" w14:textId="77777777" w:rsidR="007E33B1" w:rsidRPr="007E33B1" w:rsidRDefault="007E33B1" w:rsidP="007E33B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soma = addNums2(</w:t>
            </w:r>
            <w:r w:rsidRPr="007E33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 </w:t>
            </w:r>
            <w:r w:rsidRPr="007E33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10</w:t>
            </w: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8990698" w14:textId="407A61AC" w:rsidR="007E33B1" w:rsidRPr="00BB42CD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E33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console.log(soma);</w:t>
            </w:r>
          </w:p>
        </w:tc>
      </w:tr>
      <w:tr w:rsidR="007E33B1" w:rsidRPr="00BB42CD" w14:paraId="26270325" w14:textId="77777777" w:rsidTr="00E3002F">
        <w:trPr>
          <w:trHeight w:val="145"/>
          <w:jc w:val="center"/>
        </w:trPr>
        <w:tc>
          <w:tcPr>
            <w:tcW w:w="0" w:type="auto"/>
          </w:tcPr>
          <w:p w14:paraId="03BC532A" w14:textId="324786FB" w:rsidR="007E33B1" w:rsidRDefault="007E33B1" w:rsidP="00E3002F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6ACF1A0B" w14:textId="77777777" w:rsidR="007E33B1" w:rsidRPr="00464CAB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</w:pPr>
          </w:p>
        </w:tc>
      </w:tr>
      <w:tr w:rsidR="007E33B1" w:rsidRPr="00BB42CD" w14:paraId="6F21D8AC" w14:textId="77777777" w:rsidTr="00E3002F">
        <w:trPr>
          <w:trHeight w:val="286"/>
          <w:jc w:val="center"/>
        </w:trPr>
        <w:tc>
          <w:tcPr>
            <w:tcW w:w="0" w:type="auto"/>
          </w:tcPr>
          <w:p w14:paraId="68E6D13D" w14:textId="3AB8F926" w:rsidR="007E33B1" w:rsidRPr="00E74E7C" w:rsidRDefault="007E33B1" w:rsidP="00E3002F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79F60B71" w14:textId="77777777" w:rsidR="007E33B1" w:rsidRPr="00E74E7C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E33B1" w:rsidRPr="00BB42CD" w14:paraId="27FBBA3D" w14:textId="77777777" w:rsidTr="00E3002F">
        <w:trPr>
          <w:trHeight w:val="29"/>
          <w:jc w:val="center"/>
        </w:trPr>
        <w:tc>
          <w:tcPr>
            <w:tcW w:w="0" w:type="auto"/>
          </w:tcPr>
          <w:p w14:paraId="00822A9C" w14:textId="20D72B2C" w:rsidR="007E33B1" w:rsidRPr="00E74E7C" w:rsidRDefault="007E33B1" w:rsidP="00E3002F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1CA95A59" w14:textId="77777777" w:rsidR="007E33B1" w:rsidRPr="00E74E7C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E33B1" w:rsidRPr="00BB42CD" w14:paraId="226488A4" w14:textId="77777777" w:rsidTr="00E3002F">
        <w:trPr>
          <w:trHeight w:val="29"/>
          <w:jc w:val="center"/>
        </w:trPr>
        <w:tc>
          <w:tcPr>
            <w:tcW w:w="0" w:type="auto"/>
          </w:tcPr>
          <w:p w14:paraId="7F247416" w14:textId="0817B55A" w:rsidR="007E33B1" w:rsidRDefault="007E33B1" w:rsidP="00E3002F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348661D9" w14:textId="77777777" w:rsidR="007E33B1" w:rsidRPr="00E74E7C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E33B1" w:rsidRPr="00BB42CD" w14:paraId="34CF1275" w14:textId="77777777" w:rsidTr="00E3002F">
        <w:trPr>
          <w:trHeight w:val="29"/>
          <w:jc w:val="center"/>
        </w:trPr>
        <w:tc>
          <w:tcPr>
            <w:tcW w:w="0" w:type="auto"/>
          </w:tcPr>
          <w:p w14:paraId="05DAC802" w14:textId="3D22F496" w:rsidR="007E33B1" w:rsidRDefault="007E33B1" w:rsidP="00E3002F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3537B2B1" w14:textId="77777777" w:rsidR="007E33B1" w:rsidRPr="00E74E7C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7E33B1" w:rsidRPr="00BB42CD" w14:paraId="17E754D0" w14:textId="77777777" w:rsidTr="00E3002F">
        <w:trPr>
          <w:trHeight w:val="29"/>
          <w:jc w:val="center"/>
        </w:trPr>
        <w:tc>
          <w:tcPr>
            <w:tcW w:w="0" w:type="auto"/>
          </w:tcPr>
          <w:p w14:paraId="0703EA66" w14:textId="118954B5" w:rsidR="007E33B1" w:rsidRDefault="007E33B1" w:rsidP="00E3002F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3C440101" w14:textId="77777777" w:rsidR="007E33B1" w:rsidRPr="00E74E7C" w:rsidRDefault="007E33B1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CD7F706" w14:textId="77777777" w:rsidR="007E33B1" w:rsidRPr="00BB42CD" w:rsidRDefault="007E33B1" w:rsidP="007E33B1">
      <w:pPr>
        <w:pStyle w:val="NoSpacing"/>
      </w:pPr>
    </w:p>
    <w:p w14:paraId="60E1652E" w14:textId="0E24A399" w:rsidR="00702792" w:rsidRDefault="00702792" w:rsidP="00702792">
      <w:pPr>
        <w:pStyle w:val="ListParagraph"/>
        <w:numPr>
          <w:ilvl w:val="0"/>
          <w:numId w:val="14"/>
        </w:numPr>
      </w:pPr>
      <w:r>
        <w:t xml:space="preserve"> O resultado pode ser visto no console do navegador:</w:t>
      </w:r>
    </w:p>
    <w:p w14:paraId="650BEBD0" w14:textId="79FB61CB" w:rsidR="00702792" w:rsidRDefault="00702792" w:rsidP="00702792">
      <w:pPr>
        <w:jc w:val="center"/>
      </w:pPr>
      <w:r>
        <w:rPr>
          <w:noProof/>
        </w:rPr>
        <w:drawing>
          <wp:inline distT="0" distB="0" distL="0" distR="0" wp14:anchorId="3BE3B52A" wp14:editId="61B64989">
            <wp:extent cx="5259600" cy="185040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31C" w14:textId="77928C9B" w:rsidR="00272138" w:rsidRDefault="00272138" w:rsidP="00272138">
      <w:pPr>
        <w:pStyle w:val="Heading2"/>
      </w:pPr>
      <w:r>
        <w:t>Objetos</w:t>
      </w:r>
    </w:p>
    <w:p w14:paraId="435F3A34" w14:textId="77777777" w:rsidR="00272138" w:rsidRDefault="00272138" w:rsidP="00272138">
      <w:r>
        <w:t>Na vida real um carro é um objeto e esse objeto possui propriedades como, por exemplo, nome, modelo e peso, e métodos (ações a serem executadas) tais como: ligar, dirigir, frear e parar. As propriedades de um carro podem ser as mesmas, mas os valores são diferentes de carro para carro. Os métodos de um carro podem também ser os mesmos, mas a execução pode ser ligeiramente diferente de carro para carro, por exemplo, um carro pode ligar utilizando a chave e outro pode ser com um botão.</w:t>
      </w:r>
    </w:p>
    <w:p w14:paraId="3748BF59" w14:textId="77777777" w:rsidR="00272138" w:rsidRDefault="00272138" w:rsidP="007469FB">
      <w:pPr>
        <w:jc w:val="center"/>
      </w:pPr>
      <w:r w:rsidRPr="00B32B69">
        <w:rPr>
          <w:noProof/>
        </w:rPr>
        <w:drawing>
          <wp:inline distT="0" distB="0" distL="0" distR="0" wp14:anchorId="72FAA61F" wp14:editId="292FF0F3">
            <wp:extent cx="5983200" cy="186480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200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86BB" w14:textId="2AE8B413" w:rsidR="00272138" w:rsidRDefault="00272138" w:rsidP="00272138">
      <w:r>
        <w:lastRenderedPageBreak/>
        <w:t>No JS, u</w:t>
      </w:r>
      <w:r w:rsidRPr="00272138">
        <w:t>m objeto é uma coleção de dados e/ou funcionalidades relacionadas (que geralmente consistem em diversas variáveis e funções — que são chamadas de propriedades e métodos quando estão dentro de objetos).</w:t>
      </w:r>
      <w:r w:rsidR="00CB6C1D">
        <w:t xml:space="preserve"> Por enquanto, pense que toda declaração de variável ou função</w:t>
      </w:r>
      <w:r w:rsidR="00B714F5">
        <w:t xml:space="preserve"> feita no JS</w:t>
      </w:r>
      <w:r w:rsidR="00CB6C1D">
        <w:t xml:space="preserve"> é um objeto.</w:t>
      </w:r>
      <w:r w:rsidR="00267304">
        <w:t xml:space="preserve"> As variáveis mostradas abaixo são objetos: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196"/>
        <w:gridCol w:w="2856"/>
      </w:tblGrid>
      <w:tr w:rsidR="00267304" w:rsidRPr="00267304" w14:paraId="59F9C334" w14:textId="007F68E2" w:rsidTr="00267304">
        <w:trPr>
          <w:jc w:val="center"/>
        </w:trPr>
        <w:tc>
          <w:tcPr>
            <w:tcW w:w="0" w:type="auto"/>
          </w:tcPr>
          <w:p w14:paraId="77ED6EF4" w14:textId="6A84FD09" w:rsidR="00267304" w:rsidRDefault="00267304" w:rsidP="00267304">
            <w:pPr>
              <w:pStyle w:val="Cdigo"/>
            </w:pPr>
            <w:r w:rsidRPr="00267304">
              <w:t xml:space="preserve">let </w:t>
            </w:r>
            <w:r w:rsidR="00A67BC4">
              <w:t>marca</w:t>
            </w:r>
            <w:r w:rsidRPr="00267304">
              <w:t xml:space="preserve"> = "Fiat";</w:t>
            </w:r>
          </w:p>
        </w:tc>
        <w:tc>
          <w:tcPr>
            <w:tcW w:w="0" w:type="auto"/>
          </w:tcPr>
          <w:p w14:paraId="780A13BF" w14:textId="216EF3C8" w:rsid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>const car</w:t>
            </w:r>
            <w:r w:rsidR="00A67BC4">
              <w:rPr>
                <w:lang w:val="en-US"/>
              </w:rPr>
              <w:t>ro</w:t>
            </w:r>
            <w:r w:rsidRPr="00267304">
              <w:rPr>
                <w:lang w:val="en-US"/>
              </w:rPr>
              <w:t xml:space="preserve"> = {</w:t>
            </w:r>
          </w:p>
          <w:p w14:paraId="55BE53D8" w14:textId="77777777" w:rsidR="00267304" w:rsidRDefault="00267304" w:rsidP="00267304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267304">
              <w:rPr>
                <w:lang w:val="en-US"/>
              </w:rPr>
              <w:t xml:space="preserve">type:"Fiat", </w:t>
            </w:r>
            <w:r>
              <w:rPr>
                <w:lang w:val="en-US"/>
              </w:rPr>
              <w:t xml:space="preserve">   </w:t>
            </w:r>
          </w:p>
          <w:p w14:paraId="321CD958" w14:textId="77777777" w:rsidR="00267304" w:rsidRDefault="00267304" w:rsidP="00267304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267304">
              <w:rPr>
                <w:lang w:val="en-US"/>
              </w:rPr>
              <w:t xml:space="preserve">model:"500", </w:t>
            </w:r>
          </w:p>
          <w:p w14:paraId="7E75A442" w14:textId="77777777" w:rsidR="00267304" w:rsidRDefault="00267304" w:rsidP="00267304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267304">
              <w:rPr>
                <w:lang w:val="en-US"/>
              </w:rPr>
              <w:t>color:"white"</w:t>
            </w:r>
          </w:p>
          <w:p w14:paraId="6AC67169" w14:textId="2A364158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>};</w:t>
            </w:r>
          </w:p>
        </w:tc>
        <w:tc>
          <w:tcPr>
            <w:tcW w:w="0" w:type="auto"/>
          </w:tcPr>
          <w:p w14:paraId="71ADA075" w14:textId="54C09BE7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 xml:space="preserve">const </w:t>
            </w:r>
            <w:r w:rsidR="00A67BC4">
              <w:rPr>
                <w:lang w:val="en-US"/>
              </w:rPr>
              <w:t>pessoa</w:t>
            </w:r>
            <w:r w:rsidRPr="00267304">
              <w:rPr>
                <w:lang w:val="en-US"/>
              </w:rPr>
              <w:t xml:space="preserve"> = {</w:t>
            </w:r>
          </w:p>
          <w:p w14:paraId="2CF18A23" w14:textId="77777777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 xml:space="preserve">  firstName: "John",</w:t>
            </w:r>
          </w:p>
          <w:p w14:paraId="494D2E44" w14:textId="77777777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 xml:space="preserve">  lastName: "Doe",</w:t>
            </w:r>
          </w:p>
          <w:p w14:paraId="30F4C078" w14:textId="77777777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 xml:space="preserve">  age: 50,</w:t>
            </w:r>
          </w:p>
          <w:p w14:paraId="3888864C" w14:textId="77777777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 xml:space="preserve">  eyeColor: "blue"</w:t>
            </w:r>
          </w:p>
          <w:p w14:paraId="32E74606" w14:textId="6894EF1E" w:rsidR="00267304" w:rsidRPr="00267304" w:rsidRDefault="00267304" w:rsidP="00267304">
            <w:pPr>
              <w:pStyle w:val="Cdigo"/>
              <w:rPr>
                <w:lang w:val="en-US"/>
              </w:rPr>
            </w:pPr>
            <w:r w:rsidRPr="00267304">
              <w:rPr>
                <w:lang w:val="en-US"/>
              </w:rPr>
              <w:t>};</w:t>
            </w:r>
          </w:p>
        </w:tc>
      </w:tr>
    </w:tbl>
    <w:p w14:paraId="12E7C7C8" w14:textId="77777777" w:rsidR="00267304" w:rsidRPr="00267304" w:rsidRDefault="00267304" w:rsidP="00EA2354">
      <w:pPr>
        <w:pStyle w:val="NoSpacing"/>
        <w:rPr>
          <w:lang w:val="en-US"/>
        </w:rPr>
      </w:pPr>
    </w:p>
    <w:p w14:paraId="026FCB5A" w14:textId="11633C60" w:rsidR="002B3B7C" w:rsidRDefault="00EA2354" w:rsidP="00CE78A9">
      <w:r w:rsidRPr="00EA2354">
        <w:t xml:space="preserve">Os objetos </w:t>
      </w:r>
      <w:r w:rsidRPr="00EA2354">
        <w:rPr>
          <w:b/>
          <w:bCs/>
        </w:rPr>
        <w:t>carro</w:t>
      </w:r>
      <w:r w:rsidRPr="00EA2354">
        <w:t xml:space="preserve"> e </w:t>
      </w:r>
      <w:r w:rsidRPr="00EA2354">
        <w:rPr>
          <w:b/>
          <w:bCs/>
        </w:rPr>
        <w:t>pessoa</w:t>
      </w:r>
      <w:r>
        <w:t xml:space="preserve"> são bem interessantes, pois eles são formados por um conjunto de valores</w:t>
      </w:r>
      <w:r w:rsidR="002F4B9C">
        <w:t xml:space="preserve"> ou o que chamamos de Array de objetos</w:t>
      </w:r>
      <w:r w:rsidR="00332B13">
        <w:t>. Falaremos mais sobre  array de objetos mais adiante. Vamos abordar cada assunto com calma e aprofundar gradativamente.</w:t>
      </w:r>
    </w:p>
    <w:p w14:paraId="638E59CC" w14:textId="4FE2BA86" w:rsidR="00332B13" w:rsidRDefault="00332B13" w:rsidP="00332B13">
      <w:pPr>
        <w:pStyle w:val="Heading2"/>
      </w:pPr>
      <w:r>
        <w:t>Eventos</w:t>
      </w:r>
    </w:p>
    <w:p w14:paraId="270FF130" w14:textId="1A96FBEA" w:rsidR="00332B13" w:rsidRDefault="009B58EA" w:rsidP="00CE78A9">
      <w:r>
        <w:t>Eventos são ações executadas quando algo acontece na página web, ou seja, é a reação algum estímulo ou interação em elemento HTML.</w:t>
      </w:r>
      <w:r w:rsidR="0057555A">
        <w:t xml:space="preserve"> Esses eventos do HTML normalmente chamam funções do JavaScript. </w:t>
      </w:r>
      <w:r w:rsidR="0033626A">
        <w:t>Eventos HTML são coisas que o navegador pode fazer ou algo que o usuário pode fazer. O</w:t>
      </w:r>
      <w:r w:rsidR="0057555A">
        <w:t>s principais eventos do HTML são: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550"/>
      </w:tblGrid>
      <w:tr w:rsidR="00D905EC" w14:paraId="5C653BF9" w14:textId="77777777" w:rsidTr="00D905EC">
        <w:trPr>
          <w:jc w:val="center"/>
        </w:trPr>
        <w:tc>
          <w:tcPr>
            <w:tcW w:w="0" w:type="auto"/>
            <w:shd w:val="clear" w:color="auto" w:fill="FFC000"/>
          </w:tcPr>
          <w:p w14:paraId="29BA65EC" w14:textId="4DB9A6D7" w:rsidR="00D905EC" w:rsidRPr="00D905EC" w:rsidRDefault="00D905EC" w:rsidP="00D905EC">
            <w:pPr>
              <w:jc w:val="center"/>
              <w:rPr>
                <w:rFonts w:cs="Arial"/>
                <w:szCs w:val="24"/>
              </w:rPr>
            </w:pPr>
            <w:r w:rsidRPr="00D905EC">
              <w:rPr>
                <w:rFonts w:cs="Arial"/>
                <w:b/>
                <w:bCs/>
                <w:color w:val="000000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C000"/>
          </w:tcPr>
          <w:p w14:paraId="6EE4D8FC" w14:textId="6642743F" w:rsidR="00D905EC" w:rsidRPr="00D905EC" w:rsidRDefault="00D905EC" w:rsidP="00D905EC">
            <w:pPr>
              <w:jc w:val="center"/>
              <w:rPr>
                <w:rFonts w:cs="Arial"/>
                <w:szCs w:val="24"/>
              </w:rPr>
            </w:pPr>
            <w:r w:rsidRPr="00D905EC">
              <w:rPr>
                <w:rFonts w:cs="Arial"/>
                <w:b/>
                <w:bCs/>
                <w:color w:val="000000"/>
                <w:szCs w:val="24"/>
              </w:rPr>
              <w:t>Description</w:t>
            </w:r>
          </w:p>
        </w:tc>
      </w:tr>
      <w:tr w:rsidR="00D905EC" w:rsidRPr="00D905EC" w14:paraId="60872ABD" w14:textId="77777777" w:rsidTr="00D905EC">
        <w:trPr>
          <w:jc w:val="center"/>
        </w:trPr>
        <w:tc>
          <w:tcPr>
            <w:tcW w:w="0" w:type="auto"/>
          </w:tcPr>
          <w:p w14:paraId="32BAA62F" w14:textId="1E72958A" w:rsidR="00D905EC" w:rsidRPr="00D905EC" w:rsidRDefault="00D905EC" w:rsidP="00D905EC">
            <w:pPr>
              <w:pStyle w:val="Cdigo"/>
              <w:jc w:val="center"/>
            </w:pPr>
            <w:r w:rsidRPr="00D905EC">
              <w:t>onchange</w:t>
            </w:r>
          </w:p>
        </w:tc>
        <w:tc>
          <w:tcPr>
            <w:tcW w:w="0" w:type="auto"/>
          </w:tcPr>
          <w:p w14:paraId="3D86340A" w14:textId="278554DD" w:rsidR="00D905EC" w:rsidRPr="00D905EC" w:rsidRDefault="00D905EC" w:rsidP="00D905EC">
            <w:pPr>
              <w:pStyle w:val="Cdigo"/>
            </w:pPr>
            <w:r w:rsidRPr="00D905EC">
              <w:t>Um elemento HTML é a</w:t>
            </w:r>
            <w:r>
              <w:t>lterado.</w:t>
            </w:r>
          </w:p>
        </w:tc>
      </w:tr>
      <w:tr w:rsidR="00D905EC" w:rsidRPr="00D905EC" w14:paraId="7F0CA445" w14:textId="77777777" w:rsidTr="00D905EC">
        <w:trPr>
          <w:jc w:val="center"/>
        </w:trPr>
        <w:tc>
          <w:tcPr>
            <w:tcW w:w="0" w:type="auto"/>
          </w:tcPr>
          <w:p w14:paraId="3C7F7CF6" w14:textId="1AAD1247" w:rsidR="00D905EC" w:rsidRPr="00D905EC" w:rsidRDefault="00D905EC" w:rsidP="00D905EC">
            <w:pPr>
              <w:pStyle w:val="Cdigo"/>
              <w:jc w:val="center"/>
            </w:pPr>
            <w:r w:rsidRPr="00D905EC">
              <w:t>onclick</w:t>
            </w:r>
          </w:p>
        </w:tc>
        <w:tc>
          <w:tcPr>
            <w:tcW w:w="0" w:type="auto"/>
          </w:tcPr>
          <w:p w14:paraId="01E9BD37" w14:textId="0C760AB4" w:rsidR="00D905EC" w:rsidRPr="00D905EC" w:rsidRDefault="00D905EC" w:rsidP="00D905EC">
            <w:pPr>
              <w:pStyle w:val="Cdigo"/>
            </w:pPr>
            <w:r w:rsidRPr="00D905EC">
              <w:t xml:space="preserve">O usuário clica em </w:t>
            </w:r>
            <w:r>
              <w:t>um elemento HTML.</w:t>
            </w:r>
          </w:p>
        </w:tc>
      </w:tr>
      <w:tr w:rsidR="00D905EC" w:rsidRPr="00D905EC" w14:paraId="28062ABF" w14:textId="77777777" w:rsidTr="00D905EC">
        <w:trPr>
          <w:jc w:val="center"/>
        </w:trPr>
        <w:tc>
          <w:tcPr>
            <w:tcW w:w="0" w:type="auto"/>
          </w:tcPr>
          <w:p w14:paraId="2306DB3D" w14:textId="140153B1" w:rsidR="00D905EC" w:rsidRPr="00D905EC" w:rsidRDefault="00D905EC" w:rsidP="00D905EC">
            <w:pPr>
              <w:pStyle w:val="Cdigo"/>
              <w:jc w:val="center"/>
            </w:pPr>
            <w:r w:rsidRPr="00D905EC">
              <w:t>onmouseover</w:t>
            </w:r>
          </w:p>
        </w:tc>
        <w:tc>
          <w:tcPr>
            <w:tcW w:w="0" w:type="auto"/>
          </w:tcPr>
          <w:p w14:paraId="59157A6A" w14:textId="142C8EFC" w:rsidR="00D905EC" w:rsidRPr="00D905EC" w:rsidRDefault="00D905EC" w:rsidP="00D905EC">
            <w:pPr>
              <w:pStyle w:val="Cdigo"/>
            </w:pPr>
            <w:r w:rsidRPr="00D905EC">
              <w:t xml:space="preserve">O usuário move o mouse sobre o </w:t>
            </w:r>
            <w:r>
              <w:t>elemento HTML.</w:t>
            </w:r>
          </w:p>
        </w:tc>
      </w:tr>
      <w:tr w:rsidR="00D905EC" w:rsidRPr="00D905EC" w14:paraId="3AD6C830" w14:textId="77777777" w:rsidTr="00D905EC">
        <w:trPr>
          <w:jc w:val="center"/>
        </w:trPr>
        <w:tc>
          <w:tcPr>
            <w:tcW w:w="0" w:type="auto"/>
          </w:tcPr>
          <w:p w14:paraId="0FA2ACFE" w14:textId="6998A849" w:rsidR="00D905EC" w:rsidRPr="00D905EC" w:rsidRDefault="00D905EC" w:rsidP="00D905EC">
            <w:pPr>
              <w:pStyle w:val="Cdigo"/>
              <w:jc w:val="center"/>
            </w:pPr>
            <w:r w:rsidRPr="00D905EC">
              <w:t>onmouseout</w:t>
            </w:r>
          </w:p>
        </w:tc>
        <w:tc>
          <w:tcPr>
            <w:tcW w:w="0" w:type="auto"/>
          </w:tcPr>
          <w:p w14:paraId="6ED34A50" w14:textId="6223D844" w:rsidR="00D905EC" w:rsidRPr="00D905EC" w:rsidRDefault="00D905EC" w:rsidP="00D905EC">
            <w:pPr>
              <w:pStyle w:val="Cdigo"/>
            </w:pPr>
            <w:r w:rsidRPr="00D905EC">
              <w:t>O usuário tira o mouse d</w:t>
            </w:r>
            <w:r>
              <w:t>e cima do elemento HTML.</w:t>
            </w:r>
          </w:p>
        </w:tc>
      </w:tr>
      <w:tr w:rsidR="00D905EC" w:rsidRPr="00D905EC" w14:paraId="064EA35F" w14:textId="77777777" w:rsidTr="00D905EC">
        <w:trPr>
          <w:jc w:val="center"/>
        </w:trPr>
        <w:tc>
          <w:tcPr>
            <w:tcW w:w="0" w:type="auto"/>
          </w:tcPr>
          <w:p w14:paraId="5CCAAD48" w14:textId="755EA2E0" w:rsidR="00D905EC" w:rsidRPr="00D905EC" w:rsidRDefault="00D905EC" w:rsidP="00D905EC">
            <w:pPr>
              <w:pStyle w:val="Cdigo"/>
              <w:jc w:val="center"/>
            </w:pPr>
            <w:r w:rsidRPr="00D905EC">
              <w:t>onkeydown</w:t>
            </w:r>
          </w:p>
        </w:tc>
        <w:tc>
          <w:tcPr>
            <w:tcW w:w="0" w:type="auto"/>
          </w:tcPr>
          <w:p w14:paraId="666686CF" w14:textId="7A567718" w:rsidR="00D905EC" w:rsidRPr="00D905EC" w:rsidRDefault="00D905EC" w:rsidP="00D905EC">
            <w:pPr>
              <w:pStyle w:val="Cdigo"/>
            </w:pPr>
            <w:r w:rsidRPr="00D905EC">
              <w:t>O usuário pressiona um Tecla do tec</w:t>
            </w:r>
            <w:r>
              <w:t>lado.</w:t>
            </w:r>
          </w:p>
        </w:tc>
      </w:tr>
      <w:tr w:rsidR="00D905EC" w:rsidRPr="00D905EC" w14:paraId="61F92938" w14:textId="77777777" w:rsidTr="00D905EC">
        <w:trPr>
          <w:jc w:val="center"/>
        </w:trPr>
        <w:tc>
          <w:tcPr>
            <w:tcW w:w="0" w:type="auto"/>
          </w:tcPr>
          <w:p w14:paraId="11DE23C5" w14:textId="47699F4A" w:rsidR="00D905EC" w:rsidRPr="00D905EC" w:rsidRDefault="00D905EC" w:rsidP="00D905EC">
            <w:pPr>
              <w:pStyle w:val="Cdigo"/>
              <w:jc w:val="center"/>
            </w:pPr>
            <w:r w:rsidRPr="00D905EC">
              <w:t>onload</w:t>
            </w:r>
          </w:p>
        </w:tc>
        <w:tc>
          <w:tcPr>
            <w:tcW w:w="0" w:type="auto"/>
          </w:tcPr>
          <w:p w14:paraId="120EEF25" w14:textId="4B93A60F" w:rsidR="00D905EC" w:rsidRPr="00D905EC" w:rsidRDefault="00D905EC" w:rsidP="00D905EC">
            <w:pPr>
              <w:pStyle w:val="Cdigo"/>
            </w:pPr>
            <w:r w:rsidRPr="00D905EC">
              <w:t>O navegador termina de c</w:t>
            </w:r>
            <w:r>
              <w:t>arregar a página.</w:t>
            </w:r>
          </w:p>
        </w:tc>
      </w:tr>
    </w:tbl>
    <w:p w14:paraId="4D3F6055" w14:textId="46B57679" w:rsidR="0057555A" w:rsidRDefault="0057555A" w:rsidP="00D905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2"/>
      </w:tblGrid>
      <w:tr w:rsidR="008E521B" w14:paraId="4C75A85F" w14:textId="77777777" w:rsidTr="008E521B">
        <w:tc>
          <w:tcPr>
            <w:tcW w:w="10592" w:type="dxa"/>
          </w:tcPr>
          <w:p w14:paraId="3ACC58C1" w14:textId="00B82077" w:rsidR="008E521B" w:rsidRDefault="008E521B" w:rsidP="008E521B">
            <w:pPr>
              <w:pStyle w:val="Quadro"/>
            </w:pPr>
            <w:r w:rsidRPr="00215EF6">
              <w:rPr>
                <w:b/>
                <w:bCs/>
              </w:rPr>
              <w:t>Para saber mais</w:t>
            </w:r>
            <w:r>
              <w:t xml:space="preserve">: se você quiser saber mais sobre eventos HTML pode consultar o link do w3schools, que está disponível em: </w:t>
            </w:r>
            <w:hyperlink r:id="rId16" w:history="1">
              <w:r w:rsidRPr="0055433A">
                <w:rPr>
                  <w:rStyle w:val="Hyperlink"/>
                </w:rPr>
                <w:t>https://www.w3schools.com/jsref/dom_obj_event.asp</w:t>
              </w:r>
            </w:hyperlink>
          </w:p>
        </w:tc>
      </w:tr>
    </w:tbl>
    <w:p w14:paraId="3A8EDF6B" w14:textId="77777777" w:rsidR="008E521B" w:rsidRPr="00D905EC" w:rsidRDefault="008E521B" w:rsidP="008E521B"/>
    <w:p w14:paraId="19BC89B6" w14:textId="77777777" w:rsidR="00A544F7" w:rsidRPr="001B0E54" w:rsidRDefault="00A544F7" w:rsidP="00A544F7">
      <w:pPr>
        <w:pStyle w:val="Heading3"/>
        <w:numPr>
          <w:ilvl w:val="0"/>
          <w:numId w:val="16"/>
        </w:numPr>
      </w:pPr>
      <w:r>
        <w:t>Vamos praticar</w:t>
      </w:r>
    </w:p>
    <w:p w14:paraId="66CBA03E" w14:textId="0129BFE6" w:rsidR="00332B13" w:rsidRDefault="00D965FD" w:rsidP="00CE78A9">
      <w:r>
        <w:t>Vamos implementar nesse momento os eventos</w:t>
      </w:r>
      <w:r w:rsidR="0056775C">
        <w:t xml:space="preserve"> </w:t>
      </w:r>
      <w:r w:rsidR="0056775C" w:rsidRPr="00CE7552">
        <w:rPr>
          <w:b/>
          <w:bCs/>
        </w:rPr>
        <w:t>onmouseover</w:t>
      </w:r>
      <w:r w:rsidR="0056775C">
        <w:t>,</w:t>
      </w:r>
      <w:r>
        <w:t xml:space="preserve"> </w:t>
      </w:r>
      <w:r w:rsidRPr="00CE7552">
        <w:rPr>
          <w:b/>
          <w:bCs/>
        </w:rPr>
        <w:t>onload</w:t>
      </w:r>
      <w:r>
        <w:t xml:space="preserve"> e </w:t>
      </w:r>
      <w:r w:rsidRPr="00CE7552">
        <w:rPr>
          <w:b/>
          <w:bCs/>
        </w:rPr>
        <w:t>onclick</w:t>
      </w:r>
      <w:r>
        <w:t xml:space="preserve">, </w:t>
      </w:r>
      <w:r w:rsidR="00CE7552">
        <w:t>pois esse eventos são mais legais quando estivermos acessando o DOM</w:t>
      </w:r>
      <w:r>
        <w:t>. Vamos ter uma aula somente sobre JavaScript e DOM, então aguardem. V</w:t>
      </w:r>
      <w:r w:rsidR="00BA0B22">
        <w:t xml:space="preserve">amos precisar modificar o arquivo index.html e o main.js. </w:t>
      </w:r>
      <w:r w:rsidR="00D47D9E">
        <w:t>Siga os passos para implementar alguns eventos utilizando HTML e JavaScript.</w:t>
      </w:r>
    </w:p>
    <w:p w14:paraId="1287E037" w14:textId="70DCF234" w:rsidR="00D965FD" w:rsidRDefault="00D965FD" w:rsidP="00D965FD">
      <w:pPr>
        <w:pStyle w:val="ListParagraph"/>
        <w:numPr>
          <w:ilvl w:val="0"/>
          <w:numId w:val="17"/>
        </w:numPr>
      </w:pPr>
      <w:r>
        <w:t>Atualize o arquivo index.html com o código mostrad</w:t>
      </w:r>
      <w:r w:rsidR="00CE7552">
        <w:t>o</w:t>
      </w:r>
      <w:r>
        <w:t xml:space="preserve"> a seguir: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4"/>
      </w:tblGrid>
      <w:tr w:rsidR="008E521B" w14:paraId="67956798" w14:textId="77777777" w:rsidTr="00E3002F">
        <w:trPr>
          <w:jc w:val="center"/>
        </w:trPr>
        <w:tc>
          <w:tcPr>
            <w:tcW w:w="0" w:type="auto"/>
          </w:tcPr>
          <w:p w14:paraId="430B26FE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DE3B066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"en"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42F2EF87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7CDBE9E7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BA93749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>    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 icon"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45BAA271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&lt;title&gt;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Funções, Objetos, Eventos e Strings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&lt;/title&gt;</w:t>
            </w:r>
          </w:p>
          <w:p w14:paraId="23F6A85D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48A5AD0F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onload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"boasVindas()"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6ECF7E9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&lt;button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onclick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"eventClique()"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Clique aqui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&lt;/button&gt;</w:t>
            </w:r>
          </w:p>
          <w:p w14:paraId="1BEF68DC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E52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"main.js"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4A9670C6" w14:textId="77777777" w:rsidR="008E521B" w:rsidRPr="008E521B" w:rsidRDefault="008E521B" w:rsidP="008E521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78F845A9" w14:textId="726AD404" w:rsidR="008E521B" w:rsidRPr="008E521B" w:rsidRDefault="008E521B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14:paraId="69B40E27" w14:textId="77777777" w:rsidR="008E521B" w:rsidRPr="00846FB5" w:rsidRDefault="008E521B" w:rsidP="008E521B">
      <w:pPr>
        <w:pStyle w:val="NoSpacing"/>
        <w:rPr>
          <w:lang w:val="en-US"/>
        </w:rPr>
      </w:pPr>
    </w:p>
    <w:p w14:paraId="71E4760B" w14:textId="4907C67A" w:rsidR="008E521B" w:rsidRDefault="008E521B" w:rsidP="00D965FD">
      <w:r>
        <w:t xml:space="preserve">Nesse código fizemos duas atualizações, a primeira é na marcação &lt;body&gt; a inserção do evento </w:t>
      </w:r>
      <w:r w:rsidRPr="00BB6284">
        <w:rPr>
          <w:b/>
          <w:bCs/>
        </w:rPr>
        <w:t>onload</w:t>
      </w:r>
      <w:r w:rsidR="00BB6284">
        <w:t xml:space="preserve">, que chama a função </w:t>
      </w:r>
      <w:r w:rsidR="00BB6284" w:rsidRPr="00BB6284">
        <w:rPr>
          <w:b/>
          <w:bCs/>
        </w:rPr>
        <w:t>boasVindas()</w:t>
      </w:r>
      <w:r w:rsidR="00BB6284">
        <w:t xml:space="preserve">, e a segunda alteração é a inserção de um botão com o evento </w:t>
      </w:r>
      <w:r w:rsidR="00BB6284" w:rsidRPr="00BB6284">
        <w:rPr>
          <w:b/>
          <w:bCs/>
        </w:rPr>
        <w:t>onclick</w:t>
      </w:r>
      <w:r w:rsidR="00BB6284">
        <w:t xml:space="preserve">, que invoca a função </w:t>
      </w:r>
      <w:r w:rsidR="00BB6284" w:rsidRPr="00BB6284">
        <w:rPr>
          <w:b/>
          <w:bCs/>
        </w:rPr>
        <w:t>eventClique()</w:t>
      </w:r>
      <w:r w:rsidR="00BB6284">
        <w:t xml:space="preserve">. Essas funções serão implementadas no arquiv </w:t>
      </w:r>
      <w:r w:rsidR="00BB6284" w:rsidRPr="00BB6284">
        <w:rPr>
          <w:b/>
          <w:bCs/>
        </w:rPr>
        <w:t>main.js</w:t>
      </w:r>
      <w:r w:rsidR="00BB6284">
        <w:t xml:space="preserve"> e você pode dar qualquer nome para elas desde que respeite as regras para nomes de funções.</w:t>
      </w:r>
    </w:p>
    <w:p w14:paraId="15DD4F3A" w14:textId="6AF03A01" w:rsidR="00AB4ABC" w:rsidRDefault="00AB4ABC" w:rsidP="00AB4ABC">
      <w:pPr>
        <w:pStyle w:val="ListParagraph"/>
        <w:numPr>
          <w:ilvl w:val="0"/>
          <w:numId w:val="17"/>
        </w:numPr>
      </w:pPr>
      <w:r>
        <w:t xml:space="preserve">Salve o arquivo index.html e  vamos para o arquivo </w:t>
      </w:r>
      <w:r>
        <w:rPr>
          <w:b/>
          <w:bCs/>
        </w:rPr>
        <w:t>main.js</w:t>
      </w:r>
      <w:r>
        <w:t>. Insira o código abaixo com as declarações das funções.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297"/>
      </w:tblGrid>
      <w:tr w:rsidR="00AB4ABC" w:rsidRPr="00BB42CD" w14:paraId="75FCFF68" w14:textId="77777777" w:rsidTr="00E3002F">
        <w:trPr>
          <w:trHeight w:val="145"/>
          <w:jc w:val="center"/>
        </w:trPr>
        <w:tc>
          <w:tcPr>
            <w:tcW w:w="0" w:type="auto"/>
          </w:tcPr>
          <w:p w14:paraId="0434FDB7" w14:textId="403CDCFF" w:rsidR="00AB4ABC" w:rsidRPr="00E74E7C" w:rsidRDefault="00AB4ABC" w:rsidP="00E3002F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 w:val="restart"/>
          </w:tcPr>
          <w:p w14:paraId="465866F4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 Eventos</w:t>
            </w:r>
          </w:p>
          <w:p w14:paraId="48727662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console.clear();</w:t>
            </w:r>
          </w:p>
          <w:p w14:paraId="6A345BF9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boasVindas = () </w:t>
            </w:r>
            <w:r w:rsidRPr="00AB4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{</w:t>
            </w:r>
          </w:p>
          <w:p w14:paraId="75B95F82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alert(</w:t>
            </w:r>
            <w:r w:rsidRPr="00AB4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'Bem vindo a nossa página'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391E853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console.log(</w:t>
            </w:r>
            <w:r w:rsidRPr="00AB4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'Bem vindo a nossa página'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F8A99C8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333A817F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6686B815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eventClique = () </w:t>
            </w:r>
            <w:r w:rsidRPr="00AB4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{</w:t>
            </w:r>
          </w:p>
          <w:p w14:paraId="5950DA64" w14:textId="77777777" w:rsidR="00AB4ABC" w:rsidRPr="00AB4ABC" w:rsidRDefault="00AB4ABC" w:rsidP="00AB4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console.log(</w:t>
            </w:r>
            <w:r w:rsidRPr="00AB4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'Você clicou no botão'</w:t>
            </w: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BFD0D88" w14:textId="7F864F0E" w:rsidR="00AB4ABC" w:rsidRPr="00BB42CD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B4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  <w:tr w:rsidR="00AB4ABC" w:rsidRPr="00BB42CD" w14:paraId="7249C6E9" w14:textId="77777777" w:rsidTr="00E3002F">
        <w:trPr>
          <w:trHeight w:val="145"/>
          <w:jc w:val="center"/>
        </w:trPr>
        <w:tc>
          <w:tcPr>
            <w:tcW w:w="0" w:type="auto"/>
          </w:tcPr>
          <w:p w14:paraId="05DF334B" w14:textId="104CA802" w:rsidR="00AB4ABC" w:rsidRDefault="00AB4ABC" w:rsidP="00E3002F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5EBF771F" w14:textId="77777777" w:rsidR="00AB4ABC" w:rsidRPr="00464CAB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7A6CA0A6" w14:textId="77777777" w:rsidTr="00E3002F">
        <w:trPr>
          <w:trHeight w:val="286"/>
          <w:jc w:val="center"/>
        </w:trPr>
        <w:tc>
          <w:tcPr>
            <w:tcW w:w="0" w:type="auto"/>
          </w:tcPr>
          <w:p w14:paraId="1360D301" w14:textId="1A69F487" w:rsidR="00AB4ABC" w:rsidRPr="00E74E7C" w:rsidRDefault="00AB4ABC" w:rsidP="00E3002F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048B98AC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613D666F" w14:textId="77777777" w:rsidTr="00E3002F">
        <w:trPr>
          <w:trHeight w:val="29"/>
          <w:jc w:val="center"/>
        </w:trPr>
        <w:tc>
          <w:tcPr>
            <w:tcW w:w="0" w:type="auto"/>
          </w:tcPr>
          <w:p w14:paraId="345BF9EA" w14:textId="5F96DDC2" w:rsidR="00AB4ABC" w:rsidRPr="00E74E7C" w:rsidRDefault="00AB4ABC" w:rsidP="00E3002F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/>
          </w:tcPr>
          <w:p w14:paraId="478F585B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64BDBCF5" w14:textId="77777777" w:rsidTr="00E3002F">
        <w:trPr>
          <w:trHeight w:val="29"/>
          <w:jc w:val="center"/>
        </w:trPr>
        <w:tc>
          <w:tcPr>
            <w:tcW w:w="0" w:type="auto"/>
          </w:tcPr>
          <w:p w14:paraId="0B8FA631" w14:textId="0568258C" w:rsidR="00AB4ABC" w:rsidRDefault="00AB4ABC" w:rsidP="00E3002F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/>
          </w:tcPr>
          <w:p w14:paraId="20E74E90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52A774E5" w14:textId="77777777" w:rsidTr="00E3002F">
        <w:trPr>
          <w:trHeight w:val="29"/>
          <w:jc w:val="center"/>
        </w:trPr>
        <w:tc>
          <w:tcPr>
            <w:tcW w:w="0" w:type="auto"/>
          </w:tcPr>
          <w:p w14:paraId="5E06EA41" w14:textId="349EA823" w:rsidR="00AB4ABC" w:rsidRDefault="00AB4ABC" w:rsidP="00E3002F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/>
          </w:tcPr>
          <w:p w14:paraId="4A55A4FE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0635D161" w14:textId="77777777" w:rsidTr="00AB4ABC">
        <w:trPr>
          <w:trHeight w:val="56"/>
          <w:jc w:val="center"/>
        </w:trPr>
        <w:tc>
          <w:tcPr>
            <w:tcW w:w="0" w:type="auto"/>
          </w:tcPr>
          <w:p w14:paraId="7D3C601C" w14:textId="6A324104" w:rsidR="00AB4ABC" w:rsidRDefault="00AB4ABC" w:rsidP="00E3002F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10401A18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6B756670" w14:textId="77777777" w:rsidTr="00E3002F">
        <w:trPr>
          <w:trHeight w:val="56"/>
          <w:jc w:val="center"/>
        </w:trPr>
        <w:tc>
          <w:tcPr>
            <w:tcW w:w="0" w:type="auto"/>
          </w:tcPr>
          <w:p w14:paraId="450B6D74" w14:textId="6AFD0235" w:rsidR="00AB4ABC" w:rsidRDefault="00AB4ABC" w:rsidP="00E3002F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/>
          </w:tcPr>
          <w:p w14:paraId="6272DC2C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54F8CFE9" w14:textId="77777777" w:rsidTr="00E3002F">
        <w:trPr>
          <w:trHeight w:val="56"/>
          <w:jc w:val="center"/>
        </w:trPr>
        <w:tc>
          <w:tcPr>
            <w:tcW w:w="0" w:type="auto"/>
          </w:tcPr>
          <w:p w14:paraId="11E7CA74" w14:textId="51AFB227" w:rsidR="00AB4ABC" w:rsidRDefault="00AB4ABC" w:rsidP="00E3002F">
            <w:pPr>
              <w:pStyle w:val="Numbers"/>
            </w:pPr>
            <w:r>
              <w:t>41</w:t>
            </w:r>
          </w:p>
        </w:tc>
        <w:tc>
          <w:tcPr>
            <w:tcW w:w="0" w:type="auto"/>
            <w:vMerge/>
          </w:tcPr>
          <w:p w14:paraId="044E900C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B4ABC" w:rsidRPr="00BB42CD" w14:paraId="3A16CAFC" w14:textId="77777777" w:rsidTr="00E3002F">
        <w:trPr>
          <w:trHeight w:val="56"/>
          <w:jc w:val="center"/>
        </w:trPr>
        <w:tc>
          <w:tcPr>
            <w:tcW w:w="0" w:type="auto"/>
          </w:tcPr>
          <w:p w14:paraId="684CF648" w14:textId="61218D8F" w:rsidR="00AB4ABC" w:rsidRDefault="00AB4ABC" w:rsidP="00E3002F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6B9123C9" w14:textId="77777777" w:rsidR="00AB4ABC" w:rsidRPr="00E74E7C" w:rsidRDefault="00AB4ABC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9AE34BA" w14:textId="77777777" w:rsidR="00AB4ABC" w:rsidRPr="00BB42CD" w:rsidRDefault="00AB4ABC" w:rsidP="00AB4ABC">
      <w:pPr>
        <w:pStyle w:val="NoSpacing"/>
      </w:pPr>
    </w:p>
    <w:p w14:paraId="51F371EF" w14:textId="29257865" w:rsidR="00AB4ABC" w:rsidRDefault="009C17C2" w:rsidP="00B520CC">
      <w:pPr>
        <w:pStyle w:val="ListParagraph"/>
        <w:numPr>
          <w:ilvl w:val="0"/>
          <w:numId w:val="17"/>
        </w:numPr>
      </w:pPr>
      <w:r>
        <w:t xml:space="preserve">Salve o arquivo </w:t>
      </w:r>
      <w:r w:rsidRPr="009C17C2">
        <w:rPr>
          <w:b/>
          <w:bCs/>
        </w:rPr>
        <w:t>main.js</w:t>
      </w:r>
      <w:r>
        <w:t xml:space="preserve"> e abra a página no navegador (arquivo </w:t>
      </w:r>
      <w:r w:rsidRPr="009C17C2">
        <w:rPr>
          <w:b/>
          <w:bCs/>
        </w:rPr>
        <w:t>index.html</w:t>
      </w:r>
      <w:r>
        <w:t xml:space="preserve">). </w:t>
      </w:r>
    </w:p>
    <w:p w14:paraId="1D88828D" w14:textId="2C55EDC0" w:rsidR="009C17C2" w:rsidRDefault="009C17C2" w:rsidP="009C17C2">
      <w:pPr>
        <w:jc w:val="center"/>
      </w:pPr>
      <w:r>
        <w:rPr>
          <w:noProof/>
        </w:rPr>
        <w:drawing>
          <wp:inline distT="0" distB="0" distL="0" distR="0" wp14:anchorId="11B30D2F" wp14:editId="1DE66FA6">
            <wp:extent cx="5256000" cy="2437200"/>
            <wp:effectExtent l="0" t="0" r="1905" b="127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AC4C" w14:textId="54B9AB01" w:rsidR="009C17C2" w:rsidRDefault="009C17C2" w:rsidP="009C17C2">
      <w:r>
        <w:t xml:space="preserve">Ao carregar a página o evento </w:t>
      </w:r>
      <w:r w:rsidRPr="009C17C2">
        <w:rPr>
          <w:b/>
          <w:bCs/>
        </w:rPr>
        <w:t>onload</w:t>
      </w:r>
      <w:r>
        <w:t xml:space="preserve"> é disparado e uma mensagem de alerta é disparada  (instrução </w:t>
      </w:r>
      <w:r w:rsidRPr="009C17C2">
        <w:rPr>
          <w:b/>
          <w:bCs/>
        </w:rPr>
        <w:t>alert()</w:t>
      </w:r>
      <w:r>
        <w:t xml:space="preserve"> na linha 36). Após você clicar no botão </w:t>
      </w:r>
      <w:r w:rsidRPr="009C17C2">
        <w:rPr>
          <w:b/>
          <w:bCs/>
        </w:rPr>
        <w:t>OK</w:t>
      </w:r>
      <w:r>
        <w:t xml:space="preserve">, a mesma mensagem irá aparecer no console (instrução </w:t>
      </w:r>
      <w:r w:rsidRPr="009C17C2">
        <w:rPr>
          <w:b/>
          <w:bCs/>
        </w:rPr>
        <w:t>console.log()</w:t>
      </w:r>
      <w:r>
        <w:t xml:space="preserve"> na linha 37).</w:t>
      </w:r>
    </w:p>
    <w:p w14:paraId="71E22053" w14:textId="652E7B3F" w:rsidR="0056775C" w:rsidRDefault="0056775C" w:rsidP="0056775C">
      <w:pPr>
        <w:jc w:val="center"/>
      </w:pPr>
      <w:r>
        <w:rPr>
          <w:noProof/>
        </w:rPr>
        <w:lastRenderedPageBreak/>
        <w:drawing>
          <wp:inline distT="0" distB="0" distL="0" distR="0" wp14:anchorId="433B191F" wp14:editId="127F1672">
            <wp:extent cx="5256000" cy="2437200"/>
            <wp:effectExtent l="0" t="0" r="1905" b="127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099C" w14:textId="6DBD2DAB" w:rsidR="009C17C2" w:rsidRDefault="0056775C" w:rsidP="00B520CC">
      <w:pPr>
        <w:pStyle w:val="ListParagraph"/>
        <w:numPr>
          <w:ilvl w:val="0"/>
          <w:numId w:val="17"/>
        </w:numPr>
      </w:pPr>
      <w:r>
        <w:t>Essas mensagens aparecem sempre que você recarregar a página.</w:t>
      </w:r>
    </w:p>
    <w:p w14:paraId="6B386665" w14:textId="5A7DB6C7" w:rsidR="0056775C" w:rsidRDefault="0056775C" w:rsidP="00B520CC">
      <w:pPr>
        <w:pStyle w:val="ListParagraph"/>
        <w:numPr>
          <w:ilvl w:val="0"/>
          <w:numId w:val="17"/>
        </w:numPr>
      </w:pPr>
      <w:r>
        <w:t xml:space="preserve">Se você clicar no botão verá a </w:t>
      </w:r>
      <w:r w:rsidR="00CE7552">
        <w:t xml:space="preserve">mensagem no console com uma </w:t>
      </w:r>
      <w:r w:rsidR="00CE7552">
        <w:rPr>
          <w:b/>
          <w:bCs/>
        </w:rPr>
        <w:t xml:space="preserve">badge </w:t>
      </w:r>
      <w:r w:rsidR="00CE7552">
        <w:t>mostrando quantas vezes o botão foi clicado.</w:t>
      </w:r>
    </w:p>
    <w:p w14:paraId="4D7C171E" w14:textId="291B5198" w:rsidR="00CE7552" w:rsidRDefault="00CE7552" w:rsidP="00CE7552">
      <w:pPr>
        <w:jc w:val="center"/>
      </w:pPr>
      <w:r>
        <w:rPr>
          <w:noProof/>
        </w:rPr>
        <w:drawing>
          <wp:inline distT="0" distB="0" distL="0" distR="0" wp14:anchorId="5445F560" wp14:editId="1815FCC1">
            <wp:extent cx="5238000" cy="2430000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00" cy="243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2BE7C" w14:textId="2F6D4C5B" w:rsidR="00CE7552" w:rsidRDefault="00CE7552" w:rsidP="00CE7552">
      <w:pPr>
        <w:pStyle w:val="ListParagraph"/>
        <w:numPr>
          <w:ilvl w:val="0"/>
          <w:numId w:val="17"/>
        </w:numPr>
      </w:pPr>
      <w:r>
        <w:t>Agora, vamos fazer mais uma atualização no arquivo index.html como mostra o código a seguir: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91"/>
      </w:tblGrid>
      <w:tr w:rsidR="00CE7552" w14:paraId="2142C4F0" w14:textId="77777777" w:rsidTr="00E3002F">
        <w:trPr>
          <w:jc w:val="center"/>
        </w:trPr>
        <w:tc>
          <w:tcPr>
            <w:tcW w:w="0" w:type="auto"/>
          </w:tcPr>
          <w:p w14:paraId="18A25E56" w14:textId="77777777" w:rsidR="00CE7552" w:rsidRPr="008E521B" w:rsidRDefault="00CE755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8E52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8E521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8E521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804EBD6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"en"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0FD8383A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74F1C77C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7A7EC5A5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 icon"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6C7156D5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&lt;title&gt;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Funções, Objetos, Eventos e Strings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&lt;/title&gt;</w:t>
            </w:r>
          </w:p>
          <w:p w14:paraId="531D0803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&lt;/head&gt;</w:t>
            </w:r>
          </w:p>
          <w:p w14:paraId="1BC944D1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&lt;body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onload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"boasVindas()"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</w:p>
          <w:p w14:paraId="1361C4B8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&lt;h2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onmouseover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"mouseEmCima()"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Passe o mouse sobre esse título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&lt;/h2&gt;</w:t>
            </w:r>
          </w:p>
          <w:p w14:paraId="28C48290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&lt;button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onclick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"eventClique()"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Clique aqui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&lt;/button&gt;</w:t>
            </w:r>
          </w:p>
          <w:p w14:paraId="15D19F3D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</w:t>
            </w:r>
            <w:r w:rsidRPr="00775D7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775D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"main.js"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25D6A13B" w14:textId="77777777" w:rsidR="00775D73" w:rsidRPr="00775D73" w:rsidRDefault="00775D73" w:rsidP="00775D7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   </w:t>
            </w: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6FFE00B" w14:textId="45407FA0" w:rsidR="00CE7552" w:rsidRPr="008E521B" w:rsidRDefault="00775D73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775D7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14:paraId="1989F4D8" w14:textId="77777777" w:rsidR="00CE7552" w:rsidRPr="00846FB5" w:rsidRDefault="00CE7552" w:rsidP="00CE7552">
      <w:pPr>
        <w:pStyle w:val="NoSpacing"/>
        <w:rPr>
          <w:lang w:val="en-US"/>
        </w:rPr>
      </w:pPr>
    </w:p>
    <w:p w14:paraId="1921B9BC" w14:textId="4EDECD2F" w:rsidR="00AA10B2" w:rsidRPr="00AA10B2" w:rsidRDefault="00AA10B2" w:rsidP="00AA10B2">
      <w:r>
        <w:lastRenderedPageBreak/>
        <w:t xml:space="preserve">Nesse código, inserimos um elemento heading &lt;h2&gt; com o evento onmouseover, que chama a função mouseEmCima(). Vamos implementar a função mouseEmCima() no arquivo </w:t>
      </w:r>
      <w:r w:rsidRPr="00AA10B2">
        <w:rPr>
          <w:b/>
          <w:bCs/>
        </w:rPr>
        <w:t>main.js</w:t>
      </w:r>
      <w:r>
        <w:t>.</w:t>
      </w:r>
    </w:p>
    <w:p w14:paraId="788CDE74" w14:textId="238D8055" w:rsidR="00AA10B2" w:rsidRDefault="00AA10B2" w:rsidP="00AA10B2">
      <w:pPr>
        <w:pStyle w:val="ListParagraph"/>
        <w:numPr>
          <w:ilvl w:val="0"/>
          <w:numId w:val="17"/>
        </w:numPr>
      </w:pPr>
      <w:r>
        <w:t>Volte ao arquivo main.js e insira o código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759"/>
      </w:tblGrid>
      <w:tr w:rsidR="00AA10B2" w:rsidRPr="00BB42CD" w14:paraId="06643C81" w14:textId="77777777" w:rsidTr="00E3002F">
        <w:trPr>
          <w:trHeight w:val="145"/>
          <w:jc w:val="center"/>
        </w:trPr>
        <w:tc>
          <w:tcPr>
            <w:tcW w:w="0" w:type="auto"/>
          </w:tcPr>
          <w:p w14:paraId="3550EDE9" w14:textId="6127B6E5" w:rsidR="00AA10B2" w:rsidRPr="00E74E7C" w:rsidRDefault="00AA10B2" w:rsidP="00E3002F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 w:val="restart"/>
          </w:tcPr>
          <w:p w14:paraId="2C7A88D1" w14:textId="77777777" w:rsidR="00AA10B2" w:rsidRPr="00AA10B2" w:rsidRDefault="00AA10B2" w:rsidP="00AA10B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0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AA1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mouseEmCima = () </w:t>
            </w:r>
            <w:r w:rsidRPr="00AA10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AA1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{</w:t>
            </w:r>
          </w:p>
          <w:p w14:paraId="73DF733E" w14:textId="77777777" w:rsidR="00AA10B2" w:rsidRPr="00AA10B2" w:rsidRDefault="00AA10B2" w:rsidP="00AA10B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   console.log(</w:t>
            </w:r>
            <w:r w:rsidRPr="00AA10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'Mouse está em cima do título'</w:t>
            </w:r>
            <w:r w:rsidRPr="00AA1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F687BDB" w14:textId="4E491A8E" w:rsidR="00AA10B2" w:rsidRPr="00BB42CD" w:rsidRDefault="00AA10B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0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  <w:tr w:rsidR="00AA10B2" w:rsidRPr="00BB42CD" w14:paraId="02E3AEB1" w14:textId="77777777" w:rsidTr="00E3002F">
        <w:trPr>
          <w:trHeight w:val="145"/>
          <w:jc w:val="center"/>
        </w:trPr>
        <w:tc>
          <w:tcPr>
            <w:tcW w:w="0" w:type="auto"/>
          </w:tcPr>
          <w:p w14:paraId="4E71E054" w14:textId="163CF014" w:rsidR="00AA10B2" w:rsidRDefault="00AA10B2" w:rsidP="00E3002F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01B7CA97" w14:textId="77777777" w:rsidR="00AA10B2" w:rsidRPr="00464CAB" w:rsidRDefault="00AA10B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</w:pPr>
          </w:p>
        </w:tc>
      </w:tr>
      <w:tr w:rsidR="00AA10B2" w:rsidRPr="00BB42CD" w14:paraId="422B8905" w14:textId="77777777" w:rsidTr="00E3002F">
        <w:trPr>
          <w:trHeight w:val="286"/>
          <w:jc w:val="center"/>
        </w:trPr>
        <w:tc>
          <w:tcPr>
            <w:tcW w:w="0" w:type="auto"/>
          </w:tcPr>
          <w:p w14:paraId="73B179BE" w14:textId="13D39842" w:rsidR="00AA10B2" w:rsidRPr="00E74E7C" w:rsidRDefault="00AA10B2" w:rsidP="00E3002F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7A985CC2" w14:textId="77777777" w:rsidR="00AA10B2" w:rsidRPr="00E74E7C" w:rsidRDefault="00AA10B2" w:rsidP="00E3002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B570B14" w14:textId="77777777" w:rsidR="00AA10B2" w:rsidRDefault="00AA10B2" w:rsidP="00AA10B2">
      <w:pPr>
        <w:pStyle w:val="NoSpacing"/>
      </w:pPr>
    </w:p>
    <w:p w14:paraId="38212385" w14:textId="57773670" w:rsidR="00AA10B2" w:rsidRDefault="00AA10B2" w:rsidP="00CE7552">
      <w:pPr>
        <w:pStyle w:val="ListParagraph"/>
        <w:numPr>
          <w:ilvl w:val="0"/>
          <w:numId w:val="17"/>
        </w:numPr>
      </w:pPr>
      <w:r>
        <w:t>Passe o mouse por cima do título e veja a mensagem impressa no console.</w:t>
      </w:r>
    </w:p>
    <w:p w14:paraId="1370416E" w14:textId="3F40DC52" w:rsidR="00AA10B2" w:rsidRDefault="00AA10B2" w:rsidP="00AA10B2">
      <w:pPr>
        <w:jc w:val="center"/>
      </w:pPr>
      <w:r>
        <w:rPr>
          <w:noProof/>
        </w:rPr>
        <w:drawing>
          <wp:inline distT="0" distB="0" distL="0" distR="0" wp14:anchorId="36510AFC" wp14:editId="44B5E3C9">
            <wp:extent cx="5256000" cy="2437200"/>
            <wp:effectExtent l="0" t="0" r="1905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283" w14:textId="77777777" w:rsidR="00AA10B2" w:rsidRPr="00D905EC" w:rsidRDefault="00AA10B2" w:rsidP="00AA10B2"/>
    <w:p w14:paraId="48DBDB7A" w14:textId="481A8AC6" w:rsidR="00CE78A9" w:rsidRPr="00D905EC" w:rsidRDefault="00CE78A9" w:rsidP="00CE78A9"/>
    <w:p w14:paraId="3D4AB242" w14:textId="77777777" w:rsidR="00332B13" w:rsidRPr="00D905EC" w:rsidRDefault="00332B13" w:rsidP="00CE78A9"/>
    <w:sectPr w:rsidR="00332B13" w:rsidRPr="00D905EC" w:rsidSect="001675F7">
      <w:headerReference w:type="default" r:id="rId21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E339" w14:textId="77777777" w:rsidR="00875737" w:rsidRDefault="00875737" w:rsidP="00565826">
      <w:pPr>
        <w:spacing w:after="0" w:line="240" w:lineRule="auto"/>
      </w:pPr>
      <w:r>
        <w:separator/>
      </w:r>
    </w:p>
  </w:endnote>
  <w:endnote w:type="continuationSeparator" w:id="0">
    <w:p w14:paraId="209A5C83" w14:textId="77777777" w:rsidR="00875737" w:rsidRDefault="00875737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5F8D" w14:textId="77777777" w:rsidR="00875737" w:rsidRDefault="00875737" w:rsidP="00565826">
      <w:pPr>
        <w:spacing w:after="0" w:line="240" w:lineRule="auto"/>
      </w:pPr>
      <w:r>
        <w:separator/>
      </w:r>
    </w:p>
  </w:footnote>
  <w:footnote w:type="continuationSeparator" w:id="0">
    <w:p w14:paraId="3EF499E1" w14:textId="77777777" w:rsidR="00875737" w:rsidRDefault="00875737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062"/>
    <w:multiLevelType w:val="hybridMultilevel"/>
    <w:tmpl w:val="245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19E3"/>
    <w:multiLevelType w:val="hybridMultilevel"/>
    <w:tmpl w:val="7E96B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0779"/>
    <w:multiLevelType w:val="hybridMultilevel"/>
    <w:tmpl w:val="67488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57B6"/>
    <w:multiLevelType w:val="hybridMultilevel"/>
    <w:tmpl w:val="8FE23E1A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2292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17FD3"/>
    <w:multiLevelType w:val="hybridMultilevel"/>
    <w:tmpl w:val="81CCD8E2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0B8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677B9"/>
    <w:multiLevelType w:val="hybridMultilevel"/>
    <w:tmpl w:val="8C5E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E5FF5"/>
    <w:multiLevelType w:val="hybridMultilevel"/>
    <w:tmpl w:val="501A7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4"/>
  </w:num>
  <w:num w:numId="15">
    <w:abstractNumId w:val="5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</w:num>
  <w:num w:numId="1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707"/>
    <w:rsid w:val="0004577C"/>
    <w:rsid w:val="00046113"/>
    <w:rsid w:val="0005147C"/>
    <w:rsid w:val="00051ED0"/>
    <w:rsid w:val="000547B3"/>
    <w:rsid w:val="00054E0F"/>
    <w:rsid w:val="00056542"/>
    <w:rsid w:val="0006185F"/>
    <w:rsid w:val="00065257"/>
    <w:rsid w:val="00072C3C"/>
    <w:rsid w:val="00073BBE"/>
    <w:rsid w:val="000762EA"/>
    <w:rsid w:val="00080542"/>
    <w:rsid w:val="00083ED1"/>
    <w:rsid w:val="0009141A"/>
    <w:rsid w:val="0009176C"/>
    <w:rsid w:val="0009265D"/>
    <w:rsid w:val="00092EB3"/>
    <w:rsid w:val="0009349C"/>
    <w:rsid w:val="00094DA8"/>
    <w:rsid w:val="00095B6C"/>
    <w:rsid w:val="000976C6"/>
    <w:rsid w:val="000A0AAD"/>
    <w:rsid w:val="000A365C"/>
    <w:rsid w:val="000A48F9"/>
    <w:rsid w:val="000A504A"/>
    <w:rsid w:val="000A6DA2"/>
    <w:rsid w:val="000B3CA6"/>
    <w:rsid w:val="000B5560"/>
    <w:rsid w:val="000C0D79"/>
    <w:rsid w:val="000C412C"/>
    <w:rsid w:val="000C5DA0"/>
    <w:rsid w:val="000D1934"/>
    <w:rsid w:val="000D7AA7"/>
    <w:rsid w:val="000E1A55"/>
    <w:rsid w:val="000E420E"/>
    <w:rsid w:val="000F055A"/>
    <w:rsid w:val="000F291D"/>
    <w:rsid w:val="000F2B27"/>
    <w:rsid w:val="000F2DFF"/>
    <w:rsid w:val="000F335D"/>
    <w:rsid w:val="000F386A"/>
    <w:rsid w:val="000F4539"/>
    <w:rsid w:val="000F6366"/>
    <w:rsid w:val="000F6AC1"/>
    <w:rsid w:val="000F7FAE"/>
    <w:rsid w:val="001079F3"/>
    <w:rsid w:val="00110AB0"/>
    <w:rsid w:val="00111B5F"/>
    <w:rsid w:val="00113E3F"/>
    <w:rsid w:val="00121306"/>
    <w:rsid w:val="00126CD3"/>
    <w:rsid w:val="00127443"/>
    <w:rsid w:val="0012761A"/>
    <w:rsid w:val="0013050D"/>
    <w:rsid w:val="00133C0E"/>
    <w:rsid w:val="00137DE7"/>
    <w:rsid w:val="001405F0"/>
    <w:rsid w:val="0014439E"/>
    <w:rsid w:val="00147435"/>
    <w:rsid w:val="00151E8D"/>
    <w:rsid w:val="00152DA1"/>
    <w:rsid w:val="00156672"/>
    <w:rsid w:val="0015769F"/>
    <w:rsid w:val="001603B6"/>
    <w:rsid w:val="00160E75"/>
    <w:rsid w:val="001613BE"/>
    <w:rsid w:val="00161AB4"/>
    <w:rsid w:val="0016267C"/>
    <w:rsid w:val="001675F7"/>
    <w:rsid w:val="001713E4"/>
    <w:rsid w:val="00175717"/>
    <w:rsid w:val="0017604B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132"/>
    <w:rsid w:val="001C48AB"/>
    <w:rsid w:val="001D079C"/>
    <w:rsid w:val="001D12A2"/>
    <w:rsid w:val="001D1F80"/>
    <w:rsid w:val="001D232C"/>
    <w:rsid w:val="001D25F6"/>
    <w:rsid w:val="001D2AD6"/>
    <w:rsid w:val="001D4BEF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2DE"/>
    <w:rsid w:val="002046B3"/>
    <w:rsid w:val="002057E7"/>
    <w:rsid w:val="00214830"/>
    <w:rsid w:val="00215EF6"/>
    <w:rsid w:val="00222C6B"/>
    <w:rsid w:val="00226F98"/>
    <w:rsid w:val="0022700F"/>
    <w:rsid w:val="002270E5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2138"/>
    <w:rsid w:val="002732C1"/>
    <w:rsid w:val="00274348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4AA2"/>
    <w:rsid w:val="002A2A32"/>
    <w:rsid w:val="002A79DB"/>
    <w:rsid w:val="002B31DF"/>
    <w:rsid w:val="002B3B7C"/>
    <w:rsid w:val="002B50C6"/>
    <w:rsid w:val="002C0B3D"/>
    <w:rsid w:val="002C0FB2"/>
    <w:rsid w:val="002C4B3F"/>
    <w:rsid w:val="002C54AD"/>
    <w:rsid w:val="002C76FB"/>
    <w:rsid w:val="002D371B"/>
    <w:rsid w:val="002D3767"/>
    <w:rsid w:val="002D5890"/>
    <w:rsid w:val="002D61A6"/>
    <w:rsid w:val="002E1008"/>
    <w:rsid w:val="002E3663"/>
    <w:rsid w:val="002E7120"/>
    <w:rsid w:val="002F14BF"/>
    <w:rsid w:val="002F32AB"/>
    <w:rsid w:val="002F4B9C"/>
    <w:rsid w:val="002F534C"/>
    <w:rsid w:val="002F5C85"/>
    <w:rsid w:val="002F601A"/>
    <w:rsid w:val="00305899"/>
    <w:rsid w:val="00306958"/>
    <w:rsid w:val="003111CC"/>
    <w:rsid w:val="003135EF"/>
    <w:rsid w:val="00313A36"/>
    <w:rsid w:val="00314C36"/>
    <w:rsid w:val="00314C9C"/>
    <w:rsid w:val="00317A7D"/>
    <w:rsid w:val="00320014"/>
    <w:rsid w:val="00322E89"/>
    <w:rsid w:val="003264D0"/>
    <w:rsid w:val="00330765"/>
    <w:rsid w:val="0033116A"/>
    <w:rsid w:val="003324F1"/>
    <w:rsid w:val="00332B13"/>
    <w:rsid w:val="0033347C"/>
    <w:rsid w:val="00333F16"/>
    <w:rsid w:val="00334A2A"/>
    <w:rsid w:val="00334AEB"/>
    <w:rsid w:val="003352D4"/>
    <w:rsid w:val="0033626A"/>
    <w:rsid w:val="003417C4"/>
    <w:rsid w:val="00342C45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722A9"/>
    <w:rsid w:val="003734BD"/>
    <w:rsid w:val="00377993"/>
    <w:rsid w:val="003808B5"/>
    <w:rsid w:val="00382C38"/>
    <w:rsid w:val="00383E43"/>
    <w:rsid w:val="00386688"/>
    <w:rsid w:val="00387EAB"/>
    <w:rsid w:val="00387FED"/>
    <w:rsid w:val="0039241A"/>
    <w:rsid w:val="003957EB"/>
    <w:rsid w:val="00396384"/>
    <w:rsid w:val="00396E74"/>
    <w:rsid w:val="00397D86"/>
    <w:rsid w:val="00397E3D"/>
    <w:rsid w:val="003A0347"/>
    <w:rsid w:val="003A29A2"/>
    <w:rsid w:val="003A6172"/>
    <w:rsid w:val="003A79DF"/>
    <w:rsid w:val="003B0183"/>
    <w:rsid w:val="003B03E2"/>
    <w:rsid w:val="003B1152"/>
    <w:rsid w:val="003B2F4C"/>
    <w:rsid w:val="003B41C5"/>
    <w:rsid w:val="003B5258"/>
    <w:rsid w:val="003B53B5"/>
    <w:rsid w:val="003B6BC9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64A1"/>
    <w:rsid w:val="004074C8"/>
    <w:rsid w:val="0041133D"/>
    <w:rsid w:val="00412751"/>
    <w:rsid w:val="00414B6A"/>
    <w:rsid w:val="004161CF"/>
    <w:rsid w:val="00420B04"/>
    <w:rsid w:val="00423816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435B"/>
    <w:rsid w:val="0045606B"/>
    <w:rsid w:val="0046438B"/>
    <w:rsid w:val="00464CAB"/>
    <w:rsid w:val="00472047"/>
    <w:rsid w:val="00472CC7"/>
    <w:rsid w:val="00474134"/>
    <w:rsid w:val="00476322"/>
    <w:rsid w:val="00480664"/>
    <w:rsid w:val="00481A73"/>
    <w:rsid w:val="00484690"/>
    <w:rsid w:val="0049099A"/>
    <w:rsid w:val="004910F9"/>
    <w:rsid w:val="00491804"/>
    <w:rsid w:val="004A0EAD"/>
    <w:rsid w:val="004A1F7C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6AC6"/>
    <w:rsid w:val="004E172E"/>
    <w:rsid w:val="004E19A9"/>
    <w:rsid w:val="004E41E9"/>
    <w:rsid w:val="004E651F"/>
    <w:rsid w:val="004E6AD2"/>
    <w:rsid w:val="004E6ED5"/>
    <w:rsid w:val="004E72D1"/>
    <w:rsid w:val="004E775E"/>
    <w:rsid w:val="004F0A77"/>
    <w:rsid w:val="004F473C"/>
    <w:rsid w:val="004F56BC"/>
    <w:rsid w:val="004F68E9"/>
    <w:rsid w:val="00505F9D"/>
    <w:rsid w:val="00506051"/>
    <w:rsid w:val="00506DA7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60A4"/>
    <w:rsid w:val="00526456"/>
    <w:rsid w:val="00526E0E"/>
    <w:rsid w:val="00530892"/>
    <w:rsid w:val="0053194F"/>
    <w:rsid w:val="0054005D"/>
    <w:rsid w:val="00541802"/>
    <w:rsid w:val="0054465C"/>
    <w:rsid w:val="00544C83"/>
    <w:rsid w:val="00544D69"/>
    <w:rsid w:val="00553315"/>
    <w:rsid w:val="00554601"/>
    <w:rsid w:val="00556998"/>
    <w:rsid w:val="00556A25"/>
    <w:rsid w:val="0056123A"/>
    <w:rsid w:val="00565826"/>
    <w:rsid w:val="0056775C"/>
    <w:rsid w:val="005727A9"/>
    <w:rsid w:val="00573E5A"/>
    <w:rsid w:val="0057555A"/>
    <w:rsid w:val="005772DA"/>
    <w:rsid w:val="0058240A"/>
    <w:rsid w:val="00583522"/>
    <w:rsid w:val="00586BB8"/>
    <w:rsid w:val="005913F1"/>
    <w:rsid w:val="005944CA"/>
    <w:rsid w:val="005955E2"/>
    <w:rsid w:val="00596668"/>
    <w:rsid w:val="005967F3"/>
    <w:rsid w:val="005A2EF4"/>
    <w:rsid w:val="005A506B"/>
    <w:rsid w:val="005A55FE"/>
    <w:rsid w:val="005A6C09"/>
    <w:rsid w:val="005A72DF"/>
    <w:rsid w:val="005B011E"/>
    <w:rsid w:val="005B067B"/>
    <w:rsid w:val="005B1B99"/>
    <w:rsid w:val="005B29D9"/>
    <w:rsid w:val="005B2A54"/>
    <w:rsid w:val="005B42C2"/>
    <w:rsid w:val="005B5C89"/>
    <w:rsid w:val="005B7A9E"/>
    <w:rsid w:val="005C03E3"/>
    <w:rsid w:val="005C0DAF"/>
    <w:rsid w:val="005C4245"/>
    <w:rsid w:val="005C6AB1"/>
    <w:rsid w:val="005C79EB"/>
    <w:rsid w:val="005D3E46"/>
    <w:rsid w:val="005E2D2B"/>
    <w:rsid w:val="005E342B"/>
    <w:rsid w:val="005E3FCD"/>
    <w:rsid w:val="005E6A6D"/>
    <w:rsid w:val="005F0C0D"/>
    <w:rsid w:val="005F5203"/>
    <w:rsid w:val="005F7896"/>
    <w:rsid w:val="0060052A"/>
    <w:rsid w:val="006070AF"/>
    <w:rsid w:val="00615DA6"/>
    <w:rsid w:val="00616929"/>
    <w:rsid w:val="0062031E"/>
    <w:rsid w:val="0062068B"/>
    <w:rsid w:val="006276BC"/>
    <w:rsid w:val="00636414"/>
    <w:rsid w:val="00636AEC"/>
    <w:rsid w:val="0064043F"/>
    <w:rsid w:val="00643CE6"/>
    <w:rsid w:val="00646313"/>
    <w:rsid w:val="0064762E"/>
    <w:rsid w:val="00651658"/>
    <w:rsid w:val="00652870"/>
    <w:rsid w:val="006545D8"/>
    <w:rsid w:val="00654BB6"/>
    <w:rsid w:val="00655C92"/>
    <w:rsid w:val="0065786C"/>
    <w:rsid w:val="00661416"/>
    <w:rsid w:val="00661A1A"/>
    <w:rsid w:val="00661B23"/>
    <w:rsid w:val="0066235D"/>
    <w:rsid w:val="006676C2"/>
    <w:rsid w:val="006679FF"/>
    <w:rsid w:val="0067157A"/>
    <w:rsid w:val="00672A94"/>
    <w:rsid w:val="00676170"/>
    <w:rsid w:val="00677824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E65"/>
    <w:rsid w:val="00694184"/>
    <w:rsid w:val="0069688D"/>
    <w:rsid w:val="006A33BD"/>
    <w:rsid w:val="006A4EF3"/>
    <w:rsid w:val="006B0162"/>
    <w:rsid w:val="006B1EBF"/>
    <w:rsid w:val="006B20A6"/>
    <w:rsid w:val="006B30A2"/>
    <w:rsid w:val="006B3699"/>
    <w:rsid w:val="006B3B5F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6A47"/>
    <w:rsid w:val="006D736A"/>
    <w:rsid w:val="006E2601"/>
    <w:rsid w:val="006E2B77"/>
    <w:rsid w:val="006E67D4"/>
    <w:rsid w:val="006E6F16"/>
    <w:rsid w:val="006E6F2D"/>
    <w:rsid w:val="006E705A"/>
    <w:rsid w:val="006F0172"/>
    <w:rsid w:val="006F2530"/>
    <w:rsid w:val="006F2711"/>
    <w:rsid w:val="006F30AE"/>
    <w:rsid w:val="006F766C"/>
    <w:rsid w:val="006F79E9"/>
    <w:rsid w:val="00700841"/>
    <w:rsid w:val="00702792"/>
    <w:rsid w:val="00704311"/>
    <w:rsid w:val="00705EEF"/>
    <w:rsid w:val="007071B6"/>
    <w:rsid w:val="00707944"/>
    <w:rsid w:val="00710C7A"/>
    <w:rsid w:val="00711130"/>
    <w:rsid w:val="00711238"/>
    <w:rsid w:val="007138ED"/>
    <w:rsid w:val="007143F7"/>
    <w:rsid w:val="00716566"/>
    <w:rsid w:val="00721105"/>
    <w:rsid w:val="00722E34"/>
    <w:rsid w:val="007255B1"/>
    <w:rsid w:val="007305BD"/>
    <w:rsid w:val="00731613"/>
    <w:rsid w:val="007453F0"/>
    <w:rsid w:val="007469FB"/>
    <w:rsid w:val="00751044"/>
    <w:rsid w:val="007529F6"/>
    <w:rsid w:val="00756DA0"/>
    <w:rsid w:val="007608FC"/>
    <w:rsid w:val="00761981"/>
    <w:rsid w:val="00762DC8"/>
    <w:rsid w:val="007650D0"/>
    <w:rsid w:val="00765B98"/>
    <w:rsid w:val="00765F4F"/>
    <w:rsid w:val="00765FBF"/>
    <w:rsid w:val="00774A15"/>
    <w:rsid w:val="00775D73"/>
    <w:rsid w:val="00777564"/>
    <w:rsid w:val="00780E68"/>
    <w:rsid w:val="007824D8"/>
    <w:rsid w:val="0078685F"/>
    <w:rsid w:val="007911B3"/>
    <w:rsid w:val="00791B26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7DCA"/>
    <w:rsid w:val="008034B2"/>
    <w:rsid w:val="00804F90"/>
    <w:rsid w:val="008107D0"/>
    <w:rsid w:val="00810CF1"/>
    <w:rsid w:val="008129EC"/>
    <w:rsid w:val="00815DC2"/>
    <w:rsid w:val="00817A5A"/>
    <w:rsid w:val="00820C74"/>
    <w:rsid w:val="008229A0"/>
    <w:rsid w:val="00824B73"/>
    <w:rsid w:val="008266F7"/>
    <w:rsid w:val="00826A3C"/>
    <w:rsid w:val="00830C3A"/>
    <w:rsid w:val="0083149A"/>
    <w:rsid w:val="0083152E"/>
    <w:rsid w:val="00831C32"/>
    <w:rsid w:val="008346B5"/>
    <w:rsid w:val="0083507E"/>
    <w:rsid w:val="008351C1"/>
    <w:rsid w:val="00837059"/>
    <w:rsid w:val="008372B1"/>
    <w:rsid w:val="00840470"/>
    <w:rsid w:val="00846FB5"/>
    <w:rsid w:val="00851C6B"/>
    <w:rsid w:val="00853D99"/>
    <w:rsid w:val="008571C7"/>
    <w:rsid w:val="00857C35"/>
    <w:rsid w:val="00857D68"/>
    <w:rsid w:val="00862897"/>
    <w:rsid w:val="00865BAC"/>
    <w:rsid w:val="0086653E"/>
    <w:rsid w:val="00870468"/>
    <w:rsid w:val="008720F9"/>
    <w:rsid w:val="008748AD"/>
    <w:rsid w:val="00875737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C017E"/>
    <w:rsid w:val="008C161D"/>
    <w:rsid w:val="008C2357"/>
    <w:rsid w:val="008C2591"/>
    <w:rsid w:val="008C4180"/>
    <w:rsid w:val="008C44E2"/>
    <w:rsid w:val="008C603D"/>
    <w:rsid w:val="008C656F"/>
    <w:rsid w:val="008D230A"/>
    <w:rsid w:val="008D3400"/>
    <w:rsid w:val="008D5CB8"/>
    <w:rsid w:val="008D68F1"/>
    <w:rsid w:val="008E0EE6"/>
    <w:rsid w:val="008E0F83"/>
    <w:rsid w:val="008E1BC0"/>
    <w:rsid w:val="008E1D63"/>
    <w:rsid w:val="008E485A"/>
    <w:rsid w:val="008E521B"/>
    <w:rsid w:val="008E6276"/>
    <w:rsid w:val="008E692B"/>
    <w:rsid w:val="008F3594"/>
    <w:rsid w:val="008F58E6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78F7"/>
    <w:rsid w:val="009812BD"/>
    <w:rsid w:val="009828CE"/>
    <w:rsid w:val="009855D9"/>
    <w:rsid w:val="00986496"/>
    <w:rsid w:val="0098681B"/>
    <w:rsid w:val="009946BD"/>
    <w:rsid w:val="009966B9"/>
    <w:rsid w:val="00997F84"/>
    <w:rsid w:val="009A3CA4"/>
    <w:rsid w:val="009A624B"/>
    <w:rsid w:val="009B17A9"/>
    <w:rsid w:val="009B2652"/>
    <w:rsid w:val="009B2E28"/>
    <w:rsid w:val="009B45E3"/>
    <w:rsid w:val="009B58EA"/>
    <w:rsid w:val="009B6582"/>
    <w:rsid w:val="009C13F4"/>
    <w:rsid w:val="009C17C2"/>
    <w:rsid w:val="009C34B3"/>
    <w:rsid w:val="009C76AD"/>
    <w:rsid w:val="009D17B0"/>
    <w:rsid w:val="009D415B"/>
    <w:rsid w:val="009D6BB4"/>
    <w:rsid w:val="009E39AB"/>
    <w:rsid w:val="009E3B6D"/>
    <w:rsid w:val="009E4877"/>
    <w:rsid w:val="009E568D"/>
    <w:rsid w:val="009F273E"/>
    <w:rsid w:val="009F3E6F"/>
    <w:rsid w:val="00A01AE8"/>
    <w:rsid w:val="00A02E6A"/>
    <w:rsid w:val="00A11708"/>
    <w:rsid w:val="00A129ED"/>
    <w:rsid w:val="00A12B98"/>
    <w:rsid w:val="00A16521"/>
    <w:rsid w:val="00A1653B"/>
    <w:rsid w:val="00A1667E"/>
    <w:rsid w:val="00A202D9"/>
    <w:rsid w:val="00A20CB5"/>
    <w:rsid w:val="00A22C02"/>
    <w:rsid w:val="00A243DC"/>
    <w:rsid w:val="00A24F74"/>
    <w:rsid w:val="00A26150"/>
    <w:rsid w:val="00A34301"/>
    <w:rsid w:val="00A40887"/>
    <w:rsid w:val="00A40A8E"/>
    <w:rsid w:val="00A436CD"/>
    <w:rsid w:val="00A43AFC"/>
    <w:rsid w:val="00A46751"/>
    <w:rsid w:val="00A46E41"/>
    <w:rsid w:val="00A519C4"/>
    <w:rsid w:val="00A52F3E"/>
    <w:rsid w:val="00A544F7"/>
    <w:rsid w:val="00A56740"/>
    <w:rsid w:val="00A57827"/>
    <w:rsid w:val="00A57F43"/>
    <w:rsid w:val="00A609C6"/>
    <w:rsid w:val="00A63C03"/>
    <w:rsid w:val="00A64C2D"/>
    <w:rsid w:val="00A65F20"/>
    <w:rsid w:val="00A66AD8"/>
    <w:rsid w:val="00A67BC4"/>
    <w:rsid w:val="00A70E2E"/>
    <w:rsid w:val="00A70F80"/>
    <w:rsid w:val="00A71510"/>
    <w:rsid w:val="00A72B30"/>
    <w:rsid w:val="00A76F74"/>
    <w:rsid w:val="00A82893"/>
    <w:rsid w:val="00A82910"/>
    <w:rsid w:val="00A83573"/>
    <w:rsid w:val="00A91A9A"/>
    <w:rsid w:val="00A93AD6"/>
    <w:rsid w:val="00A95C48"/>
    <w:rsid w:val="00A96850"/>
    <w:rsid w:val="00A97E89"/>
    <w:rsid w:val="00AA00E2"/>
    <w:rsid w:val="00AA10B2"/>
    <w:rsid w:val="00AA2C96"/>
    <w:rsid w:val="00AA3AE9"/>
    <w:rsid w:val="00AA40CE"/>
    <w:rsid w:val="00AA423B"/>
    <w:rsid w:val="00AB4ABC"/>
    <w:rsid w:val="00AB4D5B"/>
    <w:rsid w:val="00AC0893"/>
    <w:rsid w:val="00AC08BB"/>
    <w:rsid w:val="00AC58EB"/>
    <w:rsid w:val="00AC6F56"/>
    <w:rsid w:val="00AC788F"/>
    <w:rsid w:val="00AD204C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6D32"/>
    <w:rsid w:val="00B012A8"/>
    <w:rsid w:val="00B033FF"/>
    <w:rsid w:val="00B0419E"/>
    <w:rsid w:val="00B0678E"/>
    <w:rsid w:val="00B11956"/>
    <w:rsid w:val="00B123A2"/>
    <w:rsid w:val="00B210E9"/>
    <w:rsid w:val="00B22B1A"/>
    <w:rsid w:val="00B25ADD"/>
    <w:rsid w:val="00B26F88"/>
    <w:rsid w:val="00B3274D"/>
    <w:rsid w:val="00B32B69"/>
    <w:rsid w:val="00B34D70"/>
    <w:rsid w:val="00B3559B"/>
    <w:rsid w:val="00B36115"/>
    <w:rsid w:val="00B36296"/>
    <w:rsid w:val="00B4116F"/>
    <w:rsid w:val="00B4477B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45B7"/>
    <w:rsid w:val="00B74CC4"/>
    <w:rsid w:val="00B7573A"/>
    <w:rsid w:val="00B759C4"/>
    <w:rsid w:val="00B76709"/>
    <w:rsid w:val="00B76A03"/>
    <w:rsid w:val="00B804EA"/>
    <w:rsid w:val="00B80D15"/>
    <w:rsid w:val="00B84E60"/>
    <w:rsid w:val="00B93BA9"/>
    <w:rsid w:val="00B93DD9"/>
    <w:rsid w:val="00B96CF2"/>
    <w:rsid w:val="00BA0B22"/>
    <w:rsid w:val="00BA2686"/>
    <w:rsid w:val="00BA7D7C"/>
    <w:rsid w:val="00BB0AB3"/>
    <w:rsid w:val="00BB1503"/>
    <w:rsid w:val="00BB3F8B"/>
    <w:rsid w:val="00BB4244"/>
    <w:rsid w:val="00BB6284"/>
    <w:rsid w:val="00BC0937"/>
    <w:rsid w:val="00BC24E9"/>
    <w:rsid w:val="00BC55BB"/>
    <w:rsid w:val="00BC7E13"/>
    <w:rsid w:val="00BD0984"/>
    <w:rsid w:val="00BD25C6"/>
    <w:rsid w:val="00BE1194"/>
    <w:rsid w:val="00BE1A65"/>
    <w:rsid w:val="00BF2602"/>
    <w:rsid w:val="00BF40C7"/>
    <w:rsid w:val="00BF4CA9"/>
    <w:rsid w:val="00BF549A"/>
    <w:rsid w:val="00BF7215"/>
    <w:rsid w:val="00BF79E5"/>
    <w:rsid w:val="00C00634"/>
    <w:rsid w:val="00C00CD0"/>
    <w:rsid w:val="00C055AC"/>
    <w:rsid w:val="00C06FBA"/>
    <w:rsid w:val="00C07790"/>
    <w:rsid w:val="00C11331"/>
    <w:rsid w:val="00C11A13"/>
    <w:rsid w:val="00C14894"/>
    <w:rsid w:val="00C14A1E"/>
    <w:rsid w:val="00C162F2"/>
    <w:rsid w:val="00C16623"/>
    <w:rsid w:val="00C176F7"/>
    <w:rsid w:val="00C23400"/>
    <w:rsid w:val="00C24C72"/>
    <w:rsid w:val="00C30B60"/>
    <w:rsid w:val="00C31CBA"/>
    <w:rsid w:val="00C34CC9"/>
    <w:rsid w:val="00C353E3"/>
    <w:rsid w:val="00C36931"/>
    <w:rsid w:val="00C37D1A"/>
    <w:rsid w:val="00C40F85"/>
    <w:rsid w:val="00C43EBC"/>
    <w:rsid w:val="00C44644"/>
    <w:rsid w:val="00C46586"/>
    <w:rsid w:val="00C50FBC"/>
    <w:rsid w:val="00C541F8"/>
    <w:rsid w:val="00C5666F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AA"/>
    <w:rsid w:val="00C73156"/>
    <w:rsid w:val="00C779E3"/>
    <w:rsid w:val="00C87262"/>
    <w:rsid w:val="00C9346E"/>
    <w:rsid w:val="00C95BEA"/>
    <w:rsid w:val="00CA3502"/>
    <w:rsid w:val="00CA423B"/>
    <w:rsid w:val="00CA4CAE"/>
    <w:rsid w:val="00CA5003"/>
    <w:rsid w:val="00CA6433"/>
    <w:rsid w:val="00CA771B"/>
    <w:rsid w:val="00CB2568"/>
    <w:rsid w:val="00CB3530"/>
    <w:rsid w:val="00CB4300"/>
    <w:rsid w:val="00CB634E"/>
    <w:rsid w:val="00CB6C1D"/>
    <w:rsid w:val="00CB78B1"/>
    <w:rsid w:val="00CC1AF9"/>
    <w:rsid w:val="00CC4570"/>
    <w:rsid w:val="00CC50F6"/>
    <w:rsid w:val="00CD3104"/>
    <w:rsid w:val="00CD6C13"/>
    <w:rsid w:val="00CE0214"/>
    <w:rsid w:val="00CE2B81"/>
    <w:rsid w:val="00CE4EC0"/>
    <w:rsid w:val="00CE7552"/>
    <w:rsid w:val="00CE78A9"/>
    <w:rsid w:val="00CE7A2E"/>
    <w:rsid w:val="00CF324A"/>
    <w:rsid w:val="00CF39E5"/>
    <w:rsid w:val="00CF6A40"/>
    <w:rsid w:val="00D0018C"/>
    <w:rsid w:val="00D03AB5"/>
    <w:rsid w:val="00D06E1F"/>
    <w:rsid w:val="00D072C4"/>
    <w:rsid w:val="00D12ABC"/>
    <w:rsid w:val="00D1358D"/>
    <w:rsid w:val="00D150EF"/>
    <w:rsid w:val="00D15350"/>
    <w:rsid w:val="00D17738"/>
    <w:rsid w:val="00D17B73"/>
    <w:rsid w:val="00D24594"/>
    <w:rsid w:val="00D3051C"/>
    <w:rsid w:val="00D33687"/>
    <w:rsid w:val="00D33A0C"/>
    <w:rsid w:val="00D41B0D"/>
    <w:rsid w:val="00D4407A"/>
    <w:rsid w:val="00D44BFE"/>
    <w:rsid w:val="00D47C8F"/>
    <w:rsid w:val="00D47D9E"/>
    <w:rsid w:val="00D50FAA"/>
    <w:rsid w:val="00D543EA"/>
    <w:rsid w:val="00D548F2"/>
    <w:rsid w:val="00D566C4"/>
    <w:rsid w:val="00D608AB"/>
    <w:rsid w:val="00D61974"/>
    <w:rsid w:val="00D63291"/>
    <w:rsid w:val="00D660CF"/>
    <w:rsid w:val="00D662ED"/>
    <w:rsid w:val="00D71890"/>
    <w:rsid w:val="00D71B08"/>
    <w:rsid w:val="00D7238F"/>
    <w:rsid w:val="00D7303B"/>
    <w:rsid w:val="00D76F89"/>
    <w:rsid w:val="00D776C8"/>
    <w:rsid w:val="00D855AD"/>
    <w:rsid w:val="00D905EC"/>
    <w:rsid w:val="00D965FD"/>
    <w:rsid w:val="00D9786D"/>
    <w:rsid w:val="00DA0F13"/>
    <w:rsid w:val="00DA15AC"/>
    <w:rsid w:val="00DA15CA"/>
    <w:rsid w:val="00DA5891"/>
    <w:rsid w:val="00DB1D4D"/>
    <w:rsid w:val="00DB6B36"/>
    <w:rsid w:val="00DB7197"/>
    <w:rsid w:val="00DB72DB"/>
    <w:rsid w:val="00DC1905"/>
    <w:rsid w:val="00DC31EA"/>
    <w:rsid w:val="00DC4BFA"/>
    <w:rsid w:val="00DD2004"/>
    <w:rsid w:val="00DD2791"/>
    <w:rsid w:val="00DE0630"/>
    <w:rsid w:val="00DE3D26"/>
    <w:rsid w:val="00DE412D"/>
    <w:rsid w:val="00DF47D2"/>
    <w:rsid w:val="00E0281D"/>
    <w:rsid w:val="00E07812"/>
    <w:rsid w:val="00E10A64"/>
    <w:rsid w:val="00E1260E"/>
    <w:rsid w:val="00E136A7"/>
    <w:rsid w:val="00E15EFD"/>
    <w:rsid w:val="00E17E32"/>
    <w:rsid w:val="00E26BD0"/>
    <w:rsid w:val="00E30154"/>
    <w:rsid w:val="00E311B6"/>
    <w:rsid w:val="00E31ADB"/>
    <w:rsid w:val="00E34459"/>
    <w:rsid w:val="00E36B50"/>
    <w:rsid w:val="00E40CCF"/>
    <w:rsid w:val="00E4126B"/>
    <w:rsid w:val="00E41566"/>
    <w:rsid w:val="00E415E2"/>
    <w:rsid w:val="00E4382A"/>
    <w:rsid w:val="00E442F3"/>
    <w:rsid w:val="00E527F7"/>
    <w:rsid w:val="00E53F56"/>
    <w:rsid w:val="00E55D15"/>
    <w:rsid w:val="00E56DD1"/>
    <w:rsid w:val="00E60AAA"/>
    <w:rsid w:val="00E66F5A"/>
    <w:rsid w:val="00E679EF"/>
    <w:rsid w:val="00E7012E"/>
    <w:rsid w:val="00E71C92"/>
    <w:rsid w:val="00E75AC5"/>
    <w:rsid w:val="00E80E45"/>
    <w:rsid w:val="00E8113B"/>
    <w:rsid w:val="00E900CA"/>
    <w:rsid w:val="00E90CFA"/>
    <w:rsid w:val="00E95F7A"/>
    <w:rsid w:val="00EA0737"/>
    <w:rsid w:val="00EA22F5"/>
    <w:rsid w:val="00EA2354"/>
    <w:rsid w:val="00EA6120"/>
    <w:rsid w:val="00EB0BCB"/>
    <w:rsid w:val="00EB3100"/>
    <w:rsid w:val="00EB634A"/>
    <w:rsid w:val="00EB7C01"/>
    <w:rsid w:val="00EC0077"/>
    <w:rsid w:val="00EC081E"/>
    <w:rsid w:val="00EC318A"/>
    <w:rsid w:val="00EC3E13"/>
    <w:rsid w:val="00EC7052"/>
    <w:rsid w:val="00ED0AEE"/>
    <w:rsid w:val="00ED3E6D"/>
    <w:rsid w:val="00ED55A1"/>
    <w:rsid w:val="00ED55E4"/>
    <w:rsid w:val="00EE0D5E"/>
    <w:rsid w:val="00EE1DAE"/>
    <w:rsid w:val="00EE29C2"/>
    <w:rsid w:val="00EE532E"/>
    <w:rsid w:val="00EE6530"/>
    <w:rsid w:val="00EF077D"/>
    <w:rsid w:val="00EF109A"/>
    <w:rsid w:val="00EF1E98"/>
    <w:rsid w:val="00EF2B97"/>
    <w:rsid w:val="00F02B70"/>
    <w:rsid w:val="00F06701"/>
    <w:rsid w:val="00F1466E"/>
    <w:rsid w:val="00F16C55"/>
    <w:rsid w:val="00F22B9F"/>
    <w:rsid w:val="00F24300"/>
    <w:rsid w:val="00F2445C"/>
    <w:rsid w:val="00F321F9"/>
    <w:rsid w:val="00F32D15"/>
    <w:rsid w:val="00F35565"/>
    <w:rsid w:val="00F3663B"/>
    <w:rsid w:val="00F36E92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671A"/>
    <w:rsid w:val="00F8101B"/>
    <w:rsid w:val="00F853B8"/>
    <w:rsid w:val="00F87486"/>
    <w:rsid w:val="00F967D5"/>
    <w:rsid w:val="00F97EA9"/>
    <w:rsid w:val="00FA000A"/>
    <w:rsid w:val="00FA0662"/>
    <w:rsid w:val="00FA2DF4"/>
    <w:rsid w:val="00FA5E32"/>
    <w:rsid w:val="00FA6AE3"/>
    <w:rsid w:val="00FB0E83"/>
    <w:rsid w:val="00FB529C"/>
    <w:rsid w:val="00FB6374"/>
    <w:rsid w:val="00FB6F38"/>
    <w:rsid w:val="00FC20AB"/>
    <w:rsid w:val="00FC7EE5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B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5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dom_obj_event.as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CYV6RQYTM43E-2014649285-43666</_dlc_DocId>
    <_dlc_DocIdUrl xmlns="c96f5a7c-2630-405e-9018-6fa676b8ed14">
      <Url>https://institutoios.sharepoint.com/sites/docs/conteudo/_layouts/15/DocIdRedir.aspx?ID=CYV6RQYTM43E-2014649285-43666</Url>
      <Description>CYV6RQYTM43E-2014649285-43666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3999B6-6D59-4068-BE81-90B58519EC0D}"/>
</file>

<file path=customXml/itemProps3.xml><?xml version="1.0" encoding="utf-8"?>
<ds:datastoreItem xmlns:ds="http://schemas.openxmlformats.org/officeDocument/2006/customXml" ds:itemID="{4726DAD3-D223-4319-81EE-ADA842894EB1}"/>
</file>

<file path=customXml/itemProps4.xml><?xml version="1.0" encoding="utf-8"?>
<ds:datastoreItem xmlns:ds="http://schemas.openxmlformats.org/officeDocument/2006/customXml" ds:itemID="{582655C9-F888-40E9-A78A-E890CFEB0390}"/>
</file>

<file path=customXml/itemProps5.xml><?xml version="1.0" encoding="utf-8"?>
<ds:datastoreItem xmlns:ds="http://schemas.openxmlformats.org/officeDocument/2006/customXml" ds:itemID="{59594527-2D6A-426A-913E-C992C187FC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9</Pages>
  <Words>1854</Words>
  <Characters>10015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1028</cp:revision>
  <cp:lastPrinted>2020-05-31T22:54:00Z</cp:lastPrinted>
  <dcterms:created xsi:type="dcterms:W3CDTF">2020-05-26T20:16:00Z</dcterms:created>
  <dcterms:modified xsi:type="dcterms:W3CDTF">2021-09-28T16:58:00Z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93b00a6b-3d94-41ec-81cb-636fba950605</vt:lpwstr>
  </property>
</Properties>
</file>