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1018E4" w14:paraId="5C1A07E2" wp14:textId="7E748B02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3D1018E4" w:rsidR="3D1018E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ESQUEMAS DE LOS MÉTODOS Y ATRIBUTOS JAVA</w:t>
      </w:r>
    </w:p>
    <w:p w:rsidR="3D1018E4" w:rsidP="3D1018E4" w:rsidRDefault="3D1018E4" w14:paraId="06B791F5" w14:textId="20D567E2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3D1018E4" w:rsidP="3D1018E4" w:rsidRDefault="3D1018E4" w14:paraId="553BC5B4" w14:textId="1930C044">
      <w:pPr>
        <w:pStyle w:val="Normal"/>
        <w:spacing w:line="360" w:lineRule="auto"/>
        <w:jc w:val="left"/>
      </w:pPr>
      <w:r w:rsidRPr="3D1018E4" w:rsidR="3D1018E4">
        <w:rPr>
          <w:b w:val="0"/>
          <w:bCs w:val="0"/>
          <w:sz w:val="24"/>
          <w:szCs w:val="24"/>
          <w:u w:val="none"/>
        </w:rPr>
        <w:t xml:space="preserve"> </w:t>
      </w:r>
      <w:r w:rsidR="3D1018E4">
        <w:drawing>
          <wp:inline wp14:editId="2D042EF5" wp14:anchorId="7B0B013B">
            <wp:extent cx="6359593" cy="6372945"/>
            <wp:effectExtent l="0" t="0" r="0" b="0"/>
            <wp:docPr id="868745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3abe70e07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93" cy="63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5C84F"/>
    <w:rsid w:val="06450737"/>
    <w:rsid w:val="1D35C84F"/>
    <w:rsid w:val="2278783E"/>
    <w:rsid w:val="2732C104"/>
    <w:rsid w:val="2EAEEDD8"/>
    <w:rsid w:val="2EAEEDD8"/>
    <w:rsid w:val="3D1018E4"/>
    <w:rsid w:val="56BBE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C84F"/>
  <w15:chartTrackingRefBased/>
  <w15:docId w15:val="{50139871-C88E-4AD2-84F8-D8B918C5E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f3abe70e0746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2022-05-25T17:22:47.0777637Z</dcterms:created>
  <dcterms:modified xsi:type="dcterms:W3CDTF">2022-05-25T17:34:51.2001872Z</dcterms:modified>
  <dc:creator>Carlos Salomón Mangue Mba avomo</dc:creator>
  <lastModifiedBy>Carlos Salomón Mangue Mba avomo</lastModifiedBy>
</coreProperties>
</file>