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6DD" w:rsidRDefault="00F216DD" w:rsidP="005F21EA">
      <w:pPr>
        <w:jc w:val="center"/>
        <w:rPr>
          <w:b/>
          <w:bCs/>
          <w:sz w:val="96"/>
          <w:szCs w:val="96"/>
        </w:rPr>
      </w:pPr>
    </w:p>
    <w:p w:rsidR="005F21EA" w:rsidRDefault="005F21EA" w:rsidP="005F21EA">
      <w:pPr>
        <w:jc w:val="center"/>
        <w:rPr>
          <w:b/>
          <w:bCs/>
          <w:sz w:val="144"/>
          <w:szCs w:val="144"/>
        </w:rPr>
      </w:pPr>
      <w:r w:rsidRPr="0003146A">
        <w:rPr>
          <w:b/>
          <w:bCs/>
          <w:sz w:val="96"/>
          <w:szCs w:val="96"/>
        </w:rPr>
        <w:t xml:space="preserve">Лабораторная работа </w:t>
      </w:r>
      <w:r w:rsidRPr="00D97760">
        <w:rPr>
          <w:b/>
          <w:bCs/>
          <w:sz w:val="144"/>
          <w:szCs w:val="144"/>
        </w:rPr>
        <w:t xml:space="preserve">№ </w:t>
      </w:r>
      <w:r>
        <w:rPr>
          <w:b/>
          <w:bCs/>
          <w:sz w:val="144"/>
          <w:szCs w:val="144"/>
        </w:rPr>
        <w:t>2</w:t>
      </w:r>
    </w:p>
    <w:p w:rsidR="005F21EA" w:rsidRDefault="005F21EA" w:rsidP="005F21EA">
      <w:pPr>
        <w:pStyle w:val="a3"/>
        <w:spacing w:before="0" w:after="0"/>
        <w:ind w:firstLine="0"/>
        <w:rPr>
          <w:i w:val="0"/>
          <w:sz w:val="96"/>
          <w:szCs w:val="96"/>
          <w:lang w:val="ru-RU"/>
        </w:rPr>
      </w:pPr>
    </w:p>
    <w:p w:rsidR="005F21EA" w:rsidRPr="005F21EA" w:rsidRDefault="005F21EA" w:rsidP="005F21EA">
      <w:pPr>
        <w:pStyle w:val="a3"/>
        <w:spacing w:before="0" w:after="0"/>
        <w:ind w:firstLine="0"/>
        <w:rPr>
          <w:i w:val="0"/>
          <w:sz w:val="96"/>
          <w:szCs w:val="96"/>
          <w:lang w:val="ru-RU"/>
        </w:rPr>
      </w:pPr>
      <w:r w:rsidRPr="005F21EA">
        <w:rPr>
          <w:i w:val="0"/>
          <w:sz w:val="96"/>
          <w:szCs w:val="96"/>
          <w:lang w:val="ru-RU"/>
        </w:rPr>
        <w:t>ЭЛЕКТРИЧЕСКОЕ  СОПРОТИВЛЕНИЕ</w:t>
      </w:r>
    </w:p>
    <w:p w:rsidR="005F21EA" w:rsidRDefault="005F21EA" w:rsidP="005F21EA">
      <w:pPr>
        <w:jc w:val="center"/>
        <w:rPr>
          <w:b/>
          <w:sz w:val="96"/>
          <w:szCs w:val="96"/>
        </w:rPr>
      </w:pPr>
      <w:r w:rsidRPr="005F21EA">
        <w:rPr>
          <w:b/>
          <w:sz w:val="96"/>
          <w:szCs w:val="96"/>
        </w:rPr>
        <w:t>ТЕЛА  ЧЕЛОВЕКА</w:t>
      </w:r>
    </w:p>
    <w:p w:rsidR="005F21EA" w:rsidRDefault="005F21EA" w:rsidP="005F21EA">
      <w:pPr>
        <w:jc w:val="center"/>
        <w:rPr>
          <w:b/>
          <w:sz w:val="56"/>
          <w:szCs w:val="56"/>
        </w:rPr>
      </w:pPr>
    </w:p>
    <w:p w:rsidR="005F21EA" w:rsidRDefault="005F21EA" w:rsidP="005F21EA">
      <w:pPr>
        <w:jc w:val="center"/>
        <w:rPr>
          <w:b/>
          <w:sz w:val="56"/>
          <w:szCs w:val="56"/>
        </w:rPr>
      </w:pPr>
    </w:p>
    <w:p w:rsidR="005F21EA" w:rsidRDefault="005F21EA" w:rsidP="005F21EA">
      <w:pPr>
        <w:jc w:val="center"/>
        <w:rPr>
          <w:b/>
          <w:sz w:val="56"/>
          <w:szCs w:val="56"/>
        </w:rPr>
      </w:pPr>
    </w:p>
    <w:p w:rsidR="005F21EA" w:rsidRDefault="005F21EA" w:rsidP="005F21EA">
      <w:pPr>
        <w:jc w:val="center"/>
        <w:rPr>
          <w:b/>
          <w:sz w:val="56"/>
          <w:szCs w:val="56"/>
        </w:rPr>
      </w:pPr>
    </w:p>
    <w:p w:rsidR="005F21EA" w:rsidRPr="00BE33D2" w:rsidRDefault="005F21EA" w:rsidP="005F21EA">
      <w:pPr>
        <w:jc w:val="center"/>
        <w:rPr>
          <w:b/>
          <w:sz w:val="56"/>
          <w:szCs w:val="56"/>
        </w:rPr>
      </w:pPr>
    </w:p>
    <w:p w:rsidR="005F21EA" w:rsidRPr="00D97760" w:rsidRDefault="005F21EA" w:rsidP="005F21EA">
      <w:pPr>
        <w:jc w:val="center"/>
        <w:rPr>
          <w:b/>
          <w:sz w:val="96"/>
          <w:szCs w:val="96"/>
          <w:highlight w:val="yellow"/>
        </w:rPr>
      </w:pPr>
      <w:r w:rsidRPr="00D97760">
        <w:rPr>
          <w:b/>
          <w:sz w:val="96"/>
          <w:szCs w:val="96"/>
          <w:highlight w:val="yellow"/>
        </w:rPr>
        <w:t>Без разрешения</w:t>
      </w:r>
    </w:p>
    <w:p w:rsidR="005F21EA" w:rsidRPr="005F21EA" w:rsidRDefault="005F21EA" w:rsidP="005F21EA">
      <w:pPr>
        <w:jc w:val="center"/>
        <w:rPr>
          <w:b/>
          <w:sz w:val="96"/>
          <w:szCs w:val="96"/>
          <w:highlight w:val="yellow"/>
        </w:rPr>
      </w:pPr>
      <w:r w:rsidRPr="00D97760">
        <w:rPr>
          <w:b/>
          <w:sz w:val="96"/>
          <w:szCs w:val="96"/>
          <w:highlight w:val="yellow"/>
        </w:rPr>
        <w:t xml:space="preserve">преподавателя </w:t>
      </w:r>
    </w:p>
    <w:p w:rsidR="005F21EA" w:rsidRDefault="005F21EA" w:rsidP="005F21EA">
      <w:pPr>
        <w:jc w:val="center"/>
        <w:rPr>
          <w:b/>
          <w:sz w:val="96"/>
          <w:szCs w:val="96"/>
        </w:rPr>
      </w:pPr>
      <w:r w:rsidRPr="00D97760">
        <w:rPr>
          <w:b/>
          <w:sz w:val="96"/>
          <w:szCs w:val="96"/>
          <w:highlight w:val="yellow"/>
        </w:rPr>
        <w:t>стенд не включать!</w:t>
      </w:r>
    </w:p>
    <w:p w:rsidR="005F21EA" w:rsidRDefault="005F21EA" w:rsidP="005F21EA">
      <w:pPr>
        <w:jc w:val="center"/>
        <w:rPr>
          <w:b/>
          <w:bCs/>
          <w:sz w:val="48"/>
          <w:szCs w:val="48"/>
        </w:rPr>
      </w:pPr>
    </w:p>
    <w:p w:rsidR="005F21EA" w:rsidRDefault="005F21EA" w:rsidP="005F21EA">
      <w:pPr>
        <w:jc w:val="center"/>
        <w:rPr>
          <w:b/>
          <w:bCs/>
          <w:sz w:val="48"/>
          <w:szCs w:val="48"/>
        </w:rPr>
      </w:pPr>
      <w:r w:rsidRPr="00910C17">
        <w:rPr>
          <w:b/>
          <w:bCs/>
          <w:sz w:val="48"/>
          <w:szCs w:val="48"/>
        </w:rPr>
        <w:t>Экспериментальная часть</w:t>
      </w:r>
    </w:p>
    <w:p w:rsidR="005F21EA" w:rsidRPr="004F64AA" w:rsidRDefault="005F21EA" w:rsidP="005F21EA">
      <w:pPr>
        <w:spacing w:before="100" w:beforeAutospacing="1" w:after="100" w:afterAutospacing="1"/>
        <w:jc w:val="center"/>
        <w:rPr>
          <w:rFonts w:eastAsia="Times New Roman"/>
          <w:sz w:val="44"/>
          <w:szCs w:val="44"/>
          <w:lang w:eastAsia="ru-RU"/>
        </w:rPr>
      </w:pPr>
      <w:r w:rsidRPr="004F64AA">
        <w:rPr>
          <w:rFonts w:eastAsia="Times New Roman"/>
          <w:b/>
          <w:bCs/>
          <w:sz w:val="44"/>
          <w:szCs w:val="44"/>
          <w:lang w:eastAsia="ru-RU"/>
        </w:rPr>
        <w:t xml:space="preserve">Описание измерительного стенда </w:t>
      </w:r>
    </w:p>
    <w:p w:rsidR="00AA2A47" w:rsidRDefault="005F21EA" w:rsidP="005F21E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И</w:t>
      </w:r>
      <w:r w:rsidRPr="005F21EA">
        <w:rPr>
          <w:sz w:val="32"/>
          <w:szCs w:val="32"/>
        </w:rPr>
        <w:t>сследова</w:t>
      </w:r>
      <w:r w:rsidR="00663575">
        <w:rPr>
          <w:sz w:val="32"/>
          <w:szCs w:val="32"/>
        </w:rPr>
        <w:t>ни</w:t>
      </w:r>
      <w:r>
        <w:rPr>
          <w:sz w:val="32"/>
          <w:szCs w:val="32"/>
        </w:rPr>
        <w:t>е</w:t>
      </w:r>
      <w:r w:rsidRPr="005F21EA">
        <w:rPr>
          <w:sz w:val="32"/>
          <w:szCs w:val="32"/>
        </w:rPr>
        <w:t xml:space="preserve"> электрическо</w:t>
      </w:r>
      <w:r>
        <w:rPr>
          <w:sz w:val="32"/>
          <w:szCs w:val="32"/>
        </w:rPr>
        <w:t>го</w:t>
      </w:r>
      <w:r w:rsidRPr="005F21EA">
        <w:rPr>
          <w:sz w:val="32"/>
          <w:szCs w:val="32"/>
        </w:rPr>
        <w:t xml:space="preserve"> сопротивлени</w:t>
      </w:r>
      <w:r>
        <w:rPr>
          <w:sz w:val="32"/>
          <w:szCs w:val="32"/>
        </w:rPr>
        <w:t>я</w:t>
      </w:r>
      <w:r w:rsidRPr="005F21EA">
        <w:rPr>
          <w:sz w:val="32"/>
          <w:szCs w:val="32"/>
        </w:rPr>
        <w:t xml:space="preserve"> тела человека</w:t>
      </w:r>
      <w:r>
        <w:rPr>
          <w:sz w:val="32"/>
          <w:szCs w:val="32"/>
        </w:rPr>
        <w:t xml:space="preserve"> </w:t>
      </w:r>
      <w:r w:rsidRPr="00910C17">
        <w:rPr>
          <w:sz w:val="32"/>
          <w:szCs w:val="32"/>
        </w:rPr>
        <w:t>осу</w:t>
      </w:r>
      <w:r w:rsidR="00CA372C">
        <w:rPr>
          <w:sz w:val="32"/>
          <w:szCs w:val="32"/>
        </w:rPr>
        <w:softHyphen/>
      </w:r>
      <w:r w:rsidRPr="00910C17">
        <w:rPr>
          <w:sz w:val="32"/>
          <w:szCs w:val="32"/>
        </w:rPr>
        <w:t>щест</w:t>
      </w:r>
      <w:r w:rsidR="00CA372C">
        <w:rPr>
          <w:sz w:val="32"/>
          <w:szCs w:val="32"/>
        </w:rPr>
        <w:softHyphen/>
      </w:r>
      <w:r w:rsidRPr="00910C17">
        <w:rPr>
          <w:sz w:val="32"/>
          <w:szCs w:val="32"/>
        </w:rPr>
        <w:t>в</w:t>
      </w:r>
      <w:r w:rsidR="00073151">
        <w:rPr>
          <w:sz w:val="32"/>
          <w:szCs w:val="32"/>
        </w:rPr>
        <w:softHyphen/>
      </w:r>
      <w:r w:rsidRPr="00910C17">
        <w:rPr>
          <w:sz w:val="32"/>
          <w:szCs w:val="32"/>
        </w:rPr>
        <w:t>ля</w:t>
      </w:r>
      <w:r w:rsidR="00073151">
        <w:rPr>
          <w:sz w:val="32"/>
          <w:szCs w:val="32"/>
        </w:rPr>
        <w:softHyphen/>
      </w:r>
      <w:r w:rsidRPr="00910C17">
        <w:rPr>
          <w:sz w:val="32"/>
          <w:szCs w:val="32"/>
        </w:rPr>
        <w:t>ется на лабораторном стенде</w:t>
      </w:r>
      <w:r w:rsidR="00AA2A47">
        <w:rPr>
          <w:sz w:val="32"/>
          <w:szCs w:val="32"/>
        </w:rPr>
        <w:t xml:space="preserve"> (рис. 1)</w:t>
      </w:r>
      <w:r w:rsidRPr="00910C17">
        <w:rPr>
          <w:sz w:val="32"/>
          <w:szCs w:val="32"/>
        </w:rPr>
        <w:t>, позволяющем</w:t>
      </w:r>
      <w:r>
        <w:rPr>
          <w:sz w:val="32"/>
          <w:szCs w:val="32"/>
        </w:rPr>
        <w:t xml:space="preserve"> измер</w:t>
      </w:r>
      <w:r w:rsidR="000351CF">
        <w:rPr>
          <w:sz w:val="32"/>
          <w:szCs w:val="32"/>
        </w:rPr>
        <w:t>и</w:t>
      </w:r>
      <w:r>
        <w:rPr>
          <w:sz w:val="32"/>
          <w:szCs w:val="32"/>
        </w:rPr>
        <w:t>ть ве</w:t>
      </w:r>
      <w:r w:rsidR="003F64C9" w:rsidRPr="003F64C9">
        <w:rPr>
          <w:sz w:val="32"/>
          <w:szCs w:val="32"/>
        </w:rPr>
        <w:softHyphen/>
      </w:r>
      <w:r>
        <w:rPr>
          <w:sz w:val="32"/>
          <w:szCs w:val="32"/>
        </w:rPr>
        <w:t>ли</w:t>
      </w:r>
      <w:r w:rsidR="003F64C9" w:rsidRPr="003F64C9">
        <w:rPr>
          <w:sz w:val="32"/>
          <w:szCs w:val="32"/>
        </w:rPr>
        <w:softHyphen/>
      </w:r>
      <w:r>
        <w:rPr>
          <w:sz w:val="32"/>
          <w:szCs w:val="32"/>
        </w:rPr>
        <w:t>чи</w:t>
      </w:r>
      <w:r w:rsidR="003F64C9" w:rsidRPr="003F64C9">
        <w:rPr>
          <w:sz w:val="32"/>
          <w:szCs w:val="32"/>
        </w:rPr>
        <w:softHyphen/>
      </w:r>
      <w:r>
        <w:rPr>
          <w:sz w:val="32"/>
          <w:szCs w:val="32"/>
        </w:rPr>
        <w:t xml:space="preserve">ну </w:t>
      </w:r>
      <w:r w:rsidR="000351CF">
        <w:rPr>
          <w:sz w:val="32"/>
          <w:szCs w:val="32"/>
        </w:rPr>
        <w:t xml:space="preserve">полного </w:t>
      </w:r>
      <w:r>
        <w:rPr>
          <w:sz w:val="32"/>
          <w:szCs w:val="32"/>
        </w:rPr>
        <w:t>сопро</w:t>
      </w:r>
      <w:r w:rsidR="000351CF">
        <w:rPr>
          <w:sz w:val="32"/>
          <w:szCs w:val="32"/>
        </w:rPr>
        <w:t>тивления тела человека</w:t>
      </w:r>
      <w:r w:rsidR="00F10C48">
        <w:rPr>
          <w:sz w:val="32"/>
          <w:szCs w:val="32"/>
        </w:rPr>
        <w:t xml:space="preserve"> </w:t>
      </w:r>
      <w:r w:rsidR="00F10C48" w:rsidRPr="00073151">
        <w:rPr>
          <w:b/>
          <w:i/>
          <w:iCs/>
          <w:sz w:val="32"/>
          <w:szCs w:val="32"/>
          <w:lang w:val="en-US"/>
        </w:rPr>
        <w:t>Z</w:t>
      </w:r>
      <w:r w:rsidR="00F10C48" w:rsidRPr="00073151">
        <w:rPr>
          <w:b/>
          <w:i/>
          <w:iCs/>
          <w:kern w:val="32"/>
          <w:position w:val="-4"/>
          <w:sz w:val="32"/>
          <w:szCs w:val="32"/>
          <w:vertAlign w:val="subscript"/>
          <w:lang w:val="en-US"/>
        </w:rPr>
        <w:t>h</w:t>
      </w:r>
      <w:r w:rsidR="000351CF">
        <w:rPr>
          <w:sz w:val="32"/>
          <w:szCs w:val="32"/>
        </w:rPr>
        <w:t xml:space="preserve"> на разных частотах пере</w:t>
      </w:r>
      <w:r w:rsidR="003F64C9" w:rsidRPr="003F64C9">
        <w:rPr>
          <w:sz w:val="32"/>
          <w:szCs w:val="32"/>
        </w:rPr>
        <w:softHyphen/>
      </w:r>
      <w:r w:rsidR="000351CF">
        <w:rPr>
          <w:sz w:val="32"/>
          <w:szCs w:val="32"/>
        </w:rPr>
        <w:t>мен</w:t>
      </w:r>
      <w:r w:rsidR="003F64C9" w:rsidRPr="003F64C9">
        <w:rPr>
          <w:sz w:val="32"/>
          <w:szCs w:val="32"/>
        </w:rPr>
        <w:softHyphen/>
      </w:r>
      <w:r w:rsidR="000351CF">
        <w:rPr>
          <w:sz w:val="32"/>
          <w:szCs w:val="32"/>
        </w:rPr>
        <w:t>ного напряжения</w:t>
      </w:r>
      <w:r w:rsidR="003F64C9" w:rsidRPr="003F64C9">
        <w:rPr>
          <w:sz w:val="32"/>
          <w:szCs w:val="32"/>
        </w:rPr>
        <w:t xml:space="preserve"> </w:t>
      </w:r>
      <w:r w:rsidR="00073151" w:rsidRPr="00073151">
        <w:rPr>
          <w:b/>
          <w:i/>
          <w:iCs/>
          <w:sz w:val="32"/>
          <w:szCs w:val="32"/>
          <w:lang w:val="en-US"/>
        </w:rPr>
        <w:t>U</w:t>
      </w:r>
      <w:r w:rsidR="00073151" w:rsidRPr="00073151">
        <w:rPr>
          <w:b/>
          <w:i/>
          <w:iCs/>
          <w:kern w:val="32"/>
          <w:position w:val="-4"/>
          <w:sz w:val="32"/>
          <w:szCs w:val="32"/>
          <w:vertAlign w:val="subscript"/>
          <w:lang w:val="en-US"/>
        </w:rPr>
        <w:t>h</w:t>
      </w:r>
      <w:r w:rsidR="00073151">
        <w:rPr>
          <w:b/>
          <w:i/>
          <w:iCs/>
        </w:rPr>
        <w:t xml:space="preserve"> </w:t>
      </w:r>
      <w:r w:rsidR="003F64C9">
        <w:rPr>
          <w:sz w:val="32"/>
          <w:szCs w:val="32"/>
        </w:rPr>
        <w:t>и оценить параметры эквивалентной схемы (рис. 2).</w:t>
      </w:r>
    </w:p>
    <w:p w:rsidR="000824C8" w:rsidRDefault="00437711" w:rsidP="000824C8">
      <w:pPr>
        <w:spacing w:line="360" w:lineRule="auto"/>
        <w:jc w:val="center"/>
        <w:rPr>
          <w:sz w:val="32"/>
          <w:szCs w:val="32"/>
        </w:rPr>
      </w:pPr>
      <w:r>
        <w:object w:dxaOrig="8609" w:dyaOrig="2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35pt;height:114.1pt" o:ole="" filled="t">
            <v:fill color2="black"/>
            <v:imagedata r:id="rId6" o:title=""/>
          </v:shape>
          <o:OLEObject Type="Embed" ProgID="PBrush" ShapeID="_x0000_i1025" DrawAspect="Content" ObjectID="_1560190370" r:id="rId7"/>
        </w:object>
      </w:r>
    </w:p>
    <w:p w:rsidR="00F10C48" w:rsidRPr="003F64C9" w:rsidRDefault="003F64C9" w:rsidP="00437711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Рис. 1. Схема лабораторного стенда</w:t>
      </w:r>
    </w:p>
    <w:p w:rsidR="002639BF" w:rsidRDefault="002639BF" w:rsidP="00C95F65">
      <w:pPr>
        <w:ind w:firstLine="709"/>
        <w:jc w:val="both"/>
        <w:rPr>
          <w:sz w:val="32"/>
          <w:szCs w:val="32"/>
        </w:rPr>
      </w:pPr>
    </w:p>
    <w:p w:rsidR="00CA372C" w:rsidRDefault="00257D0F" w:rsidP="00CA372C">
      <w:pPr>
        <w:spacing w:line="360" w:lineRule="auto"/>
        <w:jc w:val="center"/>
        <w:rPr>
          <w:sz w:val="32"/>
          <w:szCs w:val="32"/>
        </w:rPr>
      </w:pPr>
      <w:r>
        <w:object w:dxaOrig="6601" w:dyaOrig="3165">
          <v:shape id="_x0000_i1026" type="#_x0000_t75" style="width:376.85pt;height:161.75pt" o:ole="" fillcolor="window">
            <v:imagedata r:id="rId8" o:title=""/>
          </v:shape>
          <o:OLEObject Type="Embed" ProgID="PBrush" ShapeID="_x0000_i1026" DrawAspect="Content" ObjectID="_1560190371" r:id="rId9"/>
        </w:object>
      </w:r>
    </w:p>
    <w:p w:rsidR="00CA372C" w:rsidRPr="003F64C9" w:rsidRDefault="00CA372C" w:rsidP="005F21EA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Рис. </w:t>
      </w:r>
      <w:r w:rsidR="002639BF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CA372C">
        <w:rPr>
          <w:sz w:val="32"/>
          <w:szCs w:val="32"/>
        </w:rPr>
        <w:t>Эквивалентная схема протекания тока через тело человека</w:t>
      </w:r>
      <w:r w:rsidR="003F64C9">
        <w:rPr>
          <w:sz w:val="32"/>
          <w:szCs w:val="32"/>
        </w:rPr>
        <w:t>:</w:t>
      </w:r>
    </w:p>
    <w:p w:rsidR="00CA372C" w:rsidRPr="00257D0F" w:rsidRDefault="00CA372C" w:rsidP="00CA372C">
      <w:pPr>
        <w:jc w:val="both"/>
        <w:rPr>
          <w:sz w:val="32"/>
          <w:szCs w:val="32"/>
        </w:rPr>
      </w:pPr>
      <w:r w:rsidRPr="00257D0F">
        <w:rPr>
          <w:b/>
          <w:sz w:val="32"/>
          <w:szCs w:val="32"/>
        </w:rPr>
        <w:t>1</w:t>
      </w:r>
      <w:r w:rsidRPr="00257D0F">
        <w:rPr>
          <w:sz w:val="32"/>
          <w:szCs w:val="32"/>
        </w:rPr>
        <w:t xml:space="preserve"> – электроды; </w:t>
      </w:r>
      <w:r w:rsidRPr="00257D0F">
        <w:rPr>
          <w:b/>
          <w:sz w:val="32"/>
          <w:szCs w:val="32"/>
        </w:rPr>
        <w:t>2</w:t>
      </w:r>
      <w:r w:rsidRPr="00257D0F">
        <w:rPr>
          <w:sz w:val="32"/>
          <w:szCs w:val="32"/>
        </w:rPr>
        <w:t xml:space="preserve"> – эпидермис; </w:t>
      </w:r>
      <w:r w:rsidRPr="00257D0F">
        <w:rPr>
          <w:b/>
          <w:sz w:val="32"/>
          <w:szCs w:val="32"/>
        </w:rPr>
        <w:t>3</w:t>
      </w:r>
      <w:r w:rsidRPr="00257D0F">
        <w:rPr>
          <w:sz w:val="32"/>
          <w:szCs w:val="32"/>
        </w:rPr>
        <w:t xml:space="preserve"> – внутрен</w:t>
      </w:r>
      <w:r w:rsidRPr="00257D0F">
        <w:rPr>
          <w:sz w:val="32"/>
          <w:szCs w:val="32"/>
        </w:rPr>
        <w:softHyphen/>
        <w:t xml:space="preserve">ние ткани и органы, включая дерму; </w:t>
      </w:r>
      <w:proofErr w:type="spellStart"/>
      <w:r w:rsidRPr="00257D0F">
        <w:rPr>
          <w:b/>
          <w:i/>
          <w:sz w:val="32"/>
          <w:szCs w:val="32"/>
        </w:rPr>
        <w:t>I</w:t>
      </w:r>
      <w:r w:rsidRPr="00257D0F">
        <w:rPr>
          <w:b/>
          <w:i/>
          <w:sz w:val="32"/>
          <w:szCs w:val="32"/>
          <w:vertAlign w:val="subscript"/>
        </w:rPr>
        <w:t>h</w:t>
      </w:r>
      <w:proofErr w:type="spellEnd"/>
      <w:r w:rsidRPr="00257D0F">
        <w:rPr>
          <w:sz w:val="32"/>
          <w:szCs w:val="32"/>
        </w:rPr>
        <w:t xml:space="preserve"> – ток, протекаю</w:t>
      </w:r>
      <w:r w:rsidRPr="00257D0F">
        <w:rPr>
          <w:sz w:val="32"/>
          <w:szCs w:val="32"/>
        </w:rPr>
        <w:softHyphen/>
        <w:t xml:space="preserve">щий через тело человека; </w:t>
      </w:r>
      <w:proofErr w:type="spellStart"/>
      <w:r w:rsidRPr="00257D0F">
        <w:rPr>
          <w:b/>
          <w:i/>
          <w:sz w:val="32"/>
          <w:szCs w:val="32"/>
        </w:rPr>
        <w:t>U</w:t>
      </w:r>
      <w:r w:rsidRPr="00257D0F">
        <w:rPr>
          <w:b/>
          <w:i/>
          <w:sz w:val="32"/>
          <w:szCs w:val="32"/>
          <w:vertAlign w:val="subscript"/>
        </w:rPr>
        <w:t>h</w:t>
      </w:r>
      <w:proofErr w:type="spellEnd"/>
      <w:r w:rsidRPr="00257D0F">
        <w:rPr>
          <w:sz w:val="32"/>
          <w:szCs w:val="32"/>
        </w:rPr>
        <w:t> – напряжение, при</w:t>
      </w:r>
      <w:r w:rsidRPr="00257D0F">
        <w:rPr>
          <w:sz w:val="32"/>
          <w:szCs w:val="32"/>
        </w:rPr>
        <w:softHyphen/>
        <w:t xml:space="preserve">ложенное к электродам; </w:t>
      </w:r>
      <w:proofErr w:type="spellStart"/>
      <w:r w:rsidRPr="00257D0F">
        <w:rPr>
          <w:b/>
          <w:i/>
          <w:sz w:val="32"/>
          <w:szCs w:val="32"/>
        </w:rPr>
        <w:t>R</w:t>
      </w:r>
      <w:r w:rsidRPr="00257D0F">
        <w:rPr>
          <w:b/>
          <w:i/>
          <w:sz w:val="32"/>
          <w:szCs w:val="32"/>
          <w:vertAlign w:val="subscript"/>
        </w:rPr>
        <w:t>н</w:t>
      </w:r>
      <w:proofErr w:type="spellEnd"/>
      <w:r w:rsidRPr="00257D0F">
        <w:rPr>
          <w:sz w:val="32"/>
          <w:szCs w:val="32"/>
        </w:rPr>
        <w:t xml:space="preserve"> – активная со</w:t>
      </w:r>
      <w:r w:rsidRPr="00257D0F">
        <w:rPr>
          <w:sz w:val="32"/>
          <w:szCs w:val="32"/>
        </w:rPr>
        <w:softHyphen/>
        <w:t>ставляющая сопротив</w:t>
      </w:r>
      <w:r w:rsidRPr="00257D0F">
        <w:rPr>
          <w:sz w:val="32"/>
          <w:szCs w:val="32"/>
        </w:rPr>
        <w:softHyphen/>
        <w:t xml:space="preserve">ления наружного слоя кожи;  </w:t>
      </w:r>
      <w:proofErr w:type="spellStart"/>
      <w:proofErr w:type="gramStart"/>
      <w:r w:rsidRPr="00257D0F">
        <w:rPr>
          <w:b/>
          <w:i/>
          <w:sz w:val="32"/>
          <w:szCs w:val="32"/>
        </w:rPr>
        <w:t>C</w:t>
      </w:r>
      <w:proofErr w:type="gramEnd"/>
      <w:r w:rsidRPr="00257D0F">
        <w:rPr>
          <w:b/>
          <w:i/>
          <w:sz w:val="32"/>
          <w:szCs w:val="32"/>
          <w:vertAlign w:val="subscript"/>
        </w:rPr>
        <w:t>н</w:t>
      </w:r>
      <w:proofErr w:type="spellEnd"/>
      <w:r w:rsidRPr="00257D0F">
        <w:rPr>
          <w:sz w:val="32"/>
          <w:szCs w:val="32"/>
        </w:rPr>
        <w:t xml:space="preserve"> – ём</w:t>
      </w:r>
      <w:r w:rsidRPr="00257D0F">
        <w:rPr>
          <w:sz w:val="32"/>
          <w:szCs w:val="32"/>
        </w:rPr>
        <w:softHyphen/>
        <w:t>кость условного конденсатора, обклад</w:t>
      </w:r>
      <w:r w:rsidRPr="00257D0F">
        <w:rPr>
          <w:sz w:val="32"/>
          <w:szCs w:val="32"/>
        </w:rPr>
        <w:softHyphen/>
        <w:t>ками которого являются электрод и хорошо про</w:t>
      </w:r>
      <w:r w:rsidRPr="00257D0F">
        <w:rPr>
          <w:sz w:val="32"/>
          <w:szCs w:val="32"/>
        </w:rPr>
        <w:softHyphen/>
        <w:t xml:space="preserve">водящие ток ткани тела человека, а диэлектриком – эпидермис; </w:t>
      </w:r>
      <w:proofErr w:type="spellStart"/>
      <w:r w:rsidRPr="00257D0F">
        <w:rPr>
          <w:b/>
          <w:i/>
          <w:sz w:val="32"/>
          <w:szCs w:val="32"/>
        </w:rPr>
        <w:t>R</w:t>
      </w:r>
      <w:r w:rsidRPr="00257D0F">
        <w:rPr>
          <w:b/>
          <w:i/>
          <w:sz w:val="32"/>
          <w:szCs w:val="32"/>
          <w:vertAlign w:val="subscript"/>
        </w:rPr>
        <w:t>вн</w:t>
      </w:r>
      <w:proofErr w:type="spellEnd"/>
      <w:r w:rsidRPr="00257D0F">
        <w:rPr>
          <w:sz w:val="32"/>
          <w:szCs w:val="32"/>
        </w:rPr>
        <w:t xml:space="preserve"> – активное сопротивление внут</w:t>
      </w:r>
      <w:r w:rsidRPr="00257D0F">
        <w:rPr>
          <w:sz w:val="32"/>
          <w:szCs w:val="32"/>
        </w:rPr>
        <w:softHyphen/>
        <w:t>ренних тканей, включая дерму.</w:t>
      </w:r>
    </w:p>
    <w:p w:rsidR="00437711" w:rsidRDefault="00437711" w:rsidP="00CA372C">
      <w:pPr>
        <w:jc w:val="both"/>
        <w:rPr>
          <w:sz w:val="28"/>
          <w:szCs w:val="28"/>
        </w:rPr>
      </w:pPr>
    </w:p>
    <w:p w:rsidR="00437711" w:rsidRDefault="00437711" w:rsidP="00CA372C">
      <w:pPr>
        <w:jc w:val="both"/>
        <w:rPr>
          <w:sz w:val="28"/>
          <w:szCs w:val="28"/>
        </w:rPr>
      </w:pPr>
    </w:p>
    <w:p w:rsidR="00E04C3C" w:rsidRPr="004F64AA" w:rsidRDefault="00E04C3C" w:rsidP="00E04C3C">
      <w:pPr>
        <w:jc w:val="center"/>
        <w:rPr>
          <w:b/>
          <w:bCs/>
          <w:sz w:val="44"/>
          <w:szCs w:val="44"/>
        </w:rPr>
      </w:pPr>
      <w:r w:rsidRPr="004F64AA">
        <w:rPr>
          <w:b/>
          <w:sz w:val="44"/>
          <w:szCs w:val="44"/>
        </w:rPr>
        <w:lastRenderedPageBreak/>
        <w:t>Порядок выполнения работы</w:t>
      </w:r>
    </w:p>
    <w:p w:rsidR="00E04C3C" w:rsidRPr="00257D0F" w:rsidRDefault="00E04C3C" w:rsidP="00257D0F">
      <w:pPr>
        <w:spacing w:line="312" w:lineRule="auto"/>
        <w:rPr>
          <w:sz w:val="16"/>
          <w:szCs w:val="16"/>
        </w:rPr>
      </w:pPr>
    </w:p>
    <w:p w:rsidR="00530FE5" w:rsidRPr="00C95F65" w:rsidRDefault="00530FE5" w:rsidP="00257D0F">
      <w:pPr>
        <w:numPr>
          <w:ilvl w:val="0"/>
          <w:numId w:val="1"/>
        </w:numPr>
        <w:spacing w:line="312" w:lineRule="auto"/>
        <w:jc w:val="both"/>
        <w:rPr>
          <w:sz w:val="32"/>
          <w:szCs w:val="32"/>
        </w:rPr>
      </w:pPr>
      <w:r w:rsidRPr="002802BA">
        <w:rPr>
          <w:sz w:val="32"/>
          <w:szCs w:val="32"/>
        </w:rPr>
        <w:t>Начертить таблицу</w:t>
      </w:r>
      <w:r>
        <w:rPr>
          <w:sz w:val="32"/>
          <w:szCs w:val="32"/>
        </w:rPr>
        <w:t xml:space="preserve"> </w:t>
      </w:r>
      <w:r w:rsidRPr="002802BA">
        <w:rPr>
          <w:sz w:val="32"/>
          <w:szCs w:val="32"/>
        </w:rPr>
        <w:t xml:space="preserve">1, используя </w:t>
      </w:r>
      <w:r>
        <w:rPr>
          <w:sz w:val="32"/>
          <w:szCs w:val="32"/>
        </w:rPr>
        <w:t xml:space="preserve">следующие </w:t>
      </w:r>
      <w:r w:rsidRPr="002802BA">
        <w:rPr>
          <w:sz w:val="32"/>
          <w:szCs w:val="32"/>
        </w:rPr>
        <w:t xml:space="preserve">значения частот: </w:t>
      </w:r>
      <w:r w:rsidRPr="00C95F65">
        <w:rPr>
          <w:sz w:val="32"/>
          <w:szCs w:val="32"/>
        </w:rPr>
        <w:t>10, 20, 50, 100, 200, 500, 1000, 2000, 5000, 10000, 20000, 50000 и</w:t>
      </w:r>
      <w:r w:rsidRPr="00C95F65">
        <w:rPr>
          <w:rFonts w:eastAsia="Times New Roman"/>
          <w:sz w:val="32"/>
          <w:szCs w:val="32"/>
        </w:rPr>
        <w:t xml:space="preserve"> </w:t>
      </w:r>
      <w:r w:rsidRPr="00C95F65">
        <w:rPr>
          <w:sz w:val="32"/>
          <w:szCs w:val="32"/>
        </w:rPr>
        <w:t>90000 Гц.</w:t>
      </w:r>
    </w:p>
    <w:p w:rsidR="00530FE5" w:rsidRPr="002802BA" w:rsidRDefault="00530FE5" w:rsidP="00530FE5">
      <w:pPr>
        <w:pStyle w:val="a4"/>
        <w:ind w:left="360"/>
        <w:jc w:val="right"/>
        <w:rPr>
          <w:sz w:val="28"/>
          <w:szCs w:val="28"/>
        </w:rPr>
      </w:pPr>
      <w:r w:rsidRPr="002802BA">
        <w:rPr>
          <w:sz w:val="28"/>
          <w:szCs w:val="28"/>
        </w:rPr>
        <w:t>Таблица 1</w:t>
      </w:r>
    </w:p>
    <w:tbl>
      <w:tblPr>
        <w:tblW w:w="10208" w:type="dxa"/>
        <w:jc w:val="center"/>
        <w:tblLayout w:type="fixed"/>
        <w:tblLook w:val="0000"/>
      </w:tblPr>
      <w:tblGrid>
        <w:gridCol w:w="1415"/>
        <w:gridCol w:w="708"/>
        <w:gridCol w:w="1077"/>
        <w:gridCol w:w="1304"/>
        <w:gridCol w:w="1306"/>
        <w:gridCol w:w="709"/>
        <w:gridCol w:w="1077"/>
        <w:gridCol w:w="1305"/>
        <w:gridCol w:w="1307"/>
      </w:tblGrid>
      <w:tr w:rsidR="00044280" w:rsidTr="00044280">
        <w:trPr>
          <w:cantSplit/>
          <w:trHeight w:val="296"/>
          <w:jc w:val="center"/>
        </w:trPr>
        <w:tc>
          <w:tcPr>
            <w:tcW w:w="1020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280" w:rsidRDefault="00044280" w:rsidP="000F1DD1">
            <w:pPr>
              <w:jc w:val="center"/>
            </w:pPr>
            <w:r>
              <w:rPr>
                <w:sz w:val="28"/>
                <w:szCs w:val="28"/>
              </w:rPr>
              <w:t>Фамилия, И.О. испытуемого</w:t>
            </w:r>
          </w:p>
        </w:tc>
      </w:tr>
      <w:tr w:rsidR="00044280" w:rsidTr="00044280">
        <w:trPr>
          <w:cantSplit/>
          <w:trHeight w:val="296"/>
          <w:jc w:val="center"/>
        </w:trPr>
        <w:tc>
          <w:tcPr>
            <w:tcW w:w="1020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280" w:rsidRPr="00C444A5" w:rsidRDefault="00044280" w:rsidP="000F1DD1">
            <w:pPr>
              <w:jc w:val="center"/>
            </w:pPr>
            <w:r>
              <w:rPr>
                <w:sz w:val="28"/>
                <w:szCs w:val="28"/>
              </w:rPr>
              <w:t xml:space="preserve">Переменный ток, </w:t>
            </w:r>
            <w:proofErr w:type="spellStart"/>
            <w:r w:rsidRPr="00C444A5">
              <w:rPr>
                <w:b/>
                <w:i/>
                <w:sz w:val="32"/>
                <w:szCs w:val="32"/>
              </w:rPr>
              <w:t>U</w:t>
            </w:r>
            <w:r w:rsidRPr="00C444A5">
              <w:rPr>
                <w:b/>
                <w:i/>
                <w:sz w:val="32"/>
                <w:szCs w:val="32"/>
                <w:vertAlign w:val="subscript"/>
              </w:rPr>
              <w:t>h</w:t>
            </w:r>
            <w:proofErr w:type="spellEnd"/>
            <w:r>
              <w:rPr>
                <w:sz w:val="32"/>
                <w:szCs w:val="32"/>
              </w:rPr>
              <w:t xml:space="preserve"> = 1</w:t>
            </w:r>
            <w:proofErr w:type="gramStart"/>
            <w:r>
              <w:rPr>
                <w:sz w:val="32"/>
                <w:szCs w:val="32"/>
              </w:rPr>
              <w:t xml:space="preserve"> В</w:t>
            </w:r>
            <w:proofErr w:type="gramEnd"/>
          </w:p>
        </w:tc>
      </w:tr>
      <w:tr w:rsidR="00044280" w:rsidTr="000824C8">
        <w:trPr>
          <w:cantSplit/>
          <w:trHeight w:val="296"/>
          <w:jc w:val="center"/>
        </w:trPr>
        <w:tc>
          <w:tcPr>
            <w:tcW w:w="1415" w:type="dxa"/>
            <w:vMerge w:val="restart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vAlign w:val="center"/>
          </w:tcPr>
          <w:p w:rsidR="00044280" w:rsidRDefault="00044280" w:rsidP="000F1DD1">
            <w:pPr>
              <w:pStyle w:val="11"/>
              <w:keepNext/>
              <w:ind w:left="-113" w:right="-113"/>
              <w:jc w:val="center"/>
            </w:pPr>
            <w:r>
              <w:rPr>
                <w:sz w:val="28"/>
                <w:szCs w:val="28"/>
              </w:rPr>
              <w:t xml:space="preserve">Частота </w:t>
            </w:r>
            <w:r w:rsidRPr="00C95F65">
              <w:rPr>
                <w:i/>
                <w:sz w:val="32"/>
              </w:rPr>
              <w:t>ƒ</w:t>
            </w:r>
            <w:r>
              <w:rPr>
                <w:sz w:val="28"/>
                <w:szCs w:val="28"/>
              </w:rPr>
              <w:t xml:space="preserve">,  </w:t>
            </w:r>
            <w:proofErr w:type="gramStart"/>
            <w:r>
              <w:rPr>
                <w:sz w:val="28"/>
                <w:szCs w:val="28"/>
              </w:rPr>
              <w:t>Гц</w:t>
            </w:r>
            <w:proofErr w:type="gramEnd"/>
          </w:p>
        </w:tc>
        <w:tc>
          <w:tcPr>
            <w:tcW w:w="4395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:rsidR="00044280" w:rsidRDefault="00044280" w:rsidP="000F1DD1">
            <w:pPr>
              <w:jc w:val="center"/>
            </w:pPr>
            <w:r w:rsidRPr="00C444A5">
              <w:rPr>
                <w:b/>
                <w:sz w:val="28"/>
                <w:szCs w:val="28"/>
              </w:rPr>
              <w:t>S1</w:t>
            </w:r>
            <w:r>
              <w:rPr>
                <w:sz w:val="28"/>
                <w:szCs w:val="28"/>
              </w:rPr>
              <w:t xml:space="preserve"> = 3  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439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44280" w:rsidRDefault="00044280" w:rsidP="000F1DD1">
            <w:pPr>
              <w:jc w:val="center"/>
            </w:pPr>
            <w:r w:rsidRPr="00C444A5">
              <w:rPr>
                <w:b/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 xml:space="preserve"> = 10 см</w:t>
            </w:r>
            <w:proofErr w:type="gramStart"/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0824C8" w:rsidTr="00345355">
        <w:trPr>
          <w:cantSplit/>
          <w:trHeight w:val="410"/>
          <w:jc w:val="center"/>
        </w:trPr>
        <w:tc>
          <w:tcPr>
            <w:tcW w:w="1415" w:type="dxa"/>
            <w:vMerge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</w:pP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Pr="000824C8" w:rsidRDefault="000824C8" w:rsidP="000F1DD1">
            <w:pPr>
              <w:jc w:val="center"/>
              <w:rPr>
                <w:b/>
                <w:i/>
                <w:lang w:val="en-US"/>
              </w:rPr>
            </w:pPr>
            <w:r w:rsidRPr="000824C8">
              <w:rPr>
                <w:b/>
                <w:i/>
                <w:sz w:val="28"/>
                <w:szCs w:val="28"/>
              </w:rPr>
              <w:t>M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jc w:val="center"/>
              <w:rPr>
                <w:lang w:val="en-US"/>
              </w:rPr>
            </w:pPr>
            <w:r w:rsidRPr="000824C8">
              <w:rPr>
                <w:b/>
                <w:i/>
                <w:sz w:val="28"/>
                <w:szCs w:val="28"/>
                <w:lang w:val="en-US"/>
              </w:rPr>
              <w:t>I</w:t>
            </w:r>
            <w:r w:rsidRPr="000824C8">
              <w:rPr>
                <w:b/>
                <w:i/>
                <w:sz w:val="28"/>
                <w:szCs w:val="28"/>
                <w:vertAlign w:val="subscript"/>
                <w:lang w:val="en-US"/>
              </w:rPr>
              <w:t>o</w:t>
            </w:r>
            <w:r>
              <w:rPr>
                <w:sz w:val="28"/>
                <w:szCs w:val="28"/>
              </w:rPr>
              <w:t>, мкА</w:t>
            </w: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824C8" w:rsidRDefault="000824C8" w:rsidP="000824C8">
            <w:pPr>
              <w:jc w:val="center"/>
              <w:rPr>
                <w:lang w:val="en-US"/>
              </w:rPr>
            </w:pPr>
            <w:proofErr w:type="spellStart"/>
            <w:r w:rsidRPr="000824C8">
              <w:rPr>
                <w:b/>
                <w:i/>
                <w:sz w:val="28"/>
                <w:szCs w:val="28"/>
                <w:lang w:val="en-US"/>
              </w:rPr>
              <w:t>I</w:t>
            </w:r>
            <w:r>
              <w:rPr>
                <w:b/>
                <w:i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>
              <w:rPr>
                <w:sz w:val="28"/>
                <w:szCs w:val="28"/>
              </w:rPr>
              <w:t>, мкА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jc w:val="center"/>
            </w:pPr>
            <w:proofErr w:type="spellStart"/>
            <w:r w:rsidRPr="00C444A5">
              <w:rPr>
                <w:b/>
                <w:i/>
                <w:iCs/>
                <w:sz w:val="28"/>
                <w:szCs w:val="28"/>
                <w:lang w:val="en-US"/>
              </w:rPr>
              <w:t>Z</w:t>
            </w:r>
            <w:r w:rsidRPr="00C444A5">
              <w:rPr>
                <w:b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>
              <w:rPr>
                <w:iCs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Pr="000824C8" w:rsidRDefault="000824C8" w:rsidP="000F1DD1">
            <w:pPr>
              <w:jc w:val="center"/>
              <w:rPr>
                <w:b/>
                <w:i/>
                <w:lang w:val="en-US"/>
              </w:rPr>
            </w:pPr>
            <w:r w:rsidRPr="000824C8">
              <w:rPr>
                <w:b/>
                <w:i/>
                <w:sz w:val="28"/>
                <w:szCs w:val="28"/>
              </w:rPr>
              <w:t>M</w:t>
            </w: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jc w:val="center"/>
              <w:rPr>
                <w:lang w:val="en-US"/>
              </w:rPr>
            </w:pPr>
            <w:r w:rsidRPr="000824C8">
              <w:rPr>
                <w:b/>
                <w:i/>
                <w:sz w:val="28"/>
                <w:szCs w:val="28"/>
                <w:lang w:val="en-US"/>
              </w:rPr>
              <w:t>I</w:t>
            </w:r>
            <w:r w:rsidRPr="000824C8">
              <w:rPr>
                <w:b/>
                <w:i/>
                <w:sz w:val="28"/>
                <w:szCs w:val="28"/>
                <w:vertAlign w:val="subscript"/>
                <w:lang w:val="en-US"/>
              </w:rPr>
              <w:t>o</w:t>
            </w:r>
            <w:r>
              <w:rPr>
                <w:sz w:val="28"/>
                <w:szCs w:val="28"/>
              </w:rPr>
              <w:t>, мкА</w:t>
            </w: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 w:rsidR="000824C8" w:rsidRDefault="000824C8" w:rsidP="000824C8">
            <w:pPr>
              <w:jc w:val="center"/>
              <w:rPr>
                <w:lang w:val="en-US"/>
              </w:rPr>
            </w:pPr>
            <w:proofErr w:type="spellStart"/>
            <w:r w:rsidRPr="000824C8">
              <w:rPr>
                <w:b/>
                <w:i/>
                <w:sz w:val="28"/>
                <w:szCs w:val="28"/>
                <w:lang w:val="en-US"/>
              </w:rPr>
              <w:t>I</w:t>
            </w:r>
            <w:r>
              <w:rPr>
                <w:b/>
                <w:i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>
              <w:rPr>
                <w:sz w:val="28"/>
                <w:szCs w:val="28"/>
              </w:rPr>
              <w:t>, мкА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jc w:val="center"/>
            </w:pPr>
            <w:proofErr w:type="spellStart"/>
            <w:r w:rsidRPr="00C444A5">
              <w:rPr>
                <w:b/>
                <w:i/>
                <w:iCs/>
                <w:sz w:val="28"/>
                <w:szCs w:val="28"/>
                <w:lang w:val="en-US"/>
              </w:rPr>
              <w:t>Z</w:t>
            </w:r>
            <w:r w:rsidRPr="00C444A5">
              <w:rPr>
                <w:b/>
                <w:i/>
                <w:iCs/>
                <w:sz w:val="28"/>
                <w:szCs w:val="28"/>
                <w:vertAlign w:val="subscript"/>
                <w:lang w:val="en-US"/>
              </w:rPr>
              <w:t>h</w:t>
            </w:r>
            <w:proofErr w:type="spellEnd"/>
            <w:r>
              <w:rPr>
                <w:iCs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</w:t>
            </w:r>
          </w:p>
        </w:tc>
      </w:tr>
      <w:tr w:rsidR="000824C8" w:rsidTr="000824C8">
        <w:trPr>
          <w:trHeight w:val="310"/>
          <w:jc w:val="center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jc w:val="center"/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</w:tr>
      <w:tr w:rsidR="000824C8" w:rsidTr="000824C8">
        <w:trPr>
          <w:trHeight w:val="310"/>
          <w:jc w:val="center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jc w:val="center"/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</w:tr>
      <w:tr w:rsidR="000824C8" w:rsidTr="000824C8">
        <w:trPr>
          <w:trHeight w:val="296"/>
          <w:jc w:val="center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Pr="00646CC0" w:rsidRDefault="000824C8" w:rsidP="000F1DD1">
            <w:pPr>
              <w:jc w:val="center"/>
              <w:rPr>
                <w:sz w:val="32"/>
                <w:szCs w:val="32"/>
              </w:rPr>
            </w:pPr>
            <w:r w:rsidRPr="00646CC0">
              <w:rPr>
                <w:rFonts w:eastAsia="Times New Roman"/>
                <w:sz w:val="32"/>
                <w:szCs w:val="32"/>
              </w:rPr>
              <w:t>···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pStyle w:val="11"/>
              <w:keepNext/>
              <w:snapToGrid w:val="0"/>
              <w:ind w:left="-113" w:right="-113"/>
              <w:jc w:val="center"/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4C8" w:rsidRDefault="000824C8" w:rsidP="000F1DD1">
            <w:pPr>
              <w:pStyle w:val="11"/>
              <w:keepNext/>
              <w:snapToGrid w:val="0"/>
              <w:ind w:left="-113" w:right="-113"/>
              <w:jc w:val="center"/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pStyle w:val="11"/>
              <w:keepNext/>
              <w:snapToGrid w:val="0"/>
              <w:ind w:left="-113" w:right="-113"/>
              <w:jc w:val="center"/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</w:tr>
      <w:tr w:rsidR="000824C8" w:rsidTr="000824C8">
        <w:trPr>
          <w:trHeight w:val="310"/>
          <w:jc w:val="center"/>
        </w:trPr>
        <w:tc>
          <w:tcPr>
            <w:tcW w:w="1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jc w:val="center"/>
            </w:pPr>
            <w:r>
              <w:rPr>
                <w:sz w:val="28"/>
                <w:szCs w:val="28"/>
              </w:rPr>
              <w:t>90 000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824C8" w:rsidRDefault="000824C8" w:rsidP="000F1DD1">
            <w:pPr>
              <w:snapToGrid w:val="0"/>
              <w:jc w:val="center"/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0824C8" w:rsidRDefault="000824C8" w:rsidP="000F1DD1">
            <w:pPr>
              <w:snapToGrid w:val="0"/>
              <w:jc w:val="center"/>
            </w:pPr>
          </w:p>
        </w:tc>
      </w:tr>
    </w:tbl>
    <w:p w:rsidR="00530FE5" w:rsidRDefault="00530FE5" w:rsidP="00044280">
      <w:pPr>
        <w:ind w:left="357"/>
        <w:rPr>
          <w:iCs/>
          <w:sz w:val="32"/>
        </w:rPr>
      </w:pPr>
      <w:r w:rsidRPr="00EB3EDE">
        <w:rPr>
          <w:sz w:val="32"/>
          <w:szCs w:val="32"/>
        </w:rPr>
        <w:t>Указанные в таблице частоты устанавливаются переключателями</w:t>
      </w:r>
      <w:r>
        <w:rPr>
          <w:sz w:val="32"/>
          <w:szCs w:val="32"/>
        </w:rPr>
        <w:t xml:space="preserve">        </w:t>
      </w:r>
      <w:r w:rsidRPr="00EB3EDE">
        <w:rPr>
          <w:sz w:val="32"/>
          <w:szCs w:val="32"/>
        </w:rPr>
        <w:t xml:space="preserve"> «</w:t>
      </w:r>
      <w:r w:rsidRPr="00EB3EDE">
        <w:rPr>
          <w:b/>
          <w:i/>
          <w:iCs/>
          <w:sz w:val="32"/>
          <w:lang w:val="en-US"/>
        </w:rPr>
        <w:t>N</w:t>
      </w:r>
      <w:r>
        <w:rPr>
          <w:b/>
          <w:i/>
          <w:iCs/>
          <w:sz w:val="32"/>
        </w:rPr>
        <w:t>»</w:t>
      </w:r>
      <w:r w:rsidRPr="00EB3EDE">
        <w:rPr>
          <w:sz w:val="32"/>
        </w:rPr>
        <w:t xml:space="preserve"> и </w:t>
      </w:r>
      <w:r>
        <w:rPr>
          <w:sz w:val="32"/>
        </w:rPr>
        <w:t>«</w:t>
      </w:r>
      <w:r w:rsidRPr="00EB3EDE">
        <w:rPr>
          <w:i/>
          <w:iCs/>
          <w:sz w:val="32"/>
        </w:rPr>
        <w:t>ƒ</w:t>
      </w:r>
      <w:r w:rsidRPr="00073151">
        <w:rPr>
          <w:i/>
          <w:iCs/>
          <w:kern w:val="32"/>
          <w:position w:val="-4"/>
          <w:sz w:val="32"/>
          <w:lang w:val="en-US"/>
        </w:rPr>
        <w:t>o</w:t>
      </w:r>
      <w:r>
        <w:rPr>
          <w:iCs/>
          <w:sz w:val="32"/>
        </w:rPr>
        <w:t>»</w:t>
      </w:r>
      <w:r w:rsidRPr="00EB3EDE">
        <w:rPr>
          <w:sz w:val="32"/>
        </w:rPr>
        <w:t>:</w:t>
      </w:r>
      <w:r>
        <w:rPr>
          <w:sz w:val="32"/>
        </w:rPr>
        <w:t xml:space="preserve"> ƒ = </w:t>
      </w:r>
      <w:proofErr w:type="gramStart"/>
      <w:r>
        <w:rPr>
          <w:i/>
          <w:iCs/>
          <w:sz w:val="32"/>
          <w:lang w:val="en-US"/>
        </w:rPr>
        <w:t>N</w:t>
      </w:r>
      <w:r w:rsidRPr="00EB3EDE">
        <w:rPr>
          <w:b/>
          <w:i/>
          <w:iCs/>
          <w:sz w:val="32"/>
          <w:lang w:val="en-US"/>
        </w:rPr>
        <w:t>·</w:t>
      </w:r>
      <w:r>
        <w:rPr>
          <w:i/>
          <w:iCs/>
          <w:sz w:val="32"/>
        </w:rPr>
        <w:t>ƒ</w:t>
      </w:r>
      <w:r w:rsidRPr="00073151">
        <w:rPr>
          <w:i/>
          <w:iCs/>
          <w:kern w:val="32"/>
          <w:position w:val="-4"/>
          <w:sz w:val="32"/>
          <w:lang w:val="en-US"/>
        </w:rPr>
        <w:t>o</w:t>
      </w:r>
      <w:r>
        <w:rPr>
          <w:iCs/>
          <w:sz w:val="32"/>
        </w:rPr>
        <w:t>.</w:t>
      </w:r>
      <w:proofErr w:type="gramEnd"/>
    </w:p>
    <w:p w:rsidR="00081F9F" w:rsidRDefault="00081F9F" w:rsidP="00257D0F">
      <w:pPr>
        <w:numPr>
          <w:ilvl w:val="0"/>
          <w:numId w:val="1"/>
        </w:numPr>
        <w:spacing w:line="312" w:lineRule="auto"/>
        <w:ind w:left="357" w:hanging="357"/>
        <w:jc w:val="both"/>
        <w:rPr>
          <w:sz w:val="32"/>
          <w:szCs w:val="32"/>
        </w:rPr>
      </w:pPr>
      <w:r w:rsidRPr="00E04C3C">
        <w:rPr>
          <w:sz w:val="32"/>
          <w:szCs w:val="32"/>
        </w:rPr>
        <w:t>Включить тумблер «Сеть»</w:t>
      </w:r>
      <w:r>
        <w:rPr>
          <w:sz w:val="32"/>
          <w:szCs w:val="32"/>
        </w:rPr>
        <w:t xml:space="preserve"> (</w:t>
      </w:r>
      <w:r w:rsidRPr="00E04C3C">
        <w:rPr>
          <w:sz w:val="32"/>
          <w:szCs w:val="32"/>
        </w:rPr>
        <w:t>при этом загор</w:t>
      </w:r>
      <w:r>
        <w:rPr>
          <w:sz w:val="32"/>
          <w:szCs w:val="32"/>
        </w:rPr>
        <w:t>а</w:t>
      </w:r>
      <w:r w:rsidRPr="00E04C3C">
        <w:rPr>
          <w:sz w:val="32"/>
          <w:szCs w:val="32"/>
        </w:rPr>
        <w:t>ется сигнальная лампа</w:t>
      </w:r>
      <w:r>
        <w:rPr>
          <w:sz w:val="32"/>
          <w:szCs w:val="32"/>
        </w:rPr>
        <w:t>)</w:t>
      </w:r>
      <w:r w:rsidRPr="00E04C3C">
        <w:rPr>
          <w:sz w:val="32"/>
          <w:szCs w:val="32"/>
        </w:rPr>
        <w:t>.</w:t>
      </w:r>
    </w:p>
    <w:p w:rsidR="00081F9F" w:rsidRPr="00081F9F" w:rsidRDefault="00081F9F" w:rsidP="00257D0F">
      <w:pPr>
        <w:numPr>
          <w:ilvl w:val="0"/>
          <w:numId w:val="1"/>
        </w:numPr>
        <w:spacing w:line="312" w:lineRule="auto"/>
        <w:ind w:left="357" w:hanging="357"/>
        <w:jc w:val="both"/>
        <w:rPr>
          <w:sz w:val="32"/>
          <w:szCs w:val="32"/>
        </w:rPr>
      </w:pPr>
      <w:r>
        <w:rPr>
          <w:sz w:val="32"/>
        </w:rPr>
        <w:t>Установить переключатель «Род тока» в положение «</w:t>
      </w:r>
      <w:r w:rsidRPr="006868F0">
        <w:rPr>
          <w:rFonts w:ascii="Verdana" w:hAnsi="Verdana"/>
          <w:b/>
          <w:sz w:val="32"/>
        </w:rPr>
        <w:t>~</w:t>
      </w:r>
      <w:r>
        <w:rPr>
          <w:sz w:val="32"/>
        </w:rPr>
        <w:t>» (переменный).</w:t>
      </w:r>
    </w:p>
    <w:p w:rsidR="00567203" w:rsidRPr="00567203" w:rsidRDefault="00081F9F" w:rsidP="00257D0F">
      <w:pPr>
        <w:numPr>
          <w:ilvl w:val="0"/>
          <w:numId w:val="1"/>
        </w:numPr>
        <w:suppressAutoHyphens w:val="0"/>
        <w:spacing w:line="312" w:lineRule="auto"/>
        <w:ind w:left="357" w:hanging="357"/>
        <w:jc w:val="both"/>
        <w:rPr>
          <w:sz w:val="32"/>
          <w:szCs w:val="32"/>
        </w:rPr>
      </w:pPr>
      <w:r w:rsidRPr="00567203">
        <w:rPr>
          <w:sz w:val="32"/>
        </w:rPr>
        <w:t>Установить тумблер «Площадь электродов» в положение «</w:t>
      </w:r>
      <w:r w:rsidRPr="00567203">
        <w:rPr>
          <w:b/>
          <w:sz w:val="32"/>
          <w:lang w:val="en-US"/>
        </w:rPr>
        <w:t>S</w:t>
      </w:r>
      <w:r w:rsidRPr="00567203">
        <w:rPr>
          <w:b/>
          <w:sz w:val="32"/>
        </w:rPr>
        <w:t>1</w:t>
      </w:r>
      <w:r w:rsidRPr="00567203">
        <w:rPr>
          <w:sz w:val="32"/>
        </w:rPr>
        <w:t>».</w:t>
      </w:r>
    </w:p>
    <w:p w:rsidR="00081F9F" w:rsidRPr="00567203" w:rsidRDefault="00530FE5" w:rsidP="00257D0F">
      <w:pPr>
        <w:numPr>
          <w:ilvl w:val="0"/>
          <w:numId w:val="1"/>
        </w:numPr>
        <w:suppressAutoHyphens w:val="0"/>
        <w:spacing w:line="312" w:lineRule="auto"/>
        <w:ind w:left="357" w:hanging="357"/>
        <w:jc w:val="both"/>
        <w:rPr>
          <w:sz w:val="32"/>
          <w:szCs w:val="32"/>
        </w:rPr>
      </w:pPr>
      <w:r w:rsidRPr="00567203">
        <w:rPr>
          <w:sz w:val="32"/>
          <w:szCs w:val="32"/>
        </w:rPr>
        <w:t xml:space="preserve">Для каждого значения частоты, указанного в </w:t>
      </w:r>
      <w:r w:rsidR="00B118B9" w:rsidRPr="00567203">
        <w:rPr>
          <w:sz w:val="32"/>
          <w:szCs w:val="32"/>
        </w:rPr>
        <w:t>т</w:t>
      </w:r>
      <w:r w:rsidRPr="00567203">
        <w:rPr>
          <w:sz w:val="32"/>
          <w:szCs w:val="32"/>
        </w:rPr>
        <w:t>абл</w:t>
      </w:r>
      <w:r w:rsidR="00B118B9" w:rsidRPr="00567203">
        <w:rPr>
          <w:sz w:val="32"/>
          <w:szCs w:val="32"/>
        </w:rPr>
        <w:t xml:space="preserve">. 1, </w:t>
      </w:r>
      <w:r w:rsidR="00081F9F" w:rsidRPr="00567203">
        <w:rPr>
          <w:sz w:val="32"/>
          <w:szCs w:val="32"/>
        </w:rPr>
        <w:t>измерить ток ч</w:t>
      </w:r>
      <w:r w:rsidR="00081F9F" w:rsidRPr="00567203">
        <w:rPr>
          <w:sz w:val="32"/>
          <w:szCs w:val="32"/>
        </w:rPr>
        <w:t>е</w:t>
      </w:r>
      <w:r w:rsidR="00081F9F" w:rsidRPr="00567203">
        <w:rPr>
          <w:sz w:val="32"/>
          <w:szCs w:val="32"/>
        </w:rPr>
        <w:t xml:space="preserve">рез тело человека </w:t>
      </w:r>
      <w:r w:rsidR="00081F9F" w:rsidRPr="00567203">
        <w:rPr>
          <w:b/>
          <w:i/>
          <w:iCs/>
          <w:sz w:val="32"/>
          <w:szCs w:val="32"/>
          <w:lang w:val="en-US"/>
        </w:rPr>
        <w:t>I</w:t>
      </w:r>
      <w:r w:rsidR="00081F9F" w:rsidRPr="00567203">
        <w:rPr>
          <w:b/>
          <w:i/>
          <w:iCs/>
          <w:kern w:val="32"/>
          <w:position w:val="-4"/>
          <w:sz w:val="32"/>
          <w:szCs w:val="32"/>
          <w:vertAlign w:val="subscript"/>
          <w:lang w:val="en-US"/>
        </w:rPr>
        <w:t>h</w:t>
      </w:r>
      <w:r w:rsidR="00081F9F" w:rsidRPr="00567203">
        <w:rPr>
          <w:iCs/>
          <w:kern w:val="32"/>
          <w:position w:val="-4"/>
          <w:sz w:val="32"/>
          <w:szCs w:val="32"/>
        </w:rPr>
        <w:t xml:space="preserve"> = </w:t>
      </w:r>
      <w:r w:rsidR="00081F9F" w:rsidRPr="00567203">
        <w:rPr>
          <w:b/>
          <w:i/>
          <w:iCs/>
          <w:kern w:val="32"/>
          <w:sz w:val="32"/>
          <w:szCs w:val="32"/>
        </w:rPr>
        <w:t>М</w:t>
      </w:r>
      <w:r w:rsidR="00081F9F" w:rsidRPr="00567203">
        <w:rPr>
          <w:b/>
          <w:i/>
          <w:iCs/>
          <w:sz w:val="32"/>
          <w:lang w:val="en-US"/>
        </w:rPr>
        <w:t>·</w:t>
      </w:r>
      <w:r w:rsidR="00081F9F" w:rsidRPr="00567203">
        <w:rPr>
          <w:b/>
          <w:i/>
          <w:sz w:val="32"/>
          <w:szCs w:val="32"/>
          <w:lang w:val="en-US"/>
        </w:rPr>
        <w:t>I</w:t>
      </w:r>
      <w:r w:rsidR="00081F9F" w:rsidRPr="00567203">
        <w:rPr>
          <w:b/>
          <w:i/>
          <w:sz w:val="32"/>
          <w:szCs w:val="32"/>
          <w:vertAlign w:val="subscript"/>
          <w:lang w:val="en-US"/>
        </w:rPr>
        <w:t>o</w:t>
      </w:r>
      <w:r w:rsidR="00081F9F" w:rsidRPr="00567203">
        <w:rPr>
          <w:sz w:val="32"/>
          <w:szCs w:val="32"/>
        </w:rPr>
        <w:t xml:space="preserve">, мкА, где </w:t>
      </w:r>
      <w:r w:rsidR="00081F9F" w:rsidRPr="00567203">
        <w:rPr>
          <w:b/>
          <w:i/>
          <w:sz w:val="32"/>
          <w:szCs w:val="32"/>
        </w:rPr>
        <w:t>М</w:t>
      </w:r>
      <w:r w:rsidR="00081F9F" w:rsidRPr="00567203">
        <w:rPr>
          <w:sz w:val="32"/>
          <w:szCs w:val="32"/>
        </w:rPr>
        <w:t xml:space="preserve"> – масштаб измерения; </w:t>
      </w:r>
      <w:r w:rsidR="00081F9F" w:rsidRPr="00567203">
        <w:rPr>
          <w:b/>
          <w:i/>
          <w:sz w:val="32"/>
          <w:szCs w:val="32"/>
          <w:lang w:val="en-US"/>
        </w:rPr>
        <w:t>I</w:t>
      </w:r>
      <w:r w:rsidR="00081F9F" w:rsidRPr="00567203">
        <w:rPr>
          <w:b/>
          <w:i/>
          <w:sz w:val="32"/>
          <w:szCs w:val="32"/>
          <w:vertAlign w:val="subscript"/>
          <w:lang w:val="en-US"/>
        </w:rPr>
        <w:t>o</w:t>
      </w:r>
      <w:r w:rsidR="00081F9F" w:rsidRPr="00567203">
        <w:rPr>
          <w:sz w:val="32"/>
          <w:szCs w:val="32"/>
        </w:rPr>
        <w:t xml:space="preserve"> - пок</w:t>
      </w:r>
      <w:r w:rsidR="00081F9F" w:rsidRPr="00567203">
        <w:rPr>
          <w:sz w:val="32"/>
          <w:szCs w:val="32"/>
        </w:rPr>
        <w:t>а</w:t>
      </w:r>
      <w:r w:rsidR="00081F9F" w:rsidRPr="00567203">
        <w:rPr>
          <w:sz w:val="32"/>
          <w:szCs w:val="32"/>
        </w:rPr>
        <w:t>зание микроамперметра</w:t>
      </w:r>
      <w:r w:rsidR="00567203" w:rsidRPr="00567203">
        <w:rPr>
          <w:sz w:val="32"/>
          <w:szCs w:val="32"/>
        </w:rPr>
        <w:t>.</w:t>
      </w:r>
      <w:r w:rsidR="00567203">
        <w:rPr>
          <w:sz w:val="32"/>
          <w:szCs w:val="32"/>
        </w:rPr>
        <w:t xml:space="preserve"> Для этого:</w:t>
      </w:r>
    </w:p>
    <w:p w:rsidR="00081F9F" w:rsidRPr="00567203" w:rsidRDefault="00567203" w:rsidP="00257D0F">
      <w:pPr>
        <w:numPr>
          <w:ilvl w:val="0"/>
          <w:numId w:val="1"/>
        </w:numPr>
        <w:spacing w:line="312" w:lineRule="auto"/>
        <w:ind w:left="357" w:hanging="357"/>
        <w:jc w:val="both"/>
        <w:rPr>
          <w:sz w:val="32"/>
          <w:szCs w:val="32"/>
        </w:rPr>
      </w:pPr>
      <w:r w:rsidRPr="00530FE5">
        <w:rPr>
          <w:sz w:val="32"/>
        </w:rPr>
        <w:t>Один из членов бригады (испытуемый) накладывает ладони на электроды площадью</w:t>
      </w:r>
      <w:r>
        <w:rPr>
          <w:sz w:val="32"/>
        </w:rPr>
        <w:t xml:space="preserve"> </w:t>
      </w:r>
      <w:r w:rsidRPr="00814903">
        <w:rPr>
          <w:b/>
          <w:sz w:val="32"/>
          <w:szCs w:val="32"/>
          <w:lang w:val="en-US"/>
        </w:rPr>
        <w:t>S</w:t>
      </w:r>
      <w:r w:rsidRPr="00814903">
        <w:rPr>
          <w:b/>
          <w:sz w:val="32"/>
          <w:szCs w:val="32"/>
        </w:rPr>
        <w:t>1</w:t>
      </w:r>
      <w:r w:rsidRPr="00530FE5">
        <w:rPr>
          <w:sz w:val="32"/>
        </w:rPr>
        <w:t xml:space="preserve">, обеспечивая </w:t>
      </w:r>
      <w:r w:rsidR="00215739">
        <w:rPr>
          <w:sz w:val="32"/>
        </w:rPr>
        <w:t>плотный</w:t>
      </w:r>
      <w:r w:rsidRPr="00530FE5">
        <w:rPr>
          <w:sz w:val="32"/>
        </w:rPr>
        <w:t xml:space="preserve"> контакт каждой ладони со всей поверхностью соответствующего электрода. Плотность контакта в процессе исследования должна быть одинаковой.</w:t>
      </w:r>
    </w:p>
    <w:p w:rsidR="00803CEA" w:rsidRPr="00803CEA" w:rsidRDefault="00567203" w:rsidP="00257D0F">
      <w:pPr>
        <w:numPr>
          <w:ilvl w:val="0"/>
          <w:numId w:val="1"/>
        </w:numPr>
        <w:spacing w:line="312" w:lineRule="auto"/>
        <w:ind w:left="357" w:hanging="357"/>
        <w:jc w:val="both"/>
        <w:rPr>
          <w:sz w:val="32"/>
          <w:szCs w:val="32"/>
        </w:rPr>
      </w:pPr>
      <w:r>
        <w:rPr>
          <w:sz w:val="32"/>
        </w:rPr>
        <w:t>Установить переключатель «</w:t>
      </w:r>
      <w:r w:rsidRPr="00567203">
        <w:rPr>
          <w:b/>
          <w:i/>
          <w:sz w:val="32"/>
        </w:rPr>
        <w:t>М</w:t>
      </w:r>
      <w:r>
        <w:rPr>
          <w:sz w:val="32"/>
        </w:rPr>
        <w:t xml:space="preserve">» измерителя тока в такое положение, при котором стрелка прибора </w:t>
      </w:r>
      <w:r w:rsidRPr="00567203">
        <w:rPr>
          <w:b/>
          <w:i/>
          <w:sz w:val="32"/>
          <w:szCs w:val="32"/>
          <w:lang w:val="en-US"/>
        </w:rPr>
        <w:t>I</w:t>
      </w:r>
      <w:r w:rsidRPr="00567203">
        <w:rPr>
          <w:b/>
          <w:i/>
          <w:sz w:val="32"/>
          <w:szCs w:val="32"/>
          <w:vertAlign w:val="subscript"/>
          <w:lang w:val="en-US"/>
        </w:rPr>
        <w:t>o</w:t>
      </w:r>
      <w:r>
        <w:rPr>
          <w:sz w:val="32"/>
        </w:rPr>
        <w:t xml:space="preserve"> находится на участке шкалы от </w:t>
      </w:r>
      <w:r w:rsidR="00215739">
        <w:rPr>
          <w:sz w:val="32"/>
        </w:rPr>
        <w:t>2</w:t>
      </w:r>
      <w:r>
        <w:rPr>
          <w:sz w:val="32"/>
        </w:rPr>
        <w:t xml:space="preserve">0 до 50 мкА. Записать значения </w:t>
      </w:r>
      <w:r w:rsidRPr="00567203">
        <w:rPr>
          <w:b/>
          <w:i/>
          <w:iCs/>
          <w:sz w:val="32"/>
        </w:rPr>
        <w:t>М</w:t>
      </w:r>
      <w:r>
        <w:rPr>
          <w:sz w:val="32"/>
        </w:rPr>
        <w:t xml:space="preserve"> и </w:t>
      </w:r>
      <w:r w:rsidRPr="00567203">
        <w:rPr>
          <w:b/>
          <w:i/>
          <w:sz w:val="32"/>
          <w:szCs w:val="32"/>
          <w:lang w:val="en-US"/>
        </w:rPr>
        <w:t>I</w:t>
      </w:r>
      <w:r w:rsidRPr="00567203">
        <w:rPr>
          <w:b/>
          <w:i/>
          <w:sz w:val="32"/>
          <w:szCs w:val="32"/>
          <w:vertAlign w:val="subscript"/>
          <w:lang w:val="en-US"/>
        </w:rPr>
        <w:t>o</w:t>
      </w:r>
      <w:r>
        <w:rPr>
          <w:sz w:val="32"/>
        </w:rPr>
        <w:t xml:space="preserve"> в таблицу 1 в строку, соответствующую выбранному значению частоты</w:t>
      </w:r>
      <w:r w:rsidRPr="006868F0">
        <w:rPr>
          <w:sz w:val="32"/>
          <w:szCs w:val="32"/>
        </w:rPr>
        <w:t xml:space="preserve"> </w:t>
      </w:r>
      <w:r w:rsidR="006868F0" w:rsidRPr="006868F0">
        <w:rPr>
          <w:i/>
          <w:iCs/>
          <w:sz w:val="32"/>
          <w:szCs w:val="32"/>
          <w:lang w:val="en-US"/>
        </w:rPr>
        <w:t>f</w:t>
      </w:r>
      <w:r w:rsidR="006868F0" w:rsidRPr="006868F0">
        <w:rPr>
          <w:sz w:val="32"/>
          <w:szCs w:val="32"/>
        </w:rPr>
        <w:t xml:space="preserve"> </w:t>
      </w:r>
      <w:r>
        <w:rPr>
          <w:sz w:val="32"/>
        </w:rPr>
        <w:t xml:space="preserve">(в столбцы для площади </w:t>
      </w:r>
      <w:r w:rsidRPr="009A35BF">
        <w:rPr>
          <w:b/>
          <w:iCs/>
          <w:sz w:val="32"/>
          <w:lang w:val="en-US"/>
        </w:rPr>
        <w:t>S</w:t>
      </w:r>
      <w:r w:rsidRPr="009A35BF">
        <w:rPr>
          <w:b/>
          <w:iCs/>
          <w:sz w:val="32"/>
        </w:rPr>
        <w:t>1</w:t>
      </w:r>
      <w:r>
        <w:rPr>
          <w:sz w:val="32"/>
        </w:rPr>
        <w:t>).</w:t>
      </w:r>
      <w:r w:rsidR="00814903">
        <w:rPr>
          <w:sz w:val="32"/>
        </w:rPr>
        <w:t xml:space="preserve"> </w:t>
      </w:r>
    </w:p>
    <w:p w:rsidR="00567203" w:rsidRPr="00814903" w:rsidRDefault="00814903" w:rsidP="00257D0F">
      <w:pPr>
        <w:spacing w:line="312" w:lineRule="auto"/>
        <w:ind w:left="357"/>
        <w:jc w:val="both"/>
        <w:rPr>
          <w:sz w:val="32"/>
          <w:szCs w:val="32"/>
        </w:rPr>
      </w:pPr>
      <w:r>
        <w:rPr>
          <w:b/>
          <w:bCs/>
          <w:i/>
          <w:iCs/>
          <w:sz w:val="32"/>
          <w:u w:val="single"/>
        </w:rPr>
        <w:t>Звуковой сигнал в момент считывания показаний</w:t>
      </w:r>
      <w:r>
        <w:rPr>
          <w:sz w:val="32"/>
        </w:rPr>
        <w:t xml:space="preserve"> со шкалы прибора </w:t>
      </w:r>
      <w:r w:rsidRPr="00567203">
        <w:rPr>
          <w:b/>
          <w:i/>
          <w:sz w:val="32"/>
          <w:szCs w:val="32"/>
          <w:lang w:val="en-US"/>
        </w:rPr>
        <w:t>I</w:t>
      </w:r>
      <w:r w:rsidRPr="00567203">
        <w:rPr>
          <w:b/>
          <w:i/>
          <w:sz w:val="32"/>
          <w:szCs w:val="32"/>
          <w:vertAlign w:val="subscript"/>
          <w:lang w:val="en-US"/>
        </w:rPr>
        <w:t>o</w:t>
      </w:r>
      <w:r>
        <w:rPr>
          <w:sz w:val="32"/>
        </w:rPr>
        <w:t xml:space="preserve"> указывает на срабатывание схемы ограничения тока </w:t>
      </w:r>
      <w:proofErr w:type="spellStart"/>
      <w:r w:rsidRPr="009A35BF">
        <w:rPr>
          <w:b/>
          <w:i/>
          <w:iCs/>
          <w:sz w:val="32"/>
          <w:lang w:val="en-US"/>
        </w:rPr>
        <w:t>I</w:t>
      </w:r>
      <w:r w:rsidRPr="009A35BF">
        <w:rPr>
          <w:b/>
          <w:i/>
          <w:iCs/>
          <w:sz w:val="32"/>
          <w:vertAlign w:val="subscript"/>
          <w:lang w:val="en-US"/>
        </w:rPr>
        <w:t>h</w:t>
      </w:r>
      <w:proofErr w:type="spellEnd"/>
      <w:r>
        <w:rPr>
          <w:sz w:val="32"/>
        </w:rPr>
        <w:t xml:space="preserve"> и недостоверного измерения. В этом случае в таблицу 1 записывается знак «</w:t>
      </w:r>
      <w:r w:rsidRPr="009A35BF">
        <w:rPr>
          <w:sz w:val="32"/>
        </w:rPr>
        <w:t>*</w:t>
      </w:r>
      <w:r>
        <w:rPr>
          <w:sz w:val="32"/>
        </w:rPr>
        <w:t>».</w:t>
      </w:r>
    </w:p>
    <w:p w:rsidR="00814903" w:rsidRPr="006868F0" w:rsidRDefault="00814903" w:rsidP="00257D0F">
      <w:pPr>
        <w:numPr>
          <w:ilvl w:val="0"/>
          <w:numId w:val="1"/>
        </w:numPr>
        <w:spacing w:line="312" w:lineRule="auto"/>
        <w:ind w:left="357" w:hanging="357"/>
        <w:jc w:val="both"/>
        <w:rPr>
          <w:sz w:val="32"/>
          <w:szCs w:val="32"/>
        </w:rPr>
      </w:pPr>
      <w:r>
        <w:rPr>
          <w:sz w:val="32"/>
        </w:rPr>
        <w:lastRenderedPageBreak/>
        <w:t xml:space="preserve">Убрать ладони с электродов,  установить следующее значение частоты и повторить </w:t>
      </w:r>
      <w:proofErr w:type="spellStart"/>
      <w:r>
        <w:rPr>
          <w:sz w:val="32"/>
        </w:rPr>
        <w:t>пп</w:t>
      </w:r>
      <w:proofErr w:type="spellEnd"/>
      <w:r>
        <w:rPr>
          <w:sz w:val="32"/>
        </w:rPr>
        <w:t xml:space="preserve">. 6 </w:t>
      </w:r>
      <w:r w:rsidR="00215739">
        <w:rPr>
          <w:sz w:val="32"/>
        </w:rPr>
        <w:t>–</w:t>
      </w:r>
      <w:r>
        <w:rPr>
          <w:sz w:val="32"/>
        </w:rPr>
        <w:t xml:space="preserve"> </w:t>
      </w:r>
      <w:r w:rsidR="00215739">
        <w:rPr>
          <w:sz w:val="32"/>
        </w:rPr>
        <w:t>8</w:t>
      </w:r>
      <w:r>
        <w:rPr>
          <w:sz w:val="32"/>
        </w:rPr>
        <w:t>.</w:t>
      </w:r>
    </w:p>
    <w:p w:rsidR="006868F0" w:rsidRPr="006868F0" w:rsidRDefault="006868F0" w:rsidP="00257D0F">
      <w:pPr>
        <w:spacing w:line="312" w:lineRule="auto"/>
        <w:jc w:val="both"/>
        <w:rPr>
          <w:sz w:val="32"/>
          <w:szCs w:val="32"/>
        </w:rPr>
      </w:pPr>
      <w:r w:rsidRPr="006868F0">
        <w:rPr>
          <w:b/>
          <w:bCs/>
          <w:sz w:val="32"/>
          <w:szCs w:val="32"/>
          <w:highlight w:val="yellow"/>
          <w:u w:val="single"/>
        </w:rPr>
        <w:t>Внимание.</w:t>
      </w:r>
      <w:r w:rsidRPr="006868F0">
        <w:rPr>
          <w:sz w:val="32"/>
          <w:szCs w:val="32"/>
          <w:highlight w:val="yellow"/>
        </w:rPr>
        <w:t xml:space="preserve"> Время контакта ладоней с электродами должно быть минимально необходимым (примерно 2 </w:t>
      </w:r>
      <w:r w:rsidR="00827E6F">
        <w:rPr>
          <w:sz w:val="32"/>
          <w:szCs w:val="32"/>
          <w:highlight w:val="yellow"/>
        </w:rPr>
        <w:t xml:space="preserve">– 3 </w:t>
      </w:r>
      <w:r w:rsidRPr="006868F0">
        <w:rPr>
          <w:sz w:val="32"/>
          <w:szCs w:val="32"/>
          <w:highlight w:val="yellow"/>
        </w:rPr>
        <w:t>с) для установки значения «</w:t>
      </w:r>
      <w:r w:rsidRPr="00827E6F">
        <w:rPr>
          <w:b/>
          <w:i/>
          <w:sz w:val="32"/>
          <w:szCs w:val="32"/>
          <w:highlight w:val="yellow"/>
        </w:rPr>
        <w:t>М</w:t>
      </w:r>
      <w:r w:rsidRPr="006868F0">
        <w:rPr>
          <w:sz w:val="32"/>
          <w:szCs w:val="32"/>
          <w:highlight w:val="yellow"/>
        </w:rPr>
        <w:t xml:space="preserve">» и незамедлительной фиксации </w:t>
      </w:r>
      <w:r w:rsidRPr="006868F0">
        <w:rPr>
          <w:b/>
          <w:i/>
          <w:sz w:val="32"/>
          <w:szCs w:val="32"/>
          <w:highlight w:val="yellow"/>
          <w:lang w:val="en-US"/>
        </w:rPr>
        <w:t>I</w:t>
      </w:r>
      <w:r w:rsidRPr="006868F0">
        <w:rPr>
          <w:b/>
          <w:i/>
          <w:sz w:val="32"/>
          <w:szCs w:val="32"/>
          <w:highlight w:val="yellow"/>
          <w:vertAlign w:val="subscript"/>
          <w:lang w:val="en-US"/>
        </w:rPr>
        <w:t>o</w:t>
      </w:r>
      <w:r w:rsidRPr="006868F0">
        <w:rPr>
          <w:sz w:val="32"/>
          <w:szCs w:val="32"/>
          <w:highlight w:val="yellow"/>
        </w:rPr>
        <w:t xml:space="preserve">. Это время следует поддерживать в процессе эксперимента по возможности </w:t>
      </w:r>
      <w:proofErr w:type="gramStart"/>
      <w:r w:rsidRPr="006868F0">
        <w:rPr>
          <w:sz w:val="32"/>
          <w:szCs w:val="32"/>
          <w:highlight w:val="yellow"/>
        </w:rPr>
        <w:t>постоянным</w:t>
      </w:r>
      <w:proofErr w:type="gramEnd"/>
      <w:r w:rsidRPr="006868F0">
        <w:rPr>
          <w:sz w:val="32"/>
          <w:szCs w:val="32"/>
          <w:highlight w:val="yellow"/>
        </w:rPr>
        <w:t>.</w:t>
      </w:r>
    </w:p>
    <w:p w:rsidR="00814903" w:rsidRPr="00814903" w:rsidRDefault="00814903" w:rsidP="00257D0F">
      <w:pPr>
        <w:numPr>
          <w:ilvl w:val="0"/>
          <w:numId w:val="1"/>
        </w:numPr>
        <w:spacing w:line="312" w:lineRule="auto"/>
        <w:ind w:left="357" w:hanging="357"/>
        <w:jc w:val="both"/>
        <w:rPr>
          <w:sz w:val="32"/>
          <w:szCs w:val="32"/>
        </w:rPr>
      </w:pPr>
      <w:r w:rsidRPr="00567203">
        <w:rPr>
          <w:sz w:val="32"/>
        </w:rPr>
        <w:t>Установить тумблер «Площадь электродов» в положение «</w:t>
      </w:r>
      <w:r w:rsidRPr="00567203">
        <w:rPr>
          <w:b/>
          <w:sz w:val="32"/>
          <w:lang w:val="en-US"/>
        </w:rPr>
        <w:t>S</w:t>
      </w:r>
      <w:r>
        <w:rPr>
          <w:b/>
          <w:sz w:val="32"/>
        </w:rPr>
        <w:t>2</w:t>
      </w:r>
      <w:r w:rsidRPr="00567203">
        <w:rPr>
          <w:sz w:val="32"/>
        </w:rPr>
        <w:t>»</w:t>
      </w:r>
      <w:r>
        <w:rPr>
          <w:sz w:val="32"/>
        </w:rPr>
        <w:t xml:space="preserve"> и повторить измерения по </w:t>
      </w:r>
      <w:proofErr w:type="spellStart"/>
      <w:r>
        <w:rPr>
          <w:sz w:val="32"/>
        </w:rPr>
        <w:t>пп</w:t>
      </w:r>
      <w:proofErr w:type="spellEnd"/>
      <w:r>
        <w:rPr>
          <w:sz w:val="32"/>
        </w:rPr>
        <w:t>. 6 – 8</w:t>
      </w:r>
      <w:r w:rsidR="00B000FE">
        <w:rPr>
          <w:sz w:val="32"/>
        </w:rPr>
        <w:t xml:space="preserve">, записывая значения </w:t>
      </w:r>
      <w:r w:rsidR="00B000FE" w:rsidRPr="00567203">
        <w:rPr>
          <w:b/>
          <w:i/>
          <w:iCs/>
          <w:sz w:val="32"/>
        </w:rPr>
        <w:t>М</w:t>
      </w:r>
      <w:r w:rsidR="00B000FE">
        <w:rPr>
          <w:sz w:val="32"/>
        </w:rPr>
        <w:t xml:space="preserve"> и </w:t>
      </w:r>
      <w:r w:rsidR="00B000FE" w:rsidRPr="00567203">
        <w:rPr>
          <w:b/>
          <w:i/>
          <w:sz w:val="32"/>
          <w:szCs w:val="32"/>
          <w:lang w:val="en-US"/>
        </w:rPr>
        <w:t>I</w:t>
      </w:r>
      <w:r w:rsidR="00B000FE" w:rsidRPr="00567203">
        <w:rPr>
          <w:b/>
          <w:i/>
          <w:sz w:val="32"/>
          <w:szCs w:val="32"/>
          <w:vertAlign w:val="subscript"/>
          <w:lang w:val="en-US"/>
        </w:rPr>
        <w:t>o</w:t>
      </w:r>
      <w:r w:rsidR="00B000FE">
        <w:rPr>
          <w:sz w:val="32"/>
          <w:szCs w:val="32"/>
        </w:rPr>
        <w:t xml:space="preserve"> </w:t>
      </w:r>
      <w:r w:rsidR="00B000FE">
        <w:rPr>
          <w:sz w:val="32"/>
        </w:rPr>
        <w:t xml:space="preserve">в столбцы для площади </w:t>
      </w:r>
      <w:r w:rsidR="00B000FE" w:rsidRPr="009A35BF">
        <w:rPr>
          <w:b/>
          <w:iCs/>
          <w:sz w:val="32"/>
          <w:lang w:val="en-US"/>
        </w:rPr>
        <w:t>S</w:t>
      </w:r>
      <w:r w:rsidR="00B000FE">
        <w:rPr>
          <w:b/>
          <w:iCs/>
          <w:sz w:val="32"/>
        </w:rPr>
        <w:t>2</w:t>
      </w:r>
      <w:r w:rsidR="00B000FE" w:rsidRPr="00B000FE">
        <w:rPr>
          <w:iCs/>
          <w:sz w:val="32"/>
        </w:rPr>
        <w:t>.</w:t>
      </w:r>
    </w:p>
    <w:p w:rsidR="00814903" w:rsidRDefault="00B000FE" w:rsidP="00257D0F">
      <w:pPr>
        <w:numPr>
          <w:ilvl w:val="0"/>
          <w:numId w:val="1"/>
        </w:numPr>
        <w:spacing w:line="312" w:lineRule="auto"/>
        <w:ind w:left="357" w:hanging="357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Рассчитать для каждого значения частоты переменного напряжения и площади электродов величину тока </w:t>
      </w:r>
      <w:r w:rsidRPr="00567203">
        <w:rPr>
          <w:sz w:val="32"/>
          <w:szCs w:val="32"/>
        </w:rPr>
        <w:t xml:space="preserve">через тело человека </w:t>
      </w:r>
      <w:r w:rsidRPr="00567203">
        <w:rPr>
          <w:b/>
          <w:i/>
          <w:iCs/>
          <w:sz w:val="32"/>
          <w:szCs w:val="32"/>
          <w:lang w:val="en-US"/>
        </w:rPr>
        <w:t>I</w:t>
      </w:r>
      <w:r w:rsidRPr="00567203">
        <w:rPr>
          <w:b/>
          <w:i/>
          <w:iCs/>
          <w:kern w:val="32"/>
          <w:position w:val="-4"/>
          <w:sz w:val="32"/>
          <w:szCs w:val="32"/>
          <w:vertAlign w:val="subscript"/>
          <w:lang w:val="en-US"/>
        </w:rPr>
        <w:t>h</w:t>
      </w:r>
      <w:r w:rsidRPr="00567203">
        <w:rPr>
          <w:iCs/>
          <w:kern w:val="32"/>
          <w:position w:val="-4"/>
          <w:sz w:val="32"/>
          <w:szCs w:val="32"/>
        </w:rPr>
        <w:t xml:space="preserve"> = </w:t>
      </w:r>
      <w:r w:rsidRPr="00567203">
        <w:rPr>
          <w:b/>
          <w:i/>
          <w:iCs/>
          <w:kern w:val="32"/>
          <w:sz w:val="32"/>
          <w:szCs w:val="32"/>
        </w:rPr>
        <w:t>М</w:t>
      </w:r>
      <w:r w:rsidRPr="00567203">
        <w:rPr>
          <w:b/>
          <w:i/>
          <w:iCs/>
          <w:sz w:val="32"/>
          <w:lang w:val="en-US"/>
        </w:rPr>
        <w:t>·</w:t>
      </w:r>
      <w:r w:rsidRPr="00567203">
        <w:rPr>
          <w:b/>
          <w:i/>
          <w:sz w:val="32"/>
          <w:szCs w:val="32"/>
          <w:lang w:val="en-US"/>
        </w:rPr>
        <w:t>I</w:t>
      </w:r>
      <w:r w:rsidRPr="00567203">
        <w:rPr>
          <w:b/>
          <w:i/>
          <w:sz w:val="32"/>
          <w:szCs w:val="32"/>
          <w:vertAlign w:val="subscript"/>
          <w:lang w:val="en-US"/>
        </w:rPr>
        <w:t>o</w:t>
      </w:r>
      <w:r>
        <w:rPr>
          <w:sz w:val="32"/>
          <w:szCs w:val="32"/>
        </w:rPr>
        <w:t>.</w:t>
      </w:r>
    </w:p>
    <w:p w:rsidR="006868F0" w:rsidRPr="006868F0" w:rsidRDefault="006868F0" w:rsidP="00257D0F">
      <w:pPr>
        <w:pStyle w:val="a4"/>
        <w:spacing w:after="120" w:line="312" w:lineRule="auto"/>
        <w:ind w:left="357"/>
        <w:jc w:val="center"/>
        <w:rPr>
          <w:b/>
          <w:bCs/>
          <w:sz w:val="32"/>
          <w:szCs w:val="32"/>
        </w:rPr>
      </w:pPr>
      <w:r w:rsidRPr="006868F0">
        <w:rPr>
          <w:b/>
          <w:sz w:val="32"/>
          <w:szCs w:val="32"/>
        </w:rPr>
        <w:t>Обработка экспериментальных данных</w:t>
      </w:r>
    </w:p>
    <w:p w:rsidR="006868F0" w:rsidRPr="00484D14" w:rsidRDefault="006868F0" w:rsidP="00257D0F">
      <w:pPr>
        <w:numPr>
          <w:ilvl w:val="0"/>
          <w:numId w:val="4"/>
        </w:numPr>
        <w:spacing w:line="312" w:lineRule="auto"/>
        <w:ind w:left="357" w:hanging="357"/>
        <w:rPr>
          <w:rFonts w:eastAsia="Times New Roman"/>
          <w:sz w:val="28"/>
          <w:szCs w:val="28"/>
        </w:rPr>
      </w:pPr>
      <w:r w:rsidRPr="00F22B33">
        <w:rPr>
          <w:sz w:val="32"/>
          <w:szCs w:val="32"/>
        </w:rPr>
        <w:t xml:space="preserve"> Для </w:t>
      </w:r>
      <w:r w:rsidR="00827E6F">
        <w:rPr>
          <w:sz w:val="32"/>
          <w:szCs w:val="32"/>
        </w:rPr>
        <w:t>каждого значения</w:t>
      </w:r>
      <w:r w:rsidR="00827E6F" w:rsidRPr="00F22B33">
        <w:rPr>
          <w:sz w:val="32"/>
          <w:szCs w:val="32"/>
        </w:rPr>
        <w:t xml:space="preserve"> </w:t>
      </w:r>
      <w:r w:rsidRPr="00F22B33">
        <w:rPr>
          <w:sz w:val="32"/>
          <w:szCs w:val="32"/>
        </w:rPr>
        <w:t xml:space="preserve">частоты </w:t>
      </w:r>
      <w:r w:rsidRPr="00F22B33">
        <w:rPr>
          <w:i/>
          <w:sz w:val="32"/>
          <w:szCs w:val="32"/>
        </w:rPr>
        <w:t xml:space="preserve"> </w:t>
      </w:r>
      <w:r w:rsidRPr="00F22B33">
        <w:rPr>
          <w:i/>
          <w:iCs/>
          <w:sz w:val="32"/>
          <w:szCs w:val="32"/>
          <w:lang w:val="en-US"/>
        </w:rPr>
        <w:t>f</w:t>
      </w:r>
      <w:r w:rsidR="00827E6F">
        <w:rPr>
          <w:i/>
          <w:iCs/>
          <w:sz w:val="32"/>
          <w:szCs w:val="32"/>
        </w:rPr>
        <w:t xml:space="preserve"> </w:t>
      </w:r>
      <w:r w:rsidR="00827E6F">
        <w:rPr>
          <w:sz w:val="32"/>
          <w:szCs w:val="32"/>
        </w:rPr>
        <w:t>и площади электродов</w:t>
      </w:r>
      <w:r w:rsidRPr="00F22B33">
        <w:rPr>
          <w:sz w:val="32"/>
          <w:szCs w:val="32"/>
        </w:rPr>
        <w:t xml:space="preserve"> рассчитать зна</w:t>
      </w:r>
      <w:r w:rsidR="00827E6F">
        <w:rPr>
          <w:sz w:val="32"/>
          <w:szCs w:val="32"/>
        </w:rPr>
        <w:softHyphen/>
      </w:r>
      <w:r w:rsidRPr="00F22B33">
        <w:rPr>
          <w:sz w:val="32"/>
          <w:szCs w:val="32"/>
        </w:rPr>
        <w:t>че</w:t>
      </w:r>
      <w:r w:rsidR="00827E6F">
        <w:rPr>
          <w:sz w:val="32"/>
          <w:szCs w:val="32"/>
        </w:rPr>
        <w:softHyphen/>
      </w:r>
      <w:r w:rsidRPr="00F22B33">
        <w:rPr>
          <w:sz w:val="32"/>
          <w:szCs w:val="32"/>
        </w:rPr>
        <w:t xml:space="preserve">ние сопротивления тела человека </w:t>
      </w:r>
      <w:proofErr w:type="spellStart"/>
      <w:r w:rsidR="00F22B33" w:rsidRPr="00F22B33">
        <w:rPr>
          <w:b/>
          <w:i/>
          <w:iCs/>
          <w:sz w:val="32"/>
          <w:szCs w:val="32"/>
          <w:lang w:val="en-US"/>
        </w:rPr>
        <w:t>Z</w:t>
      </w:r>
      <w:r w:rsidR="00F22B33" w:rsidRPr="00F22B33">
        <w:rPr>
          <w:b/>
          <w:i/>
          <w:iCs/>
          <w:sz w:val="32"/>
          <w:szCs w:val="32"/>
          <w:vertAlign w:val="subscript"/>
          <w:lang w:val="en-US"/>
        </w:rPr>
        <w:t>h</w:t>
      </w:r>
      <w:proofErr w:type="spellEnd"/>
      <w:r w:rsidR="00F22B33" w:rsidRPr="00F22B33">
        <w:rPr>
          <w:sz w:val="32"/>
          <w:szCs w:val="32"/>
        </w:rPr>
        <w:t xml:space="preserve"> </w:t>
      </w:r>
      <w:r w:rsidRPr="00F22B33">
        <w:rPr>
          <w:sz w:val="32"/>
          <w:szCs w:val="32"/>
        </w:rPr>
        <w:t xml:space="preserve">по формуле </w:t>
      </w:r>
      <w:proofErr w:type="spellStart"/>
      <w:r w:rsidR="00F22B33" w:rsidRPr="00F22B33">
        <w:rPr>
          <w:b/>
          <w:i/>
          <w:iCs/>
          <w:sz w:val="32"/>
          <w:szCs w:val="32"/>
          <w:lang w:val="en-US"/>
        </w:rPr>
        <w:t>Z</w:t>
      </w:r>
      <w:r w:rsidR="00F22B33" w:rsidRPr="00F22B33">
        <w:rPr>
          <w:b/>
          <w:i/>
          <w:iCs/>
          <w:sz w:val="32"/>
          <w:szCs w:val="32"/>
          <w:vertAlign w:val="subscript"/>
          <w:lang w:val="en-US"/>
        </w:rPr>
        <w:t>h</w:t>
      </w:r>
      <w:proofErr w:type="spellEnd"/>
      <w:r w:rsidRPr="00F22B33">
        <w:rPr>
          <w:sz w:val="32"/>
          <w:szCs w:val="32"/>
        </w:rPr>
        <w:t xml:space="preserve"> = 1000</w:t>
      </w:r>
      <w:r w:rsidR="00F22B33" w:rsidRPr="00F22B33">
        <w:rPr>
          <w:b/>
          <w:i/>
          <w:iCs/>
          <w:sz w:val="32"/>
          <w:lang w:val="en-US"/>
        </w:rPr>
        <w:t>·</w:t>
      </w:r>
      <w:r w:rsidRPr="00F22B33">
        <w:rPr>
          <w:b/>
          <w:i/>
          <w:sz w:val="32"/>
          <w:szCs w:val="32"/>
          <w:lang w:val="en-US"/>
        </w:rPr>
        <w:t>U</w:t>
      </w:r>
      <w:r w:rsidRPr="00F22B33">
        <w:rPr>
          <w:b/>
          <w:i/>
          <w:sz w:val="32"/>
          <w:szCs w:val="32"/>
          <w:vertAlign w:val="subscript"/>
          <w:lang w:val="en-US"/>
        </w:rPr>
        <w:t>h</w:t>
      </w:r>
      <w:r w:rsidRPr="00F22B33">
        <w:rPr>
          <w:rFonts w:ascii="Cambria Math" w:hAnsi="Cambria Math"/>
          <w:sz w:val="40"/>
          <w:szCs w:val="40"/>
        </w:rPr>
        <w:t>/</w:t>
      </w:r>
      <w:r w:rsidR="00F22B33" w:rsidRPr="00F22B33">
        <w:rPr>
          <w:b/>
          <w:i/>
          <w:iCs/>
          <w:kern w:val="32"/>
          <w:sz w:val="32"/>
          <w:szCs w:val="32"/>
        </w:rPr>
        <w:t>М</w:t>
      </w:r>
      <w:r w:rsidR="00F22B33" w:rsidRPr="00F22B33">
        <w:rPr>
          <w:b/>
          <w:i/>
          <w:iCs/>
          <w:sz w:val="32"/>
          <w:lang w:val="en-US"/>
        </w:rPr>
        <w:t>·</w:t>
      </w:r>
      <w:r w:rsidR="00F22B33" w:rsidRPr="00F22B33">
        <w:rPr>
          <w:b/>
          <w:i/>
          <w:sz w:val="32"/>
          <w:szCs w:val="32"/>
          <w:lang w:val="en-US"/>
        </w:rPr>
        <w:t>I</w:t>
      </w:r>
      <w:r w:rsidR="00F22B33" w:rsidRPr="00F22B33">
        <w:rPr>
          <w:b/>
          <w:i/>
          <w:sz w:val="32"/>
          <w:szCs w:val="32"/>
          <w:vertAlign w:val="subscript"/>
          <w:lang w:val="en-US"/>
        </w:rPr>
        <w:t>o</w:t>
      </w:r>
      <w:r w:rsidRPr="00F22B33">
        <w:rPr>
          <w:sz w:val="32"/>
          <w:szCs w:val="32"/>
        </w:rPr>
        <w:t>,</w:t>
      </w:r>
      <w:r w:rsidR="00F22B33" w:rsidRPr="00F22B33">
        <w:rPr>
          <w:sz w:val="32"/>
          <w:szCs w:val="32"/>
        </w:rPr>
        <w:t xml:space="preserve"> </w:t>
      </w:r>
      <w:r w:rsidRPr="00F22B33">
        <w:rPr>
          <w:sz w:val="28"/>
          <w:szCs w:val="28"/>
        </w:rPr>
        <w:t>кОм</w:t>
      </w:r>
      <w:r w:rsidR="00F22B33">
        <w:rPr>
          <w:sz w:val="28"/>
          <w:szCs w:val="28"/>
        </w:rPr>
        <w:t>,</w:t>
      </w:r>
      <w:r w:rsidR="00484D14" w:rsidRPr="00484D14">
        <w:rPr>
          <w:sz w:val="32"/>
          <w:szCs w:val="32"/>
        </w:rPr>
        <w:t xml:space="preserve"> </w:t>
      </w:r>
      <w:r w:rsidR="00484D14" w:rsidRPr="00F22B33">
        <w:rPr>
          <w:sz w:val="32"/>
          <w:szCs w:val="32"/>
        </w:rPr>
        <w:t xml:space="preserve">где </w:t>
      </w:r>
      <w:r w:rsidR="00484D14" w:rsidRPr="00F22B33">
        <w:rPr>
          <w:b/>
          <w:i/>
          <w:sz w:val="32"/>
          <w:szCs w:val="32"/>
          <w:lang w:val="en-US"/>
        </w:rPr>
        <w:t>U</w:t>
      </w:r>
      <w:r w:rsidR="00484D14" w:rsidRPr="00F22B33">
        <w:rPr>
          <w:b/>
          <w:i/>
          <w:sz w:val="32"/>
          <w:szCs w:val="32"/>
          <w:vertAlign w:val="subscript"/>
          <w:lang w:val="en-US"/>
        </w:rPr>
        <w:t>h</w:t>
      </w:r>
      <w:r w:rsidR="00484D14" w:rsidRPr="00F22B33">
        <w:rPr>
          <w:sz w:val="32"/>
          <w:szCs w:val="32"/>
        </w:rPr>
        <w:t xml:space="preserve"> = 1В – величина переменного напряжения</w:t>
      </w:r>
      <w:r w:rsidR="00484D14">
        <w:rPr>
          <w:sz w:val="32"/>
          <w:szCs w:val="32"/>
        </w:rPr>
        <w:t>.</w:t>
      </w:r>
      <w:r w:rsidR="00484D14" w:rsidRPr="00484D14">
        <w:rPr>
          <w:sz w:val="32"/>
          <w:szCs w:val="32"/>
        </w:rPr>
        <w:t xml:space="preserve"> </w:t>
      </w:r>
      <w:r w:rsidR="00484D14">
        <w:rPr>
          <w:sz w:val="32"/>
          <w:szCs w:val="32"/>
        </w:rPr>
        <w:t xml:space="preserve">               </w:t>
      </w:r>
      <w:r w:rsidR="00484D14" w:rsidRPr="00F22B33">
        <w:rPr>
          <w:sz w:val="32"/>
          <w:szCs w:val="32"/>
        </w:rPr>
        <w:t xml:space="preserve">Вычисленные значения </w:t>
      </w:r>
      <w:proofErr w:type="spellStart"/>
      <w:r w:rsidR="00484D14" w:rsidRPr="00484D14">
        <w:rPr>
          <w:b/>
          <w:i/>
          <w:sz w:val="32"/>
          <w:szCs w:val="32"/>
          <w:lang w:val="en-US"/>
        </w:rPr>
        <w:t>Z</w:t>
      </w:r>
      <w:r w:rsidR="00484D14" w:rsidRPr="00484D14">
        <w:rPr>
          <w:b/>
          <w:i/>
          <w:sz w:val="32"/>
          <w:szCs w:val="32"/>
          <w:vertAlign w:val="subscript"/>
          <w:lang w:val="en-US"/>
        </w:rPr>
        <w:t>h</w:t>
      </w:r>
      <w:proofErr w:type="spellEnd"/>
      <w:r w:rsidR="00484D14">
        <w:rPr>
          <w:sz w:val="28"/>
          <w:szCs w:val="28"/>
        </w:rPr>
        <w:t xml:space="preserve">  </w:t>
      </w:r>
      <w:r w:rsidR="00484D14" w:rsidRPr="00484D14">
        <w:rPr>
          <w:sz w:val="32"/>
          <w:szCs w:val="32"/>
        </w:rPr>
        <w:t>занести в таблицу 1.</w:t>
      </w:r>
    </w:p>
    <w:p w:rsidR="00484D14" w:rsidRPr="00484D14" w:rsidRDefault="00484D14" w:rsidP="00257D0F">
      <w:pPr>
        <w:numPr>
          <w:ilvl w:val="0"/>
          <w:numId w:val="4"/>
        </w:numPr>
        <w:spacing w:line="312" w:lineRule="auto"/>
        <w:ind w:left="357" w:hanging="357"/>
        <w:jc w:val="both"/>
        <w:rPr>
          <w:rFonts w:eastAsia="Times New Roman"/>
          <w:sz w:val="32"/>
          <w:szCs w:val="32"/>
        </w:rPr>
      </w:pPr>
      <w:r w:rsidRPr="00484D14">
        <w:rPr>
          <w:sz w:val="32"/>
          <w:szCs w:val="32"/>
        </w:rPr>
        <w:t xml:space="preserve">Рассчитать параметры </w:t>
      </w:r>
      <w:proofErr w:type="spellStart"/>
      <w:proofErr w:type="gramStart"/>
      <w:r w:rsidRPr="009C4616">
        <w:rPr>
          <w:b/>
          <w:i/>
          <w:sz w:val="32"/>
          <w:szCs w:val="32"/>
        </w:rPr>
        <w:t>R</w:t>
      </w:r>
      <w:proofErr w:type="gramEnd"/>
      <w:r w:rsidR="009C4616" w:rsidRPr="009C4616">
        <w:rPr>
          <w:b/>
          <w:i/>
          <w:sz w:val="32"/>
          <w:szCs w:val="32"/>
          <w:vertAlign w:val="subscript"/>
        </w:rPr>
        <w:t>вн</w:t>
      </w:r>
      <w:proofErr w:type="spellEnd"/>
      <w:r w:rsidR="00827E6F">
        <w:rPr>
          <w:b/>
          <w:i/>
          <w:sz w:val="32"/>
          <w:szCs w:val="32"/>
          <w:vertAlign w:val="subscript"/>
        </w:rPr>
        <w:t> </w:t>
      </w:r>
      <w:r w:rsidR="009C4616" w:rsidRPr="00827E6F">
        <w:rPr>
          <w:b/>
          <w:i/>
          <w:sz w:val="32"/>
          <w:szCs w:val="32"/>
        </w:rPr>
        <w:t>,</w:t>
      </w:r>
      <w:r w:rsidRPr="00484D14">
        <w:rPr>
          <w:sz w:val="32"/>
          <w:szCs w:val="32"/>
        </w:rPr>
        <w:t xml:space="preserve"> </w:t>
      </w:r>
      <w:r w:rsidR="00827E6F" w:rsidRPr="009C4616">
        <w:rPr>
          <w:b/>
          <w:i/>
          <w:sz w:val="32"/>
          <w:szCs w:val="32"/>
          <w:lang w:val="en-US"/>
        </w:rPr>
        <w:t>R</w:t>
      </w:r>
      <w:proofErr w:type="spellStart"/>
      <w:r w:rsidR="00827E6F" w:rsidRPr="009C4616">
        <w:rPr>
          <w:b/>
          <w:i/>
          <w:sz w:val="32"/>
          <w:szCs w:val="32"/>
          <w:vertAlign w:val="subscript"/>
        </w:rPr>
        <w:t>н</w:t>
      </w:r>
      <w:proofErr w:type="spellEnd"/>
      <w:r w:rsidR="00827E6F" w:rsidRPr="00484D14">
        <w:rPr>
          <w:sz w:val="32"/>
          <w:szCs w:val="32"/>
        </w:rPr>
        <w:t xml:space="preserve"> </w:t>
      </w:r>
      <w:r w:rsidRPr="00484D14">
        <w:rPr>
          <w:sz w:val="32"/>
          <w:szCs w:val="32"/>
        </w:rPr>
        <w:t xml:space="preserve">и </w:t>
      </w:r>
      <w:proofErr w:type="spellStart"/>
      <w:r w:rsidRPr="009C4616">
        <w:rPr>
          <w:b/>
          <w:i/>
          <w:sz w:val="32"/>
          <w:szCs w:val="32"/>
        </w:rPr>
        <w:t>С</w:t>
      </w:r>
      <w:r w:rsidR="009C4616" w:rsidRPr="009C4616">
        <w:rPr>
          <w:b/>
          <w:i/>
          <w:sz w:val="32"/>
          <w:szCs w:val="32"/>
          <w:vertAlign w:val="subscript"/>
        </w:rPr>
        <w:t>н</w:t>
      </w:r>
      <w:proofErr w:type="spellEnd"/>
      <w:r w:rsidRPr="00484D14">
        <w:rPr>
          <w:sz w:val="32"/>
          <w:szCs w:val="32"/>
        </w:rPr>
        <w:t xml:space="preserve"> эквивалентной схемы сопро</w:t>
      </w:r>
      <w:r w:rsidR="00A760AC">
        <w:rPr>
          <w:sz w:val="32"/>
          <w:szCs w:val="32"/>
        </w:rPr>
        <w:softHyphen/>
      </w:r>
      <w:r w:rsidRPr="00484D14">
        <w:rPr>
          <w:sz w:val="32"/>
          <w:szCs w:val="32"/>
        </w:rPr>
        <w:t>тив</w:t>
      </w:r>
      <w:r w:rsidR="00A760AC">
        <w:rPr>
          <w:sz w:val="32"/>
          <w:szCs w:val="32"/>
        </w:rPr>
        <w:softHyphen/>
      </w:r>
      <w:r w:rsidRPr="00484D14">
        <w:rPr>
          <w:sz w:val="32"/>
          <w:szCs w:val="32"/>
        </w:rPr>
        <w:t>ления тела человека</w:t>
      </w:r>
      <w:r w:rsidR="00827E6F">
        <w:rPr>
          <w:sz w:val="32"/>
          <w:szCs w:val="32"/>
        </w:rPr>
        <w:t xml:space="preserve"> </w:t>
      </w:r>
      <w:r w:rsidR="006F648D">
        <w:rPr>
          <w:sz w:val="32"/>
          <w:szCs w:val="32"/>
        </w:rPr>
        <w:t xml:space="preserve">(рис. 2) для электродов площадью </w:t>
      </w:r>
      <w:r w:rsidR="006F648D" w:rsidRPr="009C4616">
        <w:rPr>
          <w:b/>
          <w:sz w:val="32"/>
          <w:szCs w:val="32"/>
          <w:lang w:val="en-US"/>
        </w:rPr>
        <w:t>S</w:t>
      </w:r>
      <w:r w:rsidR="00A760AC" w:rsidRPr="00824D3C">
        <w:rPr>
          <w:b/>
          <w:sz w:val="32"/>
          <w:szCs w:val="32"/>
          <w:lang w:val="en-US"/>
        </w:rPr>
        <w:t>1</w:t>
      </w:r>
      <w:r w:rsidR="00A760AC">
        <w:rPr>
          <w:b/>
          <w:sz w:val="32"/>
          <w:szCs w:val="32"/>
          <w:vertAlign w:val="subscript"/>
        </w:rPr>
        <w:t xml:space="preserve"> </w:t>
      </w:r>
      <w:r w:rsidR="00A760AC">
        <w:rPr>
          <w:sz w:val="32"/>
          <w:szCs w:val="32"/>
        </w:rPr>
        <w:t xml:space="preserve">и </w:t>
      </w:r>
      <w:r w:rsidR="00A760AC" w:rsidRPr="00A760AC">
        <w:rPr>
          <w:b/>
          <w:sz w:val="32"/>
          <w:szCs w:val="32"/>
          <w:lang w:val="en-US"/>
        </w:rPr>
        <w:t>S</w:t>
      </w:r>
      <w:r w:rsidR="00A760AC" w:rsidRPr="00824D3C">
        <w:rPr>
          <w:b/>
          <w:sz w:val="32"/>
          <w:szCs w:val="32"/>
          <w:lang w:val="en-US"/>
        </w:rPr>
        <w:t>2</w:t>
      </w:r>
      <w:r w:rsidR="009C4616" w:rsidRPr="00A760AC">
        <w:rPr>
          <w:b/>
          <w:sz w:val="32"/>
          <w:szCs w:val="32"/>
        </w:rPr>
        <w:t>:</w:t>
      </w:r>
    </w:p>
    <w:p w:rsidR="00484D14" w:rsidRDefault="009C4616" w:rsidP="00257D0F">
      <w:pPr>
        <w:spacing w:line="312" w:lineRule="auto"/>
        <w:rPr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– из табл. 1 </w:t>
      </w:r>
      <w:r w:rsidR="006F648D">
        <w:rPr>
          <w:rFonts w:eastAsia="Times New Roman"/>
          <w:sz w:val="32"/>
          <w:szCs w:val="32"/>
        </w:rPr>
        <w:t>на</w:t>
      </w:r>
      <w:r>
        <w:rPr>
          <w:sz w:val="32"/>
          <w:szCs w:val="32"/>
        </w:rPr>
        <w:t xml:space="preserve"> частот</w:t>
      </w:r>
      <w:r w:rsidR="006F648D">
        <w:rPr>
          <w:sz w:val="32"/>
          <w:szCs w:val="32"/>
        </w:rPr>
        <w:t>е</w:t>
      </w:r>
      <w:r>
        <w:rPr>
          <w:sz w:val="32"/>
          <w:szCs w:val="32"/>
        </w:rPr>
        <w:t xml:space="preserve"> 10 Гц находи</w:t>
      </w:r>
      <w:r w:rsidR="009B09BF">
        <w:rPr>
          <w:sz w:val="32"/>
          <w:szCs w:val="32"/>
        </w:rPr>
        <w:t xml:space="preserve">м </w:t>
      </w:r>
      <w:r>
        <w:rPr>
          <w:sz w:val="32"/>
          <w:szCs w:val="32"/>
        </w:rPr>
        <w:t xml:space="preserve"> </w:t>
      </w:r>
      <w:proofErr w:type="spellStart"/>
      <w:r w:rsidRPr="00F22B33">
        <w:rPr>
          <w:b/>
          <w:i/>
          <w:iCs/>
          <w:sz w:val="32"/>
          <w:szCs w:val="32"/>
          <w:lang w:val="en-US"/>
        </w:rPr>
        <w:t>Z</w:t>
      </w:r>
      <w:r w:rsidRPr="00F22B33">
        <w:rPr>
          <w:b/>
          <w:i/>
          <w:iCs/>
          <w:sz w:val="32"/>
          <w:szCs w:val="32"/>
          <w:vertAlign w:val="subscript"/>
          <w:lang w:val="en-US"/>
        </w:rPr>
        <w:t>h</w:t>
      </w:r>
      <w:proofErr w:type="spellEnd"/>
      <w:r>
        <w:rPr>
          <w:iCs/>
          <w:sz w:val="32"/>
          <w:szCs w:val="32"/>
          <w:vertAlign w:val="subscript"/>
        </w:rPr>
        <w:t>10</w:t>
      </w:r>
      <w:r w:rsidR="009B09BF">
        <w:rPr>
          <w:iCs/>
          <w:sz w:val="32"/>
          <w:szCs w:val="32"/>
          <w:vertAlign w:val="subscript"/>
        </w:rPr>
        <w:t xml:space="preserve"> </w:t>
      </w:r>
      <w:r w:rsidR="009B09BF" w:rsidRPr="009B09BF">
        <w:rPr>
          <w:iCs/>
          <w:sz w:val="32"/>
          <w:szCs w:val="32"/>
        </w:rPr>
        <w:t>и</w:t>
      </w:r>
      <w:r w:rsidR="009B09BF">
        <w:rPr>
          <w:iCs/>
          <w:sz w:val="32"/>
          <w:szCs w:val="32"/>
        </w:rPr>
        <w:t xml:space="preserve"> принимаем </w:t>
      </w:r>
      <w:r w:rsidR="00AE7A8C">
        <w:rPr>
          <w:iCs/>
          <w:sz w:val="32"/>
          <w:szCs w:val="32"/>
        </w:rPr>
        <w:t>активное сопро</w:t>
      </w:r>
      <w:r w:rsidR="00AE7A8C">
        <w:rPr>
          <w:iCs/>
          <w:sz w:val="32"/>
          <w:szCs w:val="32"/>
        </w:rPr>
        <w:softHyphen/>
        <w:t>тив</w:t>
      </w:r>
      <w:r w:rsidR="00AE7A8C">
        <w:rPr>
          <w:iCs/>
          <w:sz w:val="32"/>
          <w:szCs w:val="32"/>
        </w:rPr>
        <w:softHyphen/>
        <w:t xml:space="preserve">ление тела человека </w:t>
      </w:r>
      <w:r w:rsidRPr="009C4616">
        <w:rPr>
          <w:iCs/>
          <w:sz w:val="32"/>
          <w:szCs w:val="32"/>
        </w:rPr>
        <w:t xml:space="preserve"> </w:t>
      </w:r>
      <w:proofErr w:type="spellStart"/>
      <w:r w:rsidR="00AE7A8C" w:rsidRPr="00AE7A8C">
        <w:rPr>
          <w:b/>
          <w:i/>
          <w:sz w:val="32"/>
          <w:szCs w:val="32"/>
          <w:lang w:val="en-US"/>
        </w:rPr>
        <w:t>R</w:t>
      </w:r>
      <w:r w:rsidR="00AE7A8C" w:rsidRPr="00AE7A8C">
        <w:rPr>
          <w:b/>
          <w:i/>
          <w:sz w:val="32"/>
          <w:szCs w:val="32"/>
          <w:vertAlign w:val="subscript"/>
          <w:lang w:val="en-US"/>
        </w:rPr>
        <w:t>h</w:t>
      </w:r>
      <w:proofErr w:type="spellEnd"/>
      <w:r w:rsidR="00AE7A8C">
        <w:rPr>
          <w:iCs/>
          <w:sz w:val="32"/>
          <w:szCs w:val="32"/>
        </w:rPr>
        <w:t xml:space="preserve"> </w:t>
      </w:r>
      <w:r w:rsidR="009B09BF">
        <w:rPr>
          <w:iCs/>
          <w:sz w:val="32"/>
          <w:szCs w:val="32"/>
        </w:rPr>
        <w:t>= 2</w:t>
      </w:r>
      <w:r w:rsidR="009B09BF" w:rsidRPr="00F22B33">
        <w:rPr>
          <w:b/>
          <w:i/>
          <w:iCs/>
          <w:sz w:val="32"/>
          <w:lang w:val="en-US"/>
        </w:rPr>
        <w:t>·</w:t>
      </w:r>
      <w:proofErr w:type="gramStart"/>
      <w:r w:rsidR="009B09BF" w:rsidRPr="009C4616">
        <w:rPr>
          <w:b/>
          <w:i/>
          <w:sz w:val="32"/>
          <w:szCs w:val="32"/>
          <w:lang w:val="en-US"/>
        </w:rPr>
        <w:t>R</w:t>
      </w:r>
      <w:proofErr w:type="spellStart"/>
      <w:proofErr w:type="gramEnd"/>
      <w:r w:rsidR="009B09BF" w:rsidRPr="009C4616">
        <w:rPr>
          <w:b/>
          <w:i/>
          <w:sz w:val="32"/>
          <w:szCs w:val="32"/>
          <w:vertAlign w:val="subscript"/>
        </w:rPr>
        <w:t>н</w:t>
      </w:r>
      <w:proofErr w:type="spellEnd"/>
      <w:r w:rsidR="009B09BF">
        <w:rPr>
          <w:sz w:val="32"/>
          <w:szCs w:val="32"/>
        </w:rPr>
        <w:t xml:space="preserve"> + </w:t>
      </w:r>
      <w:proofErr w:type="spellStart"/>
      <w:r w:rsidR="009B09BF" w:rsidRPr="009C4616">
        <w:rPr>
          <w:b/>
          <w:i/>
          <w:sz w:val="32"/>
          <w:szCs w:val="32"/>
        </w:rPr>
        <w:t>R</w:t>
      </w:r>
      <w:r w:rsidR="009B09BF" w:rsidRPr="009C4616">
        <w:rPr>
          <w:b/>
          <w:i/>
          <w:sz w:val="32"/>
          <w:szCs w:val="32"/>
          <w:vertAlign w:val="subscript"/>
        </w:rPr>
        <w:t>вн</w:t>
      </w:r>
      <w:proofErr w:type="spellEnd"/>
      <w:r w:rsidR="00AE7A8C">
        <w:rPr>
          <w:b/>
          <w:i/>
          <w:sz w:val="32"/>
          <w:szCs w:val="32"/>
          <w:vertAlign w:val="subscript"/>
        </w:rPr>
        <w:t xml:space="preserve"> </w:t>
      </w:r>
      <w:r w:rsidR="00AE7A8C">
        <w:rPr>
          <w:sz w:val="32"/>
          <w:szCs w:val="32"/>
        </w:rPr>
        <w:t xml:space="preserve">= </w:t>
      </w:r>
      <w:proofErr w:type="spellStart"/>
      <w:r w:rsidR="00AE7A8C" w:rsidRPr="00F22B33">
        <w:rPr>
          <w:b/>
          <w:i/>
          <w:iCs/>
          <w:sz w:val="32"/>
          <w:szCs w:val="32"/>
          <w:lang w:val="en-US"/>
        </w:rPr>
        <w:t>Z</w:t>
      </w:r>
      <w:r w:rsidR="00AE7A8C" w:rsidRPr="00F22B33">
        <w:rPr>
          <w:b/>
          <w:i/>
          <w:iCs/>
          <w:sz w:val="32"/>
          <w:szCs w:val="32"/>
          <w:vertAlign w:val="subscript"/>
          <w:lang w:val="en-US"/>
        </w:rPr>
        <w:t>h</w:t>
      </w:r>
      <w:proofErr w:type="spellEnd"/>
      <w:r w:rsidR="00AE7A8C">
        <w:rPr>
          <w:iCs/>
          <w:sz w:val="32"/>
          <w:szCs w:val="32"/>
          <w:vertAlign w:val="subscript"/>
        </w:rPr>
        <w:t>10</w:t>
      </w:r>
      <w:r w:rsidR="009B09BF">
        <w:rPr>
          <w:sz w:val="32"/>
          <w:szCs w:val="32"/>
        </w:rPr>
        <w:t>;</w:t>
      </w:r>
    </w:p>
    <w:p w:rsidR="009B09BF" w:rsidRDefault="009B09BF" w:rsidP="00257D0F">
      <w:pPr>
        <w:spacing w:line="312" w:lineRule="auto"/>
        <w:ind w:right="-11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– </w:t>
      </w:r>
      <w:r w:rsidR="006F648D">
        <w:rPr>
          <w:rFonts w:eastAsia="Times New Roman"/>
          <w:sz w:val="32"/>
          <w:szCs w:val="32"/>
        </w:rPr>
        <w:t>из табл. 1 на</w:t>
      </w:r>
      <w:r w:rsidR="006F648D">
        <w:rPr>
          <w:sz w:val="32"/>
          <w:szCs w:val="32"/>
        </w:rPr>
        <w:t xml:space="preserve"> частоте 90000 Гц находим </w:t>
      </w:r>
      <w:proofErr w:type="spellStart"/>
      <w:r w:rsidR="006F648D" w:rsidRPr="00F22B33">
        <w:rPr>
          <w:b/>
          <w:i/>
          <w:iCs/>
          <w:sz w:val="32"/>
          <w:szCs w:val="32"/>
          <w:lang w:val="en-US"/>
        </w:rPr>
        <w:t>Z</w:t>
      </w:r>
      <w:r w:rsidR="006F648D" w:rsidRPr="00F22B33">
        <w:rPr>
          <w:b/>
          <w:i/>
          <w:iCs/>
          <w:sz w:val="32"/>
          <w:szCs w:val="32"/>
          <w:vertAlign w:val="subscript"/>
          <w:lang w:val="en-US"/>
        </w:rPr>
        <w:t>h</w:t>
      </w:r>
      <w:proofErr w:type="spellEnd"/>
      <w:r w:rsidR="006F648D">
        <w:rPr>
          <w:iCs/>
          <w:sz w:val="32"/>
          <w:szCs w:val="32"/>
          <w:vertAlign w:val="subscript"/>
        </w:rPr>
        <w:t xml:space="preserve">90000  </w:t>
      </w:r>
      <w:r w:rsidR="006F648D" w:rsidRPr="009B09BF">
        <w:rPr>
          <w:iCs/>
          <w:sz w:val="32"/>
          <w:szCs w:val="32"/>
        </w:rPr>
        <w:t>и</w:t>
      </w:r>
      <w:r w:rsidR="006F648D">
        <w:rPr>
          <w:iCs/>
          <w:sz w:val="32"/>
          <w:szCs w:val="32"/>
        </w:rPr>
        <w:t xml:space="preserve"> принимаем </w:t>
      </w:r>
      <w:proofErr w:type="spellStart"/>
      <w:r w:rsidR="00A760AC" w:rsidRPr="009C4616">
        <w:rPr>
          <w:b/>
          <w:i/>
          <w:sz w:val="32"/>
          <w:szCs w:val="32"/>
        </w:rPr>
        <w:t>R</w:t>
      </w:r>
      <w:r w:rsidR="00A760AC" w:rsidRPr="009C4616">
        <w:rPr>
          <w:b/>
          <w:i/>
          <w:sz w:val="32"/>
          <w:szCs w:val="32"/>
          <w:vertAlign w:val="subscript"/>
        </w:rPr>
        <w:t>вн</w:t>
      </w:r>
      <w:proofErr w:type="spellEnd"/>
      <w:r w:rsidR="00A760AC" w:rsidRPr="00A760AC">
        <w:rPr>
          <w:b/>
          <w:i/>
          <w:iCs/>
          <w:sz w:val="32"/>
          <w:szCs w:val="32"/>
        </w:rPr>
        <w:t xml:space="preserve"> </w:t>
      </w:r>
      <w:r w:rsidR="00A760AC">
        <w:rPr>
          <w:iCs/>
          <w:sz w:val="32"/>
          <w:szCs w:val="32"/>
          <w:vertAlign w:val="subscript"/>
        </w:rPr>
        <w:t xml:space="preserve"> </w:t>
      </w:r>
      <w:r w:rsidR="00A760AC">
        <w:rPr>
          <w:iCs/>
          <w:sz w:val="32"/>
          <w:szCs w:val="32"/>
        </w:rPr>
        <w:t>=</w:t>
      </w:r>
      <w:r w:rsidR="00A760AC" w:rsidRPr="00A760AC">
        <w:rPr>
          <w:iCs/>
          <w:sz w:val="32"/>
          <w:szCs w:val="32"/>
        </w:rPr>
        <w:t xml:space="preserve"> </w:t>
      </w:r>
      <w:proofErr w:type="spellStart"/>
      <w:r w:rsidR="006F648D" w:rsidRPr="00F22B33">
        <w:rPr>
          <w:b/>
          <w:i/>
          <w:iCs/>
          <w:sz w:val="32"/>
          <w:szCs w:val="32"/>
          <w:lang w:val="en-US"/>
        </w:rPr>
        <w:t>Z</w:t>
      </w:r>
      <w:r w:rsidR="006F648D" w:rsidRPr="00F22B33">
        <w:rPr>
          <w:b/>
          <w:i/>
          <w:iCs/>
          <w:sz w:val="32"/>
          <w:szCs w:val="32"/>
          <w:vertAlign w:val="subscript"/>
          <w:lang w:val="en-US"/>
        </w:rPr>
        <w:t>h</w:t>
      </w:r>
      <w:proofErr w:type="spellEnd"/>
      <w:r w:rsidR="006F648D">
        <w:rPr>
          <w:iCs/>
          <w:sz w:val="32"/>
          <w:szCs w:val="32"/>
          <w:vertAlign w:val="subscript"/>
        </w:rPr>
        <w:t>90000</w:t>
      </w:r>
      <w:r w:rsidR="0030706D">
        <w:rPr>
          <w:sz w:val="32"/>
          <w:szCs w:val="32"/>
        </w:rPr>
        <w:t>, полагая, что на такой большой частоте ёмкостн</w:t>
      </w:r>
      <w:r w:rsidR="004F3E4B">
        <w:rPr>
          <w:sz w:val="32"/>
          <w:szCs w:val="32"/>
        </w:rPr>
        <w:t>ые</w:t>
      </w:r>
      <w:r w:rsidR="0030706D">
        <w:rPr>
          <w:sz w:val="32"/>
          <w:szCs w:val="32"/>
        </w:rPr>
        <w:t xml:space="preserve"> сопротивлени</w:t>
      </w:r>
      <w:r w:rsidR="004F3E4B">
        <w:rPr>
          <w:sz w:val="32"/>
          <w:szCs w:val="32"/>
        </w:rPr>
        <w:t>я</w:t>
      </w:r>
      <w:r w:rsidR="0030706D">
        <w:rPr>
          <w:sz w:val="32"/>
          <w:szCs w:val="32"/>
        </w:rPr>
        <w:t xml:space="preserve"> </w:t>
      </w:r>
      <w:proofErr w:type="gramStart"/>
      <w:r w:rsidR="00004490" w:rsidRPr="00004490">
        <w:rPr>
          <w:b/>
          <w:i/>
          <w:sz w:val="32"/>
          <w:szCs w:val="32"/>
          <w:lang w:val="en-US"/>
        </w:rPr>
        <w:t>X</w:t>
      </w:r>
      <w:proofErr w:type="gramEnd"/>
      <w:r w:rsidR="00004490" w:rsidRPr="00004490">
        <w:rPr>
          <w:b/>
          <w:i/>
          <w:sz w:val="32"/>
          <w:szCs w:val="32"/>
          <w:vertAlign w:val="subscript"/>
        </w:rPr>
        <w:t>С</w:t>
      </w:r>
      <w:proofErr w:type="spellStart"/>
      <w:r w:rsidR="00004490" w:rsidRPr="00004490">
        <w:rPr>
          <w:b/>
          <w:i/>
          <w:kern w:val="32"/>
          <w:position w:val="-4"/>
          <w:sz w:val="32"/>
          <w:szCs w:val="32"/>
          <w:vertAlign w:val="subscript"/>
        </w:rPr>
        <w:t>н</w:t>
      </w:r>
      <w:proofErr w:type="spellEnd"/>
      <w:r w:rsidR="00004490" w:rsidRPr="00004490">
        <w:rPr>
          <w:b/>
          <w:i/>
          <w:sz w:val="32"/>
          <w:szCs w:val="32"/>
        </w:rPr>
        <w:t xml:space="preserve"> </w:t>
      </w:r>
      <w:r w:rsidR="0030706D">
        <w:rPr>
          <w:sz w:val="32"/>
          <w:szCs w:val="32"/>
        </w:rPr>
        <w:t>конден</w:t>
      </w:r>
      <w:r w:rsidR="0030706D">
        <w:rPr>
          <w:sz w:val="32"/>
          <w:szCs w:val="32"/>
        </w:rPr>
        <w:softHyphen/>
        <w:t>сатор</w:t>
      </w:r>
      <w:r w:rsidR="004F3E4B">
        <w:rPr>
          <w:sz w:val="32"/>
          <w:szCs w:val="32"/>
        </w:rPr>
        <w:t>ов</w:t>
      </w:r>
      <w:r w:rsidR="0030706D">
        <w:rPr>
          <w:sz w:val="32"/>
          <w:szCs w:val="32"/>
        </w:rPr>
        <w:t xml:space="preserve"> </w:t>
      </w:r>
      <w:proofErr w:type="spellStart"/>
      <w:r w:rsidR="0030706D" w:rsidRPr="0030706D">
        <w:rPr>
          <w:b/>
          <w:i/>
          <w:sz w:val="32"/>
          <w:szCs w:val="32"/>
        </w:rPr>
        <w:t>С</w:t>
      </w:r>
      <w:r w:rsidR="0030706D" w:rsidRPr="0030706D">
        <w:rPr>
          <w:b/>
          <w:i/>
          <w:sz w:val="32"/>
          <w:szCs w:val="32"/>
          <w:vertAlign w:val="subscript"/>
        </w:rPr>
        <w:t>н</w:t>
      </w:r>
      <w:proofErr w:type="spellEnd"/>
      <w:r w:rsidR="0030706D">
        <w:rPr>
          <w:sz w:val="32"/>
          <w:szCs w:val="32"/>
        </w:rPr>
        <w:t xml:space="preserve"> намного меньше </w:t>
      </w:r>
      <w:r w:rsidR="0030706D" w:rsidRPr="0030706D">
        <w:rPr>
          <w:sz w:val="32"/>
          <w:szCs w:val="32"/>
        </w:rPr>
        <w:t>активно</w:t>
      </w:r>
      <w:r w:rsidR="0030706D">
        <w:rPr>
          <w:sz w:val="32"/>
          <w:szCs w:val="32"/>
        </w:rPr>
        <w:t>го</w:t>
      </w:r>
      <w:r w:rsidR="0030706D" w:rsidRPr="0030706D">
        <w:rPr>
          <w:sz w:val="32"/>
          <w:szCs w:val="32"/>
        </w:rPr>
        <w:t xml:space="preserve"> сопротивлени</w:t>
      </w:r>
      <w:r w:rsidR="0030706D">
        <w:rPr>
          <w:sz w:val="32"/>
          <w:szCs w:val="32"/>
        </w:rPr>
        <w:t>я</w:t>
      </w:r>
      <w:r w:rsidR="0030706D" w:rsidRPr="0030706D">
        <w:rPr>
          <w:sz w:val="32"/>
          <w:szCs w:val="32"/>
        </w:rPr>
        <w:t xml:space="preserve"> внут</w:t>
      </w:r>
      <w:r w:rsidR="0030706D" w:rsidRPr="0030706D">
        <w:rPr>
          <w:sz w:val="32"/>
          <w:szCs w:val="32"/>
        </w:rPr>
        <w:softHyphen/>
        <w:t xml:space="preserve">ренних тканей </w:t>
      </w:r>
      <w:proofErr w:type="spellStart"/>
      <w:r w:rsidR="0030706D" w:rsidRPr="0030706D">
        <w:rPr>
          <w:b/>
          <w:i/>
          <w:sz w:val="32"/>
          <w:szCs w:val="32"/>
        </w:rPr>
        <w:t>R</w:t>
      </w:r>
      <w:r w:rsidR="0030706D" w:rsidRPr="0030706D">
        <w:rPr>
          <w:b/>
          <w:i/>
          <w:sz w:val="32"/>
          <w:szCs w:val="32"/>
          <w:vertAlign w:val="subscript"/>
        </w:rPr>
        <w:t>вн</w:t>
      </w:r>
      <w:proofErr w:type="spellEnd"/>
      <w:r w:rsidR="0030706D">
        <w:rPr>
          <w:b/>
          <w:i/>
          <w:sz w:val="32"/>
          <w:szCs w:val="32"/>
          <w:vertAlign w:val="subscript"/>
        </w:rPr>
        <w:t> </w:t>
      </w:r>
      <w:r w:rsidR="0030706D">
        <w:rPr>
          <w:sz w:val="32"/>
          <w:szCs w:val="32"/>
        </w:rPr>
        <w:t xml:space="preserve"> (</w:t>
      </w:r>
      <w:r w:rsidR="0030706D" w:rsidRPr="0030706D">
        <w:rPr>
          <w:b/>
          <w:i/>
          <w:sz w:val="32"/>
          <w:szCs w:val="32"/>
          <w:lang w:val="en-US"/>
        </w:rPr>
        <w:t>X</w:t>
      </w:r>
      <w:r w:rsidR="004F11B3" w:rsidRPr="004F11B3">
        <w:rPr>
          <w:b/>
          <w:i/>
          <w:sz w:val="32"/>
          <w:szCs w:val="32"/>
          <w:vertAlign w:val="subscript"/>
        </w:rPr>
        <w:t>С</w:t>
      </w:r>
      <w:proofErr w:type="spellStart"/>
      <w:r w:rsidR="0030706D" w:rsidRPr="004F11B3">
        <w:rPr>
          <w:b/>
          <w:i/>
          <w:kern w:val="32"/>
          <w:position w:val="-4"/>
          <w:sz w:val="32"/>
          <w:szCs w:val="32"/>
          <w:vertAlign w:val="subscript"/>
        </w:rPr>
        <w:t>н</w:t>
      </w:r>
      <w:proofErr w:type="spellEnd"/>
      <w:r w:rsidR="0030706D">
        <w:rPr>
          <w:sz w:val="32"/>
          <w:szCs w:val="32"/>
        </w:rPr>
        <w:t xml:space="preserve"> </w:t>
      </w:r>
      <w:r w:rsidR="0030706D" w:rsidRPr="004F3E4B">
        <w:rPr>
          <w:sz w:val="32"/>
          <w:szCs w:val="32"/>
        </w:rPr>
        <w:t>&lt;&lt;</w:t>
      </w:r>
      <w:r w:rsidR="0030706D">
        <w:rPr>
          <w:sz w:val="36"/>
          <w:szCs w:val="36"/>
        </w:rPr>
        <w:t xml:space="preserve"> </w:t>
      </w:r>
      <w:proofErr w:type="spellStart"/>
      <w:r w:rsidR="004F3E4B" w:rsidRPr="009C4616">
        <w:rPr>
          <w:b/>
          <w:i/>
          <w:sz w:val="32"/>
          <w:szCs w:val="32"/>
        </w:rPr>
        <w:t>R</w:t>
      </w:r>
      <w:r w:rsidR="004F3E4B" w:rsidRPr="009C4616">
        <w:rPr>
          <w:b/>
          <w:i/>
          <w:sz w:val="32"/>
          <w:szCs w:val="32"/>
          <w:vertAlign w:val="subscript"/>
        </w:rPr>
        <w:t>вн</w:t>
      </w:r>
      <w:proofErr w:type="spellEnd"/>
      <w:r w:rsidR="004F3E4B">
        <w:rPr>
          <w:sz w:val="32"/>
          <w:szCs w:val="32"/>
        </w:rPr>
        <w:t xml:space="preserve">) и полностью шунтируют </w:t>
      </w:r>
      <w:r w:rsidR="004F3E4B" w:rsidRPr="004F3E4B">
        <w:rPr>
          <w:sz w:val="32"/>
          <w:szCs w:val="32"/>
        </w:rPr>
        <w:t>активн</w:t>
      </w:r>
      <w:r w:rsidR="004F3E4B">
        <w:rPr>
          <w:sz w:val="32"/>
          <w:szCs w:val="32"/>
        </w:rPr>
        <w:t>ые</w:t>
      </w:r>
      <w:r w:rsidR="004F3E4B" w:rsidRPr="004F3E4B">
        <w:rPr>
          <w:sz w:val="32"/>
          <w:szCs w:val="32"/>
        </w:rPr>
        <w:t xml:space="preserve"> сопротив</w:t>
      </w:r>
      <w:r w:rsidR="004F3E4B" w:rsidRPr="004F3E4B">
        <w:rPr>
          <w:sz w:val="32"/>
          <w:szCs w:val="32"/>
        </w:rPr>
        <w:softHyphen/>
        <w:t>ления наружного слоя кожи</w:t>
      </w:r>
      <w:r w:rsidR="004F3E4B">
        <w:rPr>
          <w:sz w:val="32"/>
          <w:szCs w:val="32"/>
        </w:rPr>
        <w:t xml:space="preserve"> </w:t>
      </w:r>
      <w:r w:rsidR="004F3E4B" w:rsidRPr="009C4616">
        <w:rPr>
          <w:b/>
          <w:i/>
          <w:sz w:val="32"/>
          <w:szCs w:val="32"/>
          <w:lang w:val="en-US"/>
        </w:rPr>
        <w:t>R</w:t>
      </w:r>
      <w:proofErr w:type="spellStart"/>
      <w:r w:rsidR="004F3E4B" w:rsidRPr="009C4616">
        <w:rPr>
          <w:b/>
          <w:i/>
          <w:sz w:val="32"/>
          <w:szCs w:val="32"/>
          <w:vertAlign w:val="subscript"/>
        </w:rPr>
        <w:t>н</w:t>
      </w:r>
      <w:proofErr w:type="spellEnd"/>
      <w:r w:rsidR="004F3E4B">
        <w:rPr>
          <w:sz w:val="32"/>
          <w:szCs w:val="32"/>
        </w:rPr>
        <w:t>;</w:t>
      </w:r>
    </w:p>
    <w:p w:rsidR="004F3E4B" w:rsidRDefault="004F3E4B" w:rsidP="00257D0F">
      <w:pPr>
        <w:spacing w:line="312" w:lineRule="auto"/>
        <w:ind w:right="-113"/>
        <w:jc w:val="both"/>
        <w:rPr>
          <w:rFonts w:ascii="Cambria Math" w:hAnsi="Cambria Math"/>
          <w:sz w:val="32"/>
          <w:szCs w:val="32"/>
        </w:rPr>
      </w:pPr>
      <w:r>
        <w:rPr>
          <w:sz w:val="32"/>
          <w:szCs w:val="32"/>
        </w:rPr>
        <w:t xml:space="preserve">– </w:t>
      </w:r>
      <w:r w:rsidRPr="004F3E4B">
        <w:rPr>
          <w:sz w:val="32"/>
          <w:szCs w:val="32"/>
        </w:rPr>
        <w:t>на основе полученных</w:t>
      </w:r>
      <w:r>
        <w:rPr>
          <w:sz w:val="32"/>
          <w:szCs w:val="32"/>
        </w:rPr>
        <w:t xml:space="preserve"> величин </w:t>
      </w:r>
      <w:proofErr w:type="spellStart"/>
      <w:r w:rsidR="00004490" w:rsidRPr="00AE7A8C">
        <w:rPr>
          <w:b/>
          <w:i/>
          <w:sz w:val="32"/>
          <w:szCs w:val="32"/>
          <w:lang w:val="en-US"/>
        </w:rPr>
        <w:t>R</w:t>
      </w:r>
      <w:r w:rsidR="00004490" w:rsidRPr="00AE7A8C">
        <w:rPr>
          <w:b/>
          <w:i/>
          <w:sz w:val="32"/>
          <w:szCs w:val="32"/>
          <w:vertAlign w:val="subscript"/>
          <w:lang w:val="en-US"/>
        </w:rPr>
        <w:t>h</w:t>
      </w:r>
      <w:proofErr w:type="spellEnd"/>
      <w:r>
        <w:rPr>
          <w:iCs/>
          <w:sz w:val="32"/>
          <w:szCs w:val="32"/>
        </w:rPr>
        <w:t xml:space="preserve"> и </w:t>
      </w:r>
      <w:proofErr w:type="spellStart"/>
      <w:proofErr w:type="gramStart"/>
      <w:r w:rsidRPr="0030706D">
        <w:rPr>
          <w:b/>
          <w:i/>
          <w:sz w:val="32"/>
          <w:szCs w:val="32"/>
        </w:rPr>
        <w:t>R</w:t>
      </w:r>
      <w:proofErr w:type="gramEnd"/>
      <w:r w:rsidRPr="0030706D">
        <w:rPr>
          <w:b/>
          <w:i/>
          <w:sz w:val="32"/>
          <w:szCs w:val="32"/>
          <w:vertAlign w:val="subscript"/>
        </w:rPr>
        <w:t>вн</w:t>
      </w:r>
      <w:proofErr w:type="spellEnd"/>
      <w:r>
        <w:rPr>
          <w:sz w:val="32"/>
          <w:szCs w:val="32"/>
        </w:rPr>
        <w:t xml:space="preserve"> вычисляем </w:t>
      </w:r>
      <w:r w:rsidR="0013424E">
        <w:rPr>
          <w:sz w:val="32"/>
          <w:szCs w:val="32"/>
        </w:rPr>
        <w:t xml:space="preserve">величины </w:t>
      </w:r>
      <w:r w:rsidR="0013424E" w:rsidRPr="0013424E">
        <w:rPr>
          <w:sz w:val="32"/>
          <w:szCs w:val="32"/>
        </w:rPr>
        <w:t>активн</w:t>
      </w:r>
      <w:r w:rsidR="0013424E">
        <w:rPr>
          <w:sz w:val="32"/>
          <w:szCs w:val="32"/>
        </w:rPr>
        <w:t>ых</w:t>
      </w:r>
      <w:r w:rsidR="0013424E" w:rsidRPr="0013424E">
        <w:rPr>
          <w:sz w:val="32"/>
          <w:szCs w:val="32"/>
        </w:rPr>
        <w:t xml:space="preserve"> сопротив</w:t>
      </w:r>
      <w:r w:rsidR="0013424E" w:rsidRPr="0013424E">
        <w:rPr>
          <w:sz w:val="32"/>
          <w:szCs w:val="32"/>
        </w:rPr>
        <w:softHyphen/>
        <w:t>лени</w:t>
      </w:r>
      <w:r w:rsidR="0013424E">
        <w:rPr>
          <w:sz w:val="32"/>
          <w:szCs w:val="32"/>
        </w:rPr>
        <w:t>й</w:t>
      </w:r>
      <w:r w:rsidR="0013424E" w:rsidRPr="0013424E">
        <w:rPr>
          <w:sz w:val="32"/>
          <w:szCs w:val="32"/>
        </w:rPr>
        <w:t xml:space="preserve"> наружного слоя кожи</w:t>
      </w:r>
      <w:r w:rsidR="001A1E66">
        <w:rPr>
          <w:sz w:val="32"/>
          <w:szCs w:val="32"/>
        </w:rPr>
        <w:t xml:space="preserve"> по формуле</w:t>
      </w:r>
      <w:r w:rsidR="0013424E">
        <w:rPr>
          <w:sz w:val="32"/>
          <w:szCs w:val="32"/>
        </w:rPr>
        <w:t xml:space="preserve"> </w:t>
      </w:r>
      <w:proofErr w:type="spellStart"/>
      <w:r w:rsidR="0013424E" w:rsidRPr="0013424E">
        <w:rPr>
          <w:b/>
          <w:i/>
          <w:sz w:val="32"/>
          <w:szCs w:val="32"/>
        </w:rPr>
        <w:t>R</w:t>
      </w:r>
      <w:r w:rsidR="0013424E" w:rsidRPr="0013424E">
        <w:rPr>
          <w:b/>
          <w:i/>
          <w:sz w:val="32"/>
          <w:szCs w:val="32"/>
          <w:vertAlign w:val="subscript"/>
        </w:rPr>
        <w:t>н</w:t>
      </w:r>
      <w:proofErr w:type="spellEnd"/>
      <w:r w:rsidR="0013424E" w:rsidRPr="0013424E">
        <w:rPr>
          <w:sz w:val="32"/>
          <w:szCs w:val="32"/>
        </w:rPr>
        <w:t xml:space="preserve"> </w:t>
      </w:r>
      <w:r w:rsidR="0013424E">
        <w:rPr>
          <w:sz w:val="32"/>
          <w:szCs w:val="32"/>
        </w:rPr>
        <w:t xml:space="preserve">= </w:t>
      </w:r>
      <w:r w:rsidR="0024106A" w:rsidRPr="0024106A">
        <w:rPr>
          <w:b/>
          <w:sz w:val="32"/>
          <w:szCs w:val="32"/>
        </w:rPr>
        <w:t>0,5</w:t>
      </w:r>
      <w:r w:rsidR="0024106A">
        <w:rPr>
          <w:rFonts w:cs="Aharoni" w:hint="cs"/>
          <w:b/>
          <w:sz w:val="32"/>
          <w:szCs w:val="32"/>
        </w:rPr>
        <w:t>·</w:t>
      </w:r>
      <w:r w:rsidR="0013424E">
        <w:rPr>
          <w:sz w:val="32"/>
          <w:szCs w:val="32"/>
        </w:rPr>
        <w:t>(</w:t>
      </w:r>
      <w:proofErr w:type="spellStart"/>
      <w:r w:rsidR="00004490" w:rsidRPr="00AE7A8C">
        <w:rPr>
          <w:b/>
          <w:i/>
          <w:sz w:val="32"/>
          <w:szCs w:val="32"/>
          <w:lang w:val="en-US"/>
        </w:rPr>
        <w:t>R</w:t>
      </w:r>
      <w:r w:rsidR="00004490" w:rsidRPr="00AE7A8C">
        <w:rPr>
          <w:b/>
          <w:i/>
          <w:sz w:val="32"/>
          <w:szCs w:val="32"/>
          <w:vertAlign w:val="subscript"/>
          <w:lang w:val="en-US"/>
        </w:rPr>
        <w:t>h</w:t>
      </w:r>
      <w:proofErr w:type="spellEnd"/>
      <w:r w:rsidR="0013424E">
        <w:rPr>
          <w:iCs/>
          <w:sz w:val="32"/>
          <w:szCs w:val="32"/>
        </w:rPr>
        <w:t xml:space="preserve"> – </w:t>
      </w:r>
      <w:proofErr w:type="spellStart"/>
      <w:r w:rsidR="0013424E" w:rsidRPr="0030706D">
        <w:rPr>
          <w:b/>
          <w:i/>
          <w:sz w:val="32"/>
          <w:szCs w:val="32"/>
        </w:rPr>
        <w:t>R</w:t>
      </w:r>
      <w:r w:rsidR="0013424E" w:rsidRPr="0030706D">
        <w:rPr>
          <w:b/>
          <w:i/>
          <w:sz w:val="32"/>
          <w:szCs w:val="32"/>
          <w:vertAlign w:val="subscript"/>
        </w:rPr>
        <w:t>вн</w:t>
      </w:r>
      <w:proofErr w:type="spellEnd"/>
      <w:r w:rsidR="0013424E">
        <w:rPr>
          <w:sz w:val="32"/>
          <w:szCs w:val="32"/>
        </w:rPr>
        <w:t>)</w:t>
      </w:r>
      <w:r w:rsidR="0013424E">
        <w:rPr>
          <w:rFonts w:ascii="Cambria Math" w:hAnsi="Cambria Math"/>
          <w:sz w:val="32"/>
          <w:szCs w:val="32"/>
        </w:rPr>
        <w:t>;</w:t>
      </w:r>
    </w:p>
    <w:p w:rsidR="0013424E" w:rsidRPr="001A1E66" w:rsidRDefault="0013424E" w:rsidP="00257D0F">
      <w:pPr>
        <w:spacing w:line="312" w:lineRule="auto"/>
        <w:ind w:right="-113"/>
        <w:jc w:val="both"/>
        <w:rPr>
          <w:sz w:val="32"/>
          <w:szCs w:val="32"/>
        </w:rPr>
      </w:pPr>
      <w:r>
        <w:rPr>
          <w:rFonts w:ascii="Cambria Math" w:hAnsi="Cambria Math"/>
          <w:sz w:val="32"/>
          <w:szCs w:val="32"/>
        </w:rPr>
        <w:t>–</w:t>
      </w:r>
      <w:r w:rsidR="00586A1E">
        <w:rPr>
          <w:rFonts w:ascii="Cambria Math" w:hAnsi="Cambria Math"/>
          <w:sz w:val="32"/>
          <w:szCs w:val="32"/>
        </w:rPr>
        <w:t xml:space="preserve"> </w:t>
      </w:r>
      <w:r w:rsidR="001A1E66">
        <w:rPr>
          <w:rFonts w:ascii="Cambria Math" w:hAnsi="Cambria Math"/>
          <w:sz w:val="32"/>
          <w:szCs w:val="32"/>
        </w:rPr>
        <w:t>определени</w:t>
      </w:r>
      <w:r w:rsidR="00586A1E">
        <w:rPr>
          <w:rFonts w:ascii="Cambria Math" w:hAnsi="Cambria Math"/>
          <w:sz w:val="32"/>
          <w:szCs w:val="32"/>
        </w:rPr>
        <w:t>е</w:t>
      </w:r>
      <w:r w:rsidR="001A1E66">
        <w:rPr>
          <w:rFonts w:ascii="Cambria Math" w:hAnsi="Cambria Math"/>
          <w:sz w:val="32"/>
          <w:szCs w:val="32"/>
        </w:rPr>
        <w:t xml:space="preserve"> величин ёмкостей </w:t>
      </w:r>
      <w:proofErr w:type="spellStart"/>
      <w:r w:rsidR="001A1E66" w:rsidRPr="0030706D">
        <w:rPr>
          <w:b/>
          <w:i/>
          <w:sz w:val="32"/>
          <w:szCs w:val="32"/>
        </w:rPr>
        <w:t>С</w:t>
      </w:r>
      <w:r w:rsidR="001A1E66" w:rsidRPr="0030706D">
        <w:rPr>
          <w:b/>
          <w:i/>
          <w:sz w:val="32"/>
          <w:szCs w:val="32"/>
          <w:vertAlign w:val="subscript"/>
        </w:rPr>
        <w:t>н</w:t>
      </w:r>
      <w:proofErr w:type="spellEnd"/>
      <w:r w:rsidR="00586A1E" w:rsidRPr="00824D3C">
        <w:rPr>
          <w:b/>
          <w:sz w:val="32"/>
          <w:szCs w:val="32"/>
        </w:rPr>
        <w:t>:</w:t>
      </w:r>
    </w:p>
    <w:p w:rsidR="0024106A" w:rsidRDefault="00586A1E" w:rsidP="00257D0F">
      <w:pPr>
        <w:spacing w:line="312" w:lineRule="auto"/>
        <w:ind w:firstLine="709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К</w:t>
      </w:r>
      <w:r w:rsidRPr="00586A1E">
        <w:rPr>
          <w:rFonts w:eastAsiaTheme="minorEastAsia"/>
          <w:sz w:val="32"/>
          <w:szCs w:val="32"/>
        </w:rPr>
        <w:t>омплексное сопротивление тела человека</w:t>
      </w:r>
      <w:r w:rsidR="00004490" w:rsidRPr="00004490">
        <w:rPr>
          <w:rFonts w:eastAsiaTheme="minorEastAsia"/>
          <w:sz w:val="32"/>
          <w:szCs w:val="32"/>
        </w:rPr>
        <w:t xml:space="preserve"> </w:t>
      </w:r>
      <w:r w:rsidRPr="00586A1E">
        <w:rPr>
          <w:rFonts w:eastAsiaTheme="minorEastAsia"/>
          <w:sz w:val="32"/>
          <w:szCs w:val="32"/>
        </w:rPr>
        <w:t xml:space="preserve"> определяе</w:t>
      </w:r>
      <w:r w:rsidR="00004490">
        <w:rPr>
          <w:rFonts w:eastAsiaTheme="minorEastAsia"/>
          <w:sz w:val="32"/>
          <w:szCs w:val="32"/>
        </w:rPr>
        <w:t>тся</w:t>
      </w:r>
      <w:r w:rsidRPr="00586A1E">
        <w:rPr>
          <w:rFonts w:eastAsiaTheme="minorEastAsia"/>
          <w:sz w:val="32"/>
          <w:szCs w:val="32"/>
        </w:rPr>
        <w:t xml:space="preserve"> по эквива</w:t>
      </w:r>
      <w:r>
        <w:rPr>
          <w:rFonts w:eastAsiaTheme="minorEastAsia"/>
          <w:sz w:val="32"/>
          <w:szCs w:val="32"/>
        </w:rPr>
        <w:softHyphen/>
      </w:r>
      <w:r w:rsidRPr="00586A1E">
        <w:rPr>
          <w:rFonts w:eastAsiaTheme="minorEastAsia"/>
          <w:sz w:val="32"/>
          <w:szCs w:val="32"/>
        </w:rPr>
        <w:t>лентной схеме</w:t>
      </w:r>
      <w:r>
        <w:rPr>
          <w:rFonts w:eastAsiaTheme="minorEastAsia"/>
          <w:sz w:val="32"/>
          <w:szCs w:val="32"/>
        </w:rPr>
        <w:t xml:space="preserve"> рис. 2</w:t>
      </w:r>
      <w:r w:rsidR="00257D0F">
        <w:rPr>
          <w:rFonts w:eastAsiaTheme="minorEastAsia"/>
          <w:sz w:val="32"/>
          <w:szCs w:val="32"/>
        </w:rPr>
        <w:t>:</w:t>
      </w:r>
      <w:r>
        <w:rPr>
          <w:rFonts w:eastAsiaTheme="minorEastAsia"/>
          <w:sz w:val="32"/>
          <w:szCs w:val="32"/>
        </w:rPr>
        <w:t xml:space="preserve"> </w:t>
      </w:r>
    </w:p>
    <w:p w:rsidR="002448B8" w:rsidRDefault="0024106A" w:rsidP="00004490">
      <w:pPr>
        <w:spacing w:line="312" w:lineRule="auto"/>
        <w:jc w:val="center"/>
        <w:rPr>
          <w:sz w:val="32"/>
          <w:szCs w:val="32"/>
        </w:rPr>
      </w:pPr>
      <w:r>
        <w:t xml:space="preserve">             </w:t>
      </w:r>
      <w:r w:rsidR="00004490" w:rsidRPr="00A13D9D">
        <w:rPr>
          <w:position w:val="-32"/>
        </w:rPr>
        <w:object w:dxaOrig="4580" w:dyaOrig="780">
          <v:shape id="_x0000_i1027" type="#_x0000_t75" style="width:371.2pt;height:61.7pt" o:ole="" fillcolor="window">
            <v:imagedata r:id="rId10" o:title=""/>
          </v:shape>
          <o:OLEObject Type="Embed" ProgID="Equation.3" ShapeID="_x0000_i1027" DrawAspect="Content" ObjectID="_1560190372" r:id="rId11"/>
        </w:object>
      </w:r>
      <w:r w:rsidR="00586A1E">
        <w:rPr>
          <w:rFonts w:ascii="Cambria Math" w:hAnsi="Cambria Math"/>
        </w:rPr>
        <w:br/>
      </w:r>
      <w:r w:rsidR="002448B8">
        <w:rPr>
          <w:sz w:val="32"/>
          <w:szCs w:val="32"/>
        </w:rPr>
        <w:t xml:space="preserve">где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sz w:val="32"/>
                    <w:szCs w:val="32"/>
                  </w:rPr>
                  <m:t>н</m:t>
                </m:r>
              </m:sub>
            </m:sSub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/>
                <w:sz w:val="32"/>
                <w:szCs w:val="32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j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ω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eastAsiaTheme="minorEastAsia"/>
                    <w:sz w:val="32"/>
                    <w:szCs w:val="32"/>
                  </w:rPr>
                  <m:t>н</m:t>
                </m:r>
              </m:sub>
            </m:sSub>
          </m:den>
        </m:f>
      </m:oMath>
      <w:r w:rsidR="002448B8" w:rsidRPr="002448B8">
        <w:rPr>
          <w:rFonts w:eastAsiaTheme="minorEastAsia"/>
          <w:sz w:val="32"/>
          <w:szCs w:val="32"/>
        </w:rPr>
        <w:t xml:space="preserve">    — реактивное сопротивление ёмкости  </w:t>
      </w:r>
      <w:proofErr w:type="spellStart"/>
      <w:r w:rsidR="002448B8" w:rsidRPr="0030706D">
        <w:rPr>
          <w:b/>
          <w:i/>
          <w:sz w:val="32"/>
          <w:szCs w:val="32"/>
        </w:rPr>
        <w:t>С</w:t>
      </w:r>
      <w:r w:rsidR="002448B8" w:rsidRPr="0030706D">
        <w:rPr>
          <w:b/>
          <w:i/>
          <w:sz w:val="32"/>
          <w:szCs w:val="32"/>
          <w:vertAlign w:val="subscript"/>
        </w:rPr>
        <w:t>н</w:t>
      </w:r>
      <w:proofErr w:type="spellEnd"/>
      <w:r w:rsidR="002448B8">
        <w:rPr>
          <w:sz w:val="32"/>
          <w:szCs w:val="32"/>
        </w:rPr>
        <w:t>,</w:t>
      </w:r>
    </w:p>
    <w:p w:rsidR="002448B8" w:rsidRDefault="007E692C" w:rsidP="00004490">
      <w:pPr>
        <w:spacing w:line="312" w:lineRule="auto"/>
        <w:rPr>
          <w:rFonts w:eastAsiaTheme="minorEastAsia"/>
          <w:sz w:val="32"/>
          <w:szCs w:val="32"/>
        </w:rPr>
      </w:pPr>
      <w:r>
        <w:rPr>
          <w:b/>
          <w:sz w:val="32"/>
          <w:szCs w:val="32"/>
          <w:vertAlign w:val="subscript"/>
        </w:rPr>
        <w:t xml:space="preserve">        </w:t>
      </w:r>
      <m:oMath>
        <m:r>
          <m:rPr>
            <m:sty m:val="bi"/>
          </m:rPr>
          <w:rPr>
            <w:rFonts w:ascii="Cambria Math"/>
            <w:sz w:val="32"/>
            <w:szCs w:val="32"/>
            <w:vertAlign w:val="subscript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ω</m:t>
        </m:r>
        <m:r>
          <m:rPr>
            <m:sty m:val="bi"/>
          </m:rPr>
          <w:rPr>
            <w:rFonts w:ascii="Cambria Math" w:eastAsiaTheme="minorEastAsia"/>
            <w:sz w:val="32"/>
            <w:szCs w:val="32"/>
          </w:rPr>
          <m:t>=2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πf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,  </m:t>
        </m:r>
        <m:r>
          <m:rPr>
            <m:sty m:val="bi"/>
          </m:rPr>
          <w:rPr>
            <w:rFonts w:ascii="Cambria Math" w:eastAsiaTheme="minorEastAsia" w:hAnsi="Cambria Math"/>
            <w:sz w:val="32"/>
            <w:szCs w:val="32"/>
            <w:lang w:val="en-US"/>
          </w:rPr>
          <m:t>f</m:t>
        </m:r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  <w:r w:rsidR="002448B8" w:rsidRPr="002448B8">
        <w:rPr>
          <w:rFonts w:eastAsiaTheme="minorEastAsia"/>
          <w:sz w:val="32"/>
          <w:szCs w:val="32"/>
        </w:rPr>
        <w:t>—</w:t>
      </w:r>
      <w:r w:rsidR="00803CEA">
        <w:rPr>
          <w:rFonts w:eastAsiaTheme="minorEastAsia"/>
          <w:sz w:val="32"/>
          <w:szCs w:val="32"/>
        </w:rPr>
        <w:t xml:space="preserve"> </w:t>
      </w:r>
      <w:r w:rsidR="002448B8" w:rsidRPr="002448B8">
        <w:rPr>
          <w:rFonts w:eastAsiaTheme="minorEastAsia"/>
          <w:sz w:val="32"/>
          <w:szCs w:val="32"/>
        </w:rPr>
        <w:t>частота  переменного напряжения.</w:t>
      </w:r>
    </w:p>
    <w:p w:rsidR="007E692C" w:rsidRPr="007E692C" w:rsidRDefault="007E692C" w:rsidP="007E692C">
      <w:pPr>
        <w:spacing w:line="360" w:lineRule="auto"/>
        <w:ind w:firstLine="709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М</w:t>
      </w:r>
      <w:r w:rsidRPr="007E692C">
        <w:rPr>
          <w:rFonts w:eastAsiaTheme="minorEastAsia"/>
          <w:sz w:val="32"/>
          <w:szCs w:val="32"/>
        </w:rPr>
        <w:t>одуль комплексного сопротивления  тела человека</w:t>
      </w:r>
    </w:p>
    <w:p w:rsidR="002448B8" w:rsidRDefault="00D412D6" w:rsidP="007E692C">
      <w:pPr>
        <w:spacing w:line="360" w:lineRule="auto"/>
        <w:jc w:val="center"/>
        <w:rPr>
          <w:b/>
          <w:sz w:val="36"/>
          <w:szCs w:val="36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h</m:t>
            </m:r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=|</m:t>
        </m:r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/>
                <w:sz w:val="32"/>
                <w:szCs w:val="32"/>
              </w:rPr>
              <m:t>Ż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</w:rPr>
              <m:t>h</m:t>
            </m:r>
          </m:sub>
        </m:sSub>
        <m:r>
          <m:rPr>
            <m:sty m:val="bi"/>
          </m:rPr>
          <w:rPr>
            <w:rFonts w:ascii="Cambria Math"/>
            <w:sz w:val="32"/>
            <w:szCs w:val="32"/>
          </w:rPr>
          <m:t>|</m:t>
        </m:r>
      </m:oMath>
      <w:r w:rsidR="007E692C">
        <w:rPr>
          <w:b/>
          <w:sz w:val="32"/>
          <w:szCs w:val="32"/>
        </w:rPr>
        <w:t xml:space="preserve">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b/>
                    <w:i/>
                    <w:sz w:val="36"/>
                    <w:szCs w:val="36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/>
                            <w:sz w:val="36"/>
                            <w:szCs w:val="36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н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вн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/>
                    <w:sz w:val="36"/>
                    <w:szCs w:val="36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/>
                                <w:sz w:val="36"/>
                                <w:szCs w:val="36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вн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/>
                    <w:sz w:val="36"/>
                    <w:szCs w:val="36"/>
                  </w:rPr>
                  <m:t xml:space="preserve"> 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  <w:lang w:val="en-US"/>
                          </w:rPr>
                          <m:t>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36"/>
                                <w:szCs w:val="36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/>
                                <w:sz w:val="36"/>
                                <w:szCs w:val="36"/>
                              </w:rPr>
                              <m:t>н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н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/>
                    <w:sz w:val="36"/>
                    <w:szCs w:val="36"/>
                  </w:rPr>
                  <m:t xml:space="preserve"> + 1</m:t>
                </m:r>
              </m:den>
            </m:f>
          </m:e>
        </m:rad>
      </m:oMath>
      <w:proofErr w:type="gramStart"/>
      <w:r w:rsidR="007E692C" w:rsidRPr="007E692C">
        <w:rPr>
          <w:b/>
          <w:sz w:val="36"/>
          <w:szCs w:val="36"/>
        </w:rPr>
        <w:t xml:space="preserve"> </w:t>
      </w:r>
      <w:r w:rsidR="007E692C">
        <w:rPr>
          <w:b/>
          <w:sz w:val="36"/>
          <w:szCs w:val="36"/>
        </w:rPr>
        <w:t>.</w:t>
      </w:r>
      <w:proofErr w:type="gramEnd"/>
    </w:p>
    <w:p w:rsidR="007E692C" w:rsidRDefault="007E692C" w:rsidP="007E692C">
      <w:pPr>
        <w:spacing w:line="360" w:lineRule="auto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Возведя в квадрат левую и правую части уравнения, получим</w:t>
      </w:r>
    </w:p>
    <w:p w:rsidR="007E692C" w:rsidRPr="00A67CC2" w:rsidRDefault="00D412D6" w:rsidP="00A67CC2">
      <w:pPr>
        <w:spacing w:line="360" w:lineRule="auto"/>
        <w:jc w:val="center"/>
        <w:rPr>
          <w:rFonts w:eastAsiaTheme="minorEastAsia"/>
          <w:b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h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  <w:lang w:val="en-US"/>
                      </w:rPr>
                      <m:t>πf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2"/>
                            <w:szCs w:val="32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2"/>
                            <w:szCs w:val="32"/>
                          </w:rPr>
                          <m:t>н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 xml:space="preserve">+ 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н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/>
                    <w:sz w:val="32"/>
                    <w:szCs w:val="32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вн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/>
            <w:sz w:val="32"/>
            <w:szCs w:val="32"/>
          </w:rPr>
          <m:t xml:space="preserve"> +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szCs w:val="32"/>
                    <w:lang w:val="en-US"/>
                  </w:rPr>
                  <m:t>πf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н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/>
                        <w:sz w:val="32"/>
                        <w:szCs w:val="32"/>
                      </w:rPr>
                      <m:t>вн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A67CC2" w:rsidRPr="00A67CC2">
        <w:rPr>
          <w:rFonts w:eastAsiaTheme="minorEastAsia"/>
          <w:sz w:val="32"/>
          <w:szCs w:val="32"/>
        </w:rPr>
        <w:t>,</w:t>
      </w:r>
    </w:p>
    <w:p w:rsidR="007E692C" w:rsidRDefault="00A67CC2" w:rsidP="00A67CC2">
      <w:pPr>
        <w:spacing w:line="360" w:lineRule="auto"/>
        <w:jc w:val="both"/>
        <w:rPr>
          <w:iCs/>
          <w:sz w:val="32"/>
          <w:szCs w:val="32"/>
        </w:rPr>
      </w:pPr>
      <w:r>
        <w:rPr>
          <w:sz w:val="32"/>
          <w:szCs w:val="32"/>
        </w:rPr>
        <w:t xml:space="preserve">откуда и определим величину ёмкости </w:t>
      </w:r>
      <w:proofErr w:type="spellStart"/>
      <w:r w:rsidRPr="0030706D">
        <w:rPr>
          <w:b/>
          <w:i/>
          <w:sz w:val="32"/>
          <w:szCs w:val="32"/>
        </w:rPr>
        <w:t>С</w:t>
      </w:r>
      <w:r w:rsidRPr="0030706D">
        <w:rPr>
          <w:b/>
          <w:i/>
          <w:sz w:val="32"/>
          <w:szCs w:val="32"/>
          <w:vertAlign w:val="subscript"/>
        </w:rPr>
        <w:t>н</w:t>
      </w:r>
      <w:proofErr w:type="spellEnd"/>
      <w:r>
        <w:rPr>
          <w:sz w:val="32"/>
          <w:szCs w:val="32"/>
        </w:rPr>
        <w:t xml:space="preserve"> для частоты</w:t>
      </w:r>
      <w:r w:rsidR="00824D3C">
        <w:rPr>
          <w:sz w:val="32"/>
          <w:szCs w:val="32"/>
        </w:rPr>
        <w:t xml:space="preserve"> </w:t>
      </w:r>
      <w:r w:rsidRPr="00B46E6F">
        <w:rPr>
          <w:b/>
          <w:sz w:val="32"/>
          <w:szCs w:val="32"/>
        </w:rPr>
        <w:t xml:space="preserve"> </w:t>
      </w:r>
      <w:r w:rsidRPr="00B46E6F">
        <w:rPr>
          <w:b/>
          <w:i/>
          <w:iCs/>
          <w:sz w:val="32"/>
          <w:szCs w:val="32"/>
          <w:lang w:val="en-US"/>
        </w:rPr>
        <w:t>f</w:t>
      </w:r>
      <w:proofErr w:type="gramStart"/>
      <w:r w:rsidRPr="00B46E6F">
        <w:rPr>
          <w:b/>
          <w:iCs/>
          <w:sz w:val="32"/>
          <w:szCs w:val="32"/>
        </w:rPr>
        <w:t xml:space="preserve"> </w:t>
      </w:r>
      <w:r w:rsidRPr="00824D3C">
        <w:rPr>
          <w:b/>
          <w:iCs/>
          <w:sz w:val="32"/>
          <w:szCs w:val="32"/>
        </w:rPr>
        <w:t>:</w:t>
      </w:r>
      <w:proofErr w:type="gramEnd"/>
    </w:p>
    <w:p w:rsidR="00A67CC2" w:rsidRPr="00A67CC2" w:rsidRDefault="00D412D6" w:rsidP="00A67CC2">
      <w:pPr>
        <w:spacing w:line="360" w:lineRule="auto"/>
        <w:jc w:val="center"/>
        <w:rPr>
          <w:b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>н</m:t>
            </m:r>
            <m:r>
              <m:rPr>
                <m:sty m:val="bi"/>
              </m:rPr>
              <w:rPr>
                <w:rFonts w:ascii="Cambria Math"/>
                <w:sz w:val="36"/>
                <w:szCs w:val="36"/>
                <w:lang w:val="en-US"/>
              </w:rPr>
              <m:t>f</m:t>
            </m:r>
          </m:sub>
        </m:sSub>
        <m:r>
          <m:rPr>
            <m:sty m:val="bi"/>
          </m:rPr>
          <w:rPr>
            <w:rFonts w:ascii="Cambria Math"/>
            <w:sz w:val="36"/>
            <w:szCs w:val="36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н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 xml:space="preserve"> 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36"/>
                                <w:szCs w:val="36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  <w:sz w:val="36"/>
                                <w:szCs w:val="36"/>
                              </w:rPr>
                              <m:t>вн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h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f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πf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н</m:t>
                </m:r>
              </m:sub>
            </m:sSub>
            <m:r>
              <m:rPr>
                <m:sty m:val="bi"/>
              </m:rPr>
              <w:rPr>
                <w:rFonts w:ascii="Cambria Math"/>
                <w:sz w:val="36"/>
                <w:szCs w:val="36"/>
              </w:rPr>
              <m:t xml:space="preserve"> </m:t>
            </m:r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h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f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вн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den>
        </m:f>
      </m:oMath>
      <w:r w:rsidR="00A67CC2" w:rsidRPr="00A67CC2">
        <w:rPr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/>
            <w:sz w:val="36"/>
            <w:szCs w:val="36"/>
          </w:rPr>
          <m:t>≈</m:t>
        </m:r>
        <m:r>
          <m:rPr>
            <m:sty m:val="bi"/>
          </m:rPr>
          <w:rPr>
            <w:rFonts w:ascii="Cambria Math" w:eastAsiaTheme="minorEastAsia"/>
            <w:sz w:val="36"/>
            <w:szCs w:val="3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6"/>
                <w:szCs w:val="36"/>
                <w:lang w:val="en-US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/>
                            <w:sz w:val="36"/>
                            <w:szCs w:val="36"/>
                          </w:rPr>
                          <m:t>н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36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h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f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36"/>
                      </w:rPr>
                      <m:t>2</m:t>
                    </m:r>
                  </m:sup>
                </m:sSup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36"/>
                <w:szCs w:val="36"/>
                <w:lang w:val="en-US"/>
              </w:rPr>
              <m:t>πf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/>
                    <w:sz w:val="36"/>
                    <w:szCs w:val="36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f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/>
            <w:sz w:val="36"/>
            <w:szCs w:val="36"/>
          </w:rPr>
          <m:t xml:space="preserve"> </m:t>
        </m:r>
      </m:oMath>
      <w:r w:rsidR="00A67CC2">
        <w:rPr>
          <w:b/>
          <w:sz w:val="36"/>
          <w:szCs w:val="36"/>
        </w:rPr>
        <w:t>.</w:t>
      </w:r>
    </w:p>
    <w:p w:rsidR="007E692C" w:rsidRDefault="001B09AF" w:rsidP="00257D0F">
      <w:pPr>
        <w:spacing w:line="312" w:lineRule="auto"/>
        <w:jc w:val="both"/>
        <w:rPr>
          <w:iCs/>
          <w:sz w:val="32"/>
          <w:szCs w:val="32"/>
        </w:rPr>
      </w:pPr>
      <w:r>
        <w:rPr>
          <w:sz w:val="32"/>
          <w:szCs w:val="32"/>
        </w:rPr>
        <w:t xml:space="preserve">Здесь </w:t>
      </w:r>
      <w:proofErr w:type="spellStart"/>
      <w:r w:rsidRPr="0030706D">
        <w:rPr>
          <w:b/>
          <w:i/>
          <w:sz w:val="32"/>
          <w:szCs w:val="32"/>
        </w:rPr>
        <w:t>С</w:t>
      </w:r>
      <w:r w:rsidRPr="0030706D">
        <w:rPr>
          <w:b/>
          <w:i/>
          <w:sz w:val="32"/>
          <w:szCs w:val="32"/>
          <w:vertAlign w:val="subscript"/>
        </w:rPr>
        <w:t>н</w:t>
      </w:r>
      <w:proofErr w:type="spellEnd"/>
      <w:proofErr w:type="gramStart"/>
      <w:r>
        <w:rPr>
          <w:b/>
          <w:i/>
          <w:sz w:val="32"/>
          <w:szCs w:val="32"/>
          <w:vertAlign w:val="subscript"/>
          <w:lang w:val="en-US"/>
        </w:rPr>
        <w:t>f</w:t>
      </w:r>
      <w:proofErr w:type="gramEnd"/>
      <w:r>
        <w:rPr>
          <w:sz w:val="32"/>
          <w:szCs w:val="32"/>
        </w:rPr>
        <w:t xml:space="preserve">  измеряется в мкФ, </w:t>
      </w:r>
      <w:proofErr w:type="spellStart"/>
      <w:r w:rsidRPr="0013424E">
        <w:rPr>
          <w:b/>
          <w:i/>
          <w:sz w:val="32"/>
          <w:szCs w:val="32"/>
        </w:rPr>
        <w:t>R</w:t>
      </w:r>
      <w:r w:rsidRPr="0013424E">
        <w:rPr>
          <w:b/>
          <w:i/>
          <w:sz w:val="32"/>
          <w:szCs w:val="32"/>
          <w:vertAlign w:val="subscript"/>
        </w:rPr>
        <w:t>н</w:t>
      </w:r>
      <w:proofErr w:type="spellEnd"/>
      <w:r>
        <w:rPr>
          <w:sz w:val="32"/>
          <w:szCs w:val="32"/>
        </w:rPr>
        <w:t xml:space="preserve"> и  </w:t>
      </w:r>
      <w:proofErr w:type="spellStart"/>
      <w:r w:rsidRPr="00F22B33">
        <w:rPr>
          <w:b/>
          <w:i/>
          <w:iCs/>
          <w:sz w:val="32"/>
          <w:szCs w:val="32"/>
          <w:lang w:val="en-US"/>
        </w:rPr>
        <w:t>Z</w:t>
      </w:r>
      <w:r w:rsidRPr="00F22B33">
        <w:rPr>
          <w:b/>
          <w:i/>
          <w:iCs/>
          <w:sz w:val="32"/>
          <w:szCs w:val="32"/>
          <w:vertAlign w:val="subscript"/>
          <w:lang w:val="en-US"/>
        </w:rPr>
        <w:t>h</w:t>
      </w:r>
      <w:r>
        <w:rPr>
          <w:b/>
          <w:i/>
          <w:iCs/>
          <w:sz w:val="32"/>
          <w:szCs w:val="32"/>
          <w:vertAlign w:val="subscript"/>
          <w:lang w:val="en-US"/>
        </w:rPr>
        <w:t>f</w:t>
      </w:r>
      <w:proofErr w:type="spellEnd"/>
      <w:r>
        <w:rPr>
          <w:iCs/>
          <w:sz w:val="32"/>
          <w:szCs w:val="32"/>
        </w:rPr>
        <w:t xml:space="preserve">  в кОм, </w:t>
      </w:r>
      <w:r w:rsidRPr="00B46E6F">
        <w:rPr>
          <w:b/>
          <w:iCs/>
          <w:sz w:val="32"/>
          <w:szCs w:val="32"/>
        </w:rPr>
        <w:t xml:space="preserve"> </w:t>
      </w:r>
      <w:r w:rsidRPr="00B46E6F">
        <w:rPr>
          <w:b/>
          <w:i/>
          <w:iCs/>
          <w:sz w:val="32"/>
          <w:szCs w:val="32"/>
          <w:lang w:val="en-US"/>
        </w:rPr>
        <w:t>f</w:t>
      </w:r>
      <w:r w:rsidRPr="00B46E6F">
        <w:rPr>
          <w:b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 в кГц.</w:t>
      </w:r>
    </w:p>
    <w:p w:rsidR="00824D3C" w:rsidRDefault="00814C5A" w:rsidP="00824D3C">
      <w:r>
        <w:rPr>
          <w:iCs/>
          <w:sz w:val="32"/>
          <w:szCs w:val="32"/>
        </w:rPr>
        <w:t>По приведённой формуле рассчитать величин</w:t>
      </w:r>
      <w:r w:rsidR="00824D3C">
        <w:rPr>
          <w:iCs/>
          <w:sz w:val="32"/>
          <w:szCs w:val="32"/>
        </w:rPr>
        <w:t>ы</w:t>
      </w:r>
      <w:r>
        <w:rPr>
          <w:iCs/>
          <w:sz w:val="32"/>
          <w:szCs w:val="32"/>
        </w:rPr>
        <w:t xml:space="preserve"> ёмкост</w:t>
      </w:r>
      <w:r w:rsidR="00824D3C">
        <w:rPr>
          <w:iCs/>
          <w:sz w:val="32"/>
          <w:szCs w:val="32"/>
        </w:rPr>
        <w:t>ей</w:t>
      </w:r>
      <w:r>
        <w:rPr>
          <w:iCs/>
          <w:sz w:val="32"/>
          <w:szCs w:val="32"/>
        </w:rPr>
        <w:t xml:space="preserve"> </w:t>
      </w:r>
      <w:proofErr w:type="spellStart"/>
      <w:r w:rsidRPr="0030706D">
        <w:rPr>
          <w:b/>
          <w:i/>
          <w:sz w:val="32"/>
          <w:szCs w:val="32"/>
        </w:rPr>
        <w:t>С</w:t>
      </w:r>
      <w:r w:rsidRPr="0030706D">
        <w:rPr>
          <w:b/>
          <w:i/>
          <w:sz w:val="32"/>
          <w:szCs w:val="32"/>
          <w:vertAlign w:val="subscript"/>
        </w:rPr>
        <w:t>н</w:t>
      </w:r>
      <w:proofErr w:type="spellEnd"/>
      <w:r>
        <w:rPr>
          <w:b/>
          <w:i/>
          <w:sz w:val="32"/>
          <w:szCs w:val="32"/>
          <w:vertAlign w:val="subscript"/>
        </w:rPr>
        <w:t xml:space="preserve"> </w:t>
      </w:r>
      <w:r>
        <w:rPr>
          <w:iCs/>
          <w:sz w:val="32"/>
          <w:szCs w:val="32"/>
        </w:rPr>
        <w:t>на частоте 50 Гц</w:t>
      </w:r>
      <w:r w:rsidR="00824D3C">
        <w:rPr>
          <w:iCs/>
          <w:sz w:val="32"/>
          <w:szCs w:val="32"/>
        </w:rPr>
        <w:t xml:space="preserve"> для электродов </w:t>
      </w:r>
      <w:r w:rsidR="00824D3C" w:rsidRPr="009C4616">
        <w:rPr>
          <w:b/>
          <w:sz w:val="32"/>
          <w:szCs w:val="32"/>
          <w:lang w:val="en-US"/>
        </w:rPr>
        <w:t>S</w:t>
      </w:r>
      <w:r w:rsidR="00824D3C" w:rsidRPr="00824D3C">
        <w:rPr>
          <w:b/>
          <w:sz w:val="32"/>
          <w:szCs w:val="32"/>
        </w:rPr>
        <w:t>1</w:t>
      </w:r>
      <w:r w:rsidR="00824D3C">
        <w:rPr>
          <w:b/>
          <w:sz w:val="32"/>
          <w:szCs w:val="32"/>
        </w:rPr>
        <w:t xml:space="preserve"> </w:t>
      </w:r>
      <w:r w:rsidR="00824D3C">
        <w:rPr>
          <w:sz w:val="32"/>
          <w:szCs w:val="32"/>
        </w:rPr>
        <w:t xml:space="preserve">и </w:t>
      </w:r>
      <w:r w:rsidR="00824D3C" w:rsidRPr="00A760AC">
        <w:rPr>
          <w:b/>
          <w:sz w:val="32"/>
          <w:szCs w:val="32"/>
          <w:lang w:val="en-US"/>
        </w:rPr>
        <w:t>S</w:t>
      </w:r>
      <w:r w:rsidR="00824D3C" w:rsidRPr="00824D3C">
        <w:rPr>
          <w:b/>
          <w:sz w:val="32"/>
          <w:szCs w:val="32"/>
        </w:rPr>
        <w:t>2</w:t>
      </w:r>
      <w:r w:rsidR="00824D3C">
        <w:rPr>
          <w:b/>
          <w:sz w:val="32"/>
          <w:szCs w:val="32"/>
        </w:rPr>
        <w:t xml:space="preserve"> </w:t>
      </w:r>
      <w:r w:rsidR="00824D3C" w:rsidRPr="00824D3C">
        <w:rPr>
          <w:sz w:val="32"/>
          <w:szCs w:val="32"/>
        </w:rPr>
        <w:t>и сравнить их между собой.</w:t>
      </w:r>
    </w:p>
    <w:p w:rsidR="00814C5A" w:rsidRDefault="00B85135" w:rsidP="00257D0F">
      <w:pPr>
        <w:spacing w:line="312" w:lineRule="auto"/>
        <w:jc w:val="both"/>
        <w:rPr>
          <w:sz w:val="32"/>
          <w:szCs w:val="32"/>
        </w:rPr>
      </w:pPr>
      <w:r>
        <w:rPr>
          <w:sz w:val="32"/>
          <w:szCs w:val="32"/>
        </w:rPr>
        <w:t>Результаты расчётов занести в табл. 2.</w:t>
      </w:r>
    </w:p>
    <w:p w:rsidR="00777C35" w:rsidRPr="00777C35" w:rsidRDefault="00F216DD" w:rsidP="00B85135">
      <w:pPr>
        <w:spacing w:line="312" w:lineRule="auto"/>
        <w:ind w:firstLine="709"/>
        <w:jc w:val="right"/>
        <w:rPr>
          <w:iCs/>
          <w:sz w:val="36"/>
          <w:szCs w:val="36"/>
        </w:rPr>
      </w:pPr>
      <w:r>
        <w:rPr>
          <w:sz w:val="32"/>
          <w:szCs w:val="32"/>
        </w:rPr>
        <w:t xml:space="preserve">                            </w:t>
      </w:r>
      <w:r w:rsidRPr="00F216DD">
        <w:rPr>
          <w:sz w:val="28"/>
          <w:szCs w:val="28"/>
        </w:rPr>
        <w:t>Таблица 2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27"/>
        <w:gridCol w:w="1928"/>
        <w:gridCol w:w="1927"/>
        <w:gridCol w:w="1928"/>
      </w:tblGrid>
      <w:tr w:rsidR="00824D3C" w:rsidTr="00824D3C">
        <w:trPr>
          <w:trHeight w:val="170"/>
          <w:jc w:val="center"/>
        </w:trPr>
        <w:tc>
          <w:tcPr>
            <w:tcW w:w="1927" w:type="dxa"/>
            <w:shd w:val="clear" w:color="auto" w:fill="auto"/>
            <w:vAlign w:val="center"/>
          </w:tcPr>
          <w:p w:rsidR="00824D3C" w:rsidRPr="00824D3C" w:rsidRDefault="00824D3C" w:rsidP="00AE7A8C">
            <w:pPr>
              <w:pStyle w:val="a7"/>
              <w:jc w:val="center"/>
              <w:rPr>
                <w:sz w:val="28"/>
                <w:szCs w:val="28"/>
              </w:rPr>
            </w:pPr>
            <w:r w:rsidRPr="00824D3C">
              <w:rPr>
                <w:sz w:val="28"/>
                <w:szCs w:val="28"/>
              </w:rPr>
              <w:t>Электроды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824D3C" w:rsidRPr="00F216DD" w:rsidRDefault="00824D3C" w:rsidP="00AE7A8C">
            <w:pPr>
              <w:pStyle w:val="a7"/>
              <w:jc w:val="center"/>
            </w:pPr>
            <w:proofErr w:type="spellStart"/>
            <w:proofErr w:type="gramStart"/>
            <w:r w:rsidRPr="009C4616">
              <w:rPr>
                <w:b/>
                <w:i/>
                <w:sz w:val="32"/>
                <w:szCs w:val="32"/>
              </w:rPr>
              <w:t>R</w:t>
            </w:r>
            <w:proofErr w:type="gramEnd"/>
            <w:r w:rsidRPr="009C4616">
              <w:rPr>
                <w:b/>
                <w:i/>
                <w:sz w:val="32"/>
                <w:szCs w:val="32"/>
                <w:vertAlign w:val="subscript"/>
              </w:rPr>
              <w:t>вн</w:t>
            </w:r>
            <w:proofErr w:type="spellEnd"/>
            <w:r w:rsidRPr="00F216DD">
              <w:rPr>
                <w:sz w:val="32"/>
                <w:szCs w:val="32"/>
              </w:rPr>
              <w:t>,</w:t>
            </w:r>
            <w:r w:rsidRPr="00F216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1927" w:type="dxa"/>
            <w:shd w:val="clear" w:color="auto" w:fill="auto"/>
            <w:vAlign w:val="center"/>
          </w:tcPr>
          <w:p w:rsidR="00824D3C" w:rsidRDefault="00824D3C" w:rsidP="00AE7A8C">
            <w:pPr>
              <w:pStyle w:val="a7"/>
              <w:jc w:val="center"/>
            </w:pPr>
            <w:r w:rsidRPr="009C4616">
              <w:rPr>
                <w:b/>
                <w:i/>
                <w:sz w:val="32"/>
                <w:szCs w:val="32"/>
                <w:lang w:val="en-US"/>
              </w:rPr>
              <w:t>R</w:t>
            </w:r>
            <w:proofErr w:type="spellStart"/>
            <w:r w:rsidRPr="009C4616">
              <w:rPr>
                <w:b/>
                <w:i/>
                <w:sz w:val="32"/>
                <w:szCs w:val="32"/>
                <w:vertAlign w:val="subscript"/>
              </w:rPr>
              <w:t>н</w:t>
            </w:r>
            <w:proofErr w:type="spellEnd"/>
            <w:r w:rsidRPr="00F216DD">
              <w:rPr>
                <w:sz w:val="36"/>
                <w:szCs w:val="36"/>
              </w:rPr>
              <w:t>,</w:t>
            </w:r>
            <w:r w:rsidRPr="00F216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824D3C" w:rsidRPr="00F216DD" w:rsidRDefault="00824D3C" w:rsidP="00AE7A8C">
            <w:pPr>
              <w:pStyle w:val="31"/>
              <w:jc w:val="center"/>
              <w:rPr>
                <w:b w:val="0"/>
                <w:i w:val="0"/>
                <w:sz w:val="28"/>
                <w:szCs w:val="28"/>
              </w:rPr>
            </w:pPr>
            <w:proofErr w:type="spellStart"/>
            <w:r w:rsidRPr="009C4616">
              <w:rPr>
                <w:sz w:val="32"/>
                <w:szCs w:val="32"/>
              </w:rPr>
              <w:t>С</w:t>
            </w:r>
            <w:r w:rsidRPr="009C4616">
              <w:rPr>
                <w:sz w:val="32"/>
                <w:szCs w:val="32"/>
                <w:vertAlign w:val="subscript"/>
              </w:rPr>
              <w:t>н</w:t>
            </w:r>
            <w:proofErr w:type="spellEnd"/>
            <w:r>
              <w:rPr>
                <w:b w:val="0"/>
                <w:i w:val="0"/>
                <w:sz w:val="36"/>
                <w:szCs w:val="36"/>
              </w:rPr>
              <w:t xml:space="preserve">, </w:t>
            </w:r>
            <w:r>
              <w:rPr>
                <w:b w:val="0"/>
                <w:i w:val="0"/>
                <w:sz w:val="28"/>
                <w:szCs w:val="28"/>
              </w:rPr>
              <w:t>мкФ</w:t>
            </w:r>
          </w:p>
        </w:tc>
      </w:tr>
      <w:tr w:rsidR="00824D3C" w:rsidTr="00824D3C">
        <w:trPr>
          <w:trHeight w:val="113"/>
          <w:jc w:val="center"/>
        </w:trPr>
        <w:tc>
          <w:tcPr>
            <w:tcW w:w="1927" w:type="dxa"/>
            <w:shd w:val="clear" w:color="auto" w:fill="auto"/>
            <w:vAlign w:val="center"/>
          </w:tcPr>
          <w:p w:rsidR="00824D3C" w:rsidRPr="00824D3C" w:rsidRDefault="00824D3C" w:rsidP="00824D3C">
            <w:pPr>
              <w:jc w:val="center"/>
              <w:rPr>
                <w:sz w:val="28"/>
                <w:szCs w:val="28"/>
              </w:rPr>
            </w:pPr>
            <w:r w:rsidRPr="00824D3C">
              <w:rPr>
                <w:b/>
                <w:sz w:val="28"/>
                <w:szCs w:val="28"/>
                <w:lang w:val="en-US"/>
              </w:rPr>
              <w:t>S1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824D3C" w:rsidRDefault="00824D3C" w:rsidP="00AE7A8C">
            <w:pPr>
              <w:pStyle w:val="a7"/>
              <w:snapToGrid w:val="0"/>
              <w:jc w:val="center"/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824D3C" w:rsidRDefault="00824D3C" w:rsidP="00AE7A8C">
            <w:pPr>
              <w:pStyle w:val="a7"/>
              <w:snapToGrid w:val="0"/>
              <w:jc w:val="center"/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824D3C" w:rsidRDefault="00824D3C" w:rsidP="00AE7A8C">
            <w:pPr>
              <w:pStyle w:val="a7"/>
              <w:snapToGrid w:val="0"/>
              <w:jc w:val="center"/>
            </w:pPr>
          </w:p>
        </w:tc>
      </w:tr>
      <w:tr w:rsidR="00824D3C" w:rsidTr="00824D3C">
        <w:trPr>
          <w:trHeight w:val="113"/>
          <w:jc w:val="center"/>
        </w:trPr>
        <w:tc>
          <w:tcPr>
            <w:tcW w:w="1927" w:type="dxa"/>
            <w:shd w:val="clear" w:color="auto" w:fill="auto"/>
            <w:vAlign w:val="center"/>
          </w:tcPr>
          <w:p w:rsidR="00824D3C" w:rsidRPr="00824D3C" w:rsidRDefault="00824D3C" w:rsidP="00824D3C">
            <w:pPr>
              <w:jc w:val="center"/>
              <w:rPr>
                <w:sz w:val="28"/>
                <w:szCs w:val="28"/>
              </w:rPr>
            </w:pPr>
            <w:r w:rsidRPr="00824D3C">
              <w:rPr>
                <w:b/>
                <w:sz w:val="28"/>
                <w:szCs w:val="28"/>
                <w:lang w:val="en-US"/>
              </w:rPr>
              <w:t>S2</w:t>
            </w:r>
          </w:p>
        </w:tc>
        <w:tc>
          <w:tcPr>
            <w:tcW w:w="1928" w:type="dxa"/>
            <w:shd w:val="clear" w:color="auto" w:fill="auto"/>
            <w:vAlign w:val="center"/>
          </w:tcPr>
          <w:p w:rsidR="00824D3C" w:rsidRDefault="00824D3C" w:rsidP="00AE7A8C">
            <w:pPr>
              <w:pStyle w:val="a7"/>
              <w:snapToGrid w:val="0"/>
              <w:jc w:val="center"/>
            </w:pPr>
          </w:p>
        </w:tc>
        <w:tc>
          <w:tcPr>
            <w:tcW w:w="1927" w:type="dxa"/>
            <w:shd w:val="clear" w:color="auto" w:fill="auto"/>
            <w:vAlign w:val="center"/>
          </w:tcPr>
          <w:p w:rsidR="00824D3C" w:rsidRDefault="00824D3C" w:rsidP="00AE7A8C">
            <w:pPr>
              <w:pStyle w:val="a7"/>
              <w:snapToGrid w:val="0"/>
              <w:jc w:val="center"/>
            </w:pPr>
          </w:p>
        </w:tc>
        <w:tc>
          <w:tcPr>
            <w:tcW w:w="1928" w:type="dxa"/>
            <w:shd w:val="clear" w:color="auto" w:fill="auto"/>
            <w:vAlign w:val="center"/>
          </w:tcPr>
          <w:p w:rsidR="00824D3C" w:rsidRDefault="00824D3C" w:rsidP="00AE7A8C">
            <w:pPr>
              <w:pStyle w:val="a7"/>
              <w:snapToGrid w:val="0"/>
              <w:jc w:val="center"/>
            </w:pPr>
          </w:p>
        </w:tc>
      </w:tr>
    </w:tbl>
    <w:p w:rsidR="0024106A" w:rsidRPr="00B85135" w:rsidRDefault="00B85135" w:rsidP="0024106A">
      <w:pPr>
        <w:spacing w:before="120" w:after="120"/>
        <w:jc w:val="center"/>
        <w:rPr>
          <w:rStyle w:val="aa"/>
          <w:smallCaps w:val="0"/>
          <w:spacing w:val="0"/>
          <w:kern w:val="0"/>
          <w:sz w:val="32"/>
          <w:szCs w:val="32"/>
        </w:rPr>
      </w:pPr>
      <w:r w:rsidRPr="00B85135">
        <w:rPr>
          <w:rStyle w:val="aa"/>
          <w:smallCaps w:val="0"/>
          <w:spacing w:val="0"/>
          <w:kern w:val="0"/>
          <w:sz w:val="32"/>
          <w:szCs w:val="32"/>
        </w:rPr>
        <w:t>Содержание отчёта</w:t>
      </w:r>
    </w:p>
    <w:p w:rsidR="0024106A" w:rsidRPr="0024106A" w:rsidRDefault="0024106A" w:rsidP="0024106A">
      <w:pPr>
        <w:pStyle w:val="a8"/>
        <w:numPr>
          <w:ilvl w:val="0"/>
          <w:numId w:val="5"/>
        </w:numPr>
        <w:ind w:left="397" w:hanging="170"/>
        <w:outlineLvl w:val="0"/>
        <w:rPr>
          <w:sz w:val="32"/>
          <w:szCs w:val="32"/>
        </w:rPr>
      </w:pPr>
      <w:r w:rsidRPr="0024106A">
        <w:rPr>
          <w:sz w:val="32"/>
          <w:szCs w:val="32"/>
        </w:rPr>
        <w:t xml:space="preserve"> Эквивалентная схема цепи протекания тока через тело человека.</w:t>
      </w:r>
    </w:p>
    <w:p w:rsidR="0024106A" w:rsidRPr="0024106A" w:rsidRDefault="0024106A" w:rsidP="0024106A">
      <w:pPr>
        <w:pStyle w:val="a8"/>
        <w:numPr>
          <w:ilvl w:val="0"/>
          <w:numId w:val="5"/>
        </w:numPr>
        <w:ind w:left="397" w:hanging="170"/>
        <w:outlineLvl w:val="0"/>
        <w:rPr>
          <w:sz w:val="32"/>
          <w:szCs w:val="32"/>
        </w:rPr>
      </w:pPr>
      <w:r w:rsidRPr="0024106A">
        <w:rPr>
          <w:sz w:val="32"/>
          <w:szCs w:val="32"/>
        </w:rPr>
        <w:t xml:space="preserve"> Необходимые для расчёта формулы.</w:t>
      </w:r>
    </w:p>
    <w:p w:rsidR="0024106A" w:rsidRPr="0024106A" w:rsidRDefault="0024106A" w:rsidP="0024106A">
      <w:pPr>
        <w:pStyle w:val="a8"/>
        <w:numPr>
          <w:ilvl w:val="0"/>
          <w:numId w:val="5"/>
        </w:numPr>
        <w:ind w:left="397" w:hanging="170"/>
        <w:outlineLvl w:val="0"/>
        <w:rPr>
          <w:sz w:val="32"/>
          <w:szCs w:val="32"/>
        </w:rPr>
      </w:pPr>
      <w:r w:rsidRPr="0024106A">
        <w:rPr>
          <w:sz w:val="32"/>
          <w:szCs w:val="32"/>
        </w:rPr>
        <w:t xml:space="preserve"> Таблиц</w:t>
      </w:r>
      <w:r w:rsidR="00257D0F">
        <w:rPr>
          <w:sz w:val="32"/>
          <w:szCs w:val="32"/>
        </w:rPr>
        <w:t>ы</w:t>
      </w:r>
      <w:r w:rsidRPr="0024106A">
        <w:rPr>
          <w:sz w:val="32"/>
          <w:szCs w:val="32"/>
        </w:rPr>
        <w:t xml:space="preserve"> с экспериментальными и расчётными данными.</w:t>
      </w:r>
    </w:p>
    <w:p w:rsidR="0024106A" w:rsidRPr="0024106A" w:rsidRDefault="0024106A" w:rsidP="0024106A">
      <w:pPr>
        <w:pStyle w:val="a8"/>
        <w:numPr>
          <w:ilvl w:val="0"/>
          <w:numId w:val="5"/>
        </w:numPr>
        <w:ind w:left="397" w:hanging="170"/>
        <w:outlineLvl w:val="0"/>
        <w:rPr>
          <w:sz w:val="32"/>
          <w:szCs w:val="32"/>
        </w:rPr>
      </w:pPr>
      <w:r w:rsidRPr="0024106A">
        <w:rPr>
          <w:sz w:val="32"/>
          <w:szCs w:val="32"/>
        </w:rPr>
        <w:t xml:space="preserve"> Графики зависимостей  </w:t>
      </w:r>
      <w:r w:rsidRPr="0024106A">
        <w:rPr>
          <w:b/>
          <w:i/>
          <w:sz w:val="32"/>
          <w:szCs w:val="32"/>
        </w:rPr>
        <w:t>Z</w:t>
      </w:r>
      <w:r w:rsidRPr="0024106A">
        <w:rPr>
          <w:b/>
          <w:i/>
          <w:sz w:val="32"/>
          <w:szCs w:val="32"/>
          <w:vertAlign w:val="subscript"/>
        </w:rPr>
        <w:t>h1</w:t>
      </w:r>
      <w:r w:rsidRPr="0024106A">
        <w:rPr>
          <w:i/>
          <w:sz w:val="32"/>
          <w:szCs w:val="32"/>
        </w:rPr>
        <w:t xml:space="preserve"> </w:t>
      </w:r>
      <w:r w:rsidRPr="0024106A">
        <w:rPr>
          <w:b/>
          <w:i/>
          <w:sz w:val="32"/>
          <w:szCs w:val="32"/>
        </w:rPr>
        <w:t>=F</w:t>
      </w:r>
      <w:r w:rsidRPr="0024106A">
        <w:rPr>
          <w:b/>
          <w:i/>
          <w:sz w:val="32"/>
          <w:szCs w:val="32"/>
          <w:vertAlign w:val="subscript"/>
        </w:rPr>
        <w:t>1</w:t>
      </w:r>
      <w:r w:rsidRPr="0024106A">
        <w:rPr>
          <w:sz w:val="32"/>
          <w:szCs w:val="32"/>
        </w:rPr>
        <w:t>(</w:t>
      </w:r>
      <w:proofErr w:type="spellStart"/>
      <w:r w:rsidRPr="0024106A">
        <w:rPr>
          <w:b/>
          <w:i/>
          <w:sz w:val="32"/>
          <w:szCs w:val="32"/>
        </w:rPr>
        <w:t>f</w:t>
      </w:r>
      <w:proofErr w:type="spellEnd"/>
      <w:r w:rsidRPr="0024106A">
        <w:rPr>
          <w:sz w:val="32"/>
          <w:szCs w:val="32"/>
        </w:rPr>
        <w:t xml:space="preserve">) и </w:t>
      </w:r>
      <w:r w:rsidRPr="0024106A">
        <w:rPr>
          <w:b/>
          <w:i/>
          <w:sz w:val="32"/>
          <w:szCs w:val="32"/>
        </w:rPr>
        <w:t>Z</w:t>
      </w:r>
      <w:r w:rsidRPr="0024106A">
        <w:rPr>
          <w:b/>
          <w:i/>
          <w:sz w:val="32"/>
          <w:szCs w:val="32"/>
          <w:vertAlign w:val="subscript"/>
        </w:rPr>
        <w:t>h2</w:t>
      </w:r>
      <w:r w:rsidRPr="0024106A">
        <w:rPr>
          <w:b/>
          <w:i/>
          <w:sz w:val="32"/>
          <w:szCs w:val="32"/>
        </w:rPr>
        <w:t xml:space="preserve"> = F</w:t>
      </w:r>
      <w:r w:rsidRPr="0024106A">
        <w:rPr>
          <w:b/>
          <w:i/>
          <w:sz w:val="32"/>
          <w:szCs w:val="32"/>
          <w:vertAlign w:val="subscript"/>
        </w:rPr>
        <w:t>2</w:t>
      </w:r>
      <w:r w:rsidRPr="0024106A">
        <w:rPr>
          <w:i/>
          <w:sz w:val="32"/>
          <w:szCs w:val="32"/>
          <w:vertAlign w:val="subscript"/>
        </w:rPr>
        <w:t xml:space="preserve"> </w:t>
      </w:r>
      <w:r w:rsidRPr="0024106A">
        <w:rPr>
          <w:sz w:val="32"/>
          <w:szCs w:val="32"/>
        </w:rPr>
        <w:t>(</w:t>
      </w:r>
      <w:proofErr w:type="spellStart"/>
      <w:r w:rsidRPr="0024106A">
        <w:rPr>
          <w:b/>
          <w:i/>
          <w:sz w:val="32"/>
          <w:szCs w:val="32"/>
        </w:rPr>
        <w:t>f</w:t>
      </w:r>
      <w:proofErr w:type="spellEnd"/>
      <w:r w:rsidRPr="0024106A">
        <w:rPr>
          <w:sz w:val="32"/>
          <w:szCs w:val="32"/>
        </w:rPr>
        <w:t>) для электродов    площадью S</w:t>
      </w:r>
      <w:r w:rsidRPr="00B85135">
        <w:rPr>
          <w:sz w:val="32"/>
          <w:szCs w:val="32"/>
        </w:rPr>
        <w:t>1</w:t>
      </w:r>
      <w:r w:rsidRPr="0024106A">
        <w:rPr>
          <w:sz w:val="32"/>
          <w:szCs w:val="32"/>
        </w:rPr>
        <w:t xml:space="preserve"> и S</w:t>
      </w:r>
      <w:r w:rsidRPr="00B85135">
        <w:rPr>
          <w:sz w:val="32"/>
          <w:szCs w:val="32"/>
        </w:rPr>
        <w:t>2</w:t>
      </w:r>
      <w:r w:rsidRPr="0024106A">
        <w:rPr>
          <w:sz w:val="32"/>
          <w:szCs w:val="32"/>
          <w:vertAlign w:val="subscript"/>
        </w:rPr>
        <w:t xml:space="preserve"> </w:t>
      </w:r>
      <w:r w:rsidRPr="0024106A">
        <w:rPr>
          <w:sz w:val="32"/>
          <w:szCs w:val="32"/>
        </w:rPr>
        <w:t xml:space="preserve"> в одной координатной системе. Частот</w:t>
      </w:r>
      <w:r w:rsidR="00B85135">
        <w:rPr>
          <w:sz w:val="32"/>
          <w:szCs w:val="32"/>
        </w:rPr>
        <w:t xml:space="preserve">ы </w:t>
      </w:r>
      <w:r w:rsidRPr="0024106A">
        <w:rPr>
          <w:sz w:val="32"/>
          <w:szCs w:val="32"/>
        </w:rPr>
        <w:t xml:space="preserve"> </w:t>
      </w:r>
      <w:proofErr w:type="spellStart"/>
      <w:r w:rsidRPr="0024106A">
        <w:rPr>
          <w:b/>
          <w:i/>
          <w:sz w:val="32"/>
          <w:szCs w:val="32"/>
        </w:rPr>
        <w:t>f</w:t>
      </w:r>
      <w:proofErr w:type="spellEnd"/>
      <w:r w:rsidRPr="0024106A">
        <w:rPr>
          <w:sz w:val="32"/>
          <w:szCs w:val="32"/>
        </w:rPr>
        <w:t xml:space="preserve"> на гр</w:t>
      </w:r>
      <w:r w:rsidRPr="0024106A">
        <w:rPr>
          <w:sz w:val="32"/>
          <w:szCs w:val="32"/>
        </w:rPr>
        <w:t>а</w:t>
      </w:r>
      <w:r w:rsidRPr="0024106A">
        <w:rPr>
          <w:sz w:val="32"/>
          <w:szCs w:val="32"/>
        </w:rPr>
        <w:t xml:space="preserve">фике откладывать </w:t>
      </w:r>
      <w:r w:rsidR="00B85135">
        <w:rPr>
          <w:sz w:val="32"/>
          <w:szCs w:val="32"/>
        </w:rPr>
        <w:t>через одинаковые расстояния</w:t>
      </w:r>
      <w:r w:rsidRPr="0024106A">
        <w:rPr>
          <w:sz w:val="32"/>
          <w:szCs w:val="32"/>
        </w:rPr>
        <w:t>.</w:t>
      </w:r>
    </w:p>
    <w:p w:rsidR="00F216DD" w:rsidRDefault="00F216DD" w:rsidP="00F216DD">
      <w:pPr>
        <w:pStyle w:val="a8"/>
        <w:ind w:firstLine="0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   5.    </w:t>
      </w:r>
      <w:r w:rsidR="0024106A" w:rsidRPr="00F216DD">
        <w:rPr>
          <w:sz w:val="32"/>
          <w:szCs w:val="32"/>
        </w:rPr>
        <w:t xml:space="preserve">Расчёт параметров эквивалентной схемы для цепи протекания тока </w:t>
      </w:r>
      <w:r>
        <w:rPr>
          <w:sz w:val="32"/>
          <w:szCs w:val="32"/>
        </w:rPr>
        <w:t xml:space="preserve">    </w:t>
      </w:r>
    </w:p>
    <w:p w:rsidR="00CA372C" w:rsidRPr="00F216DD" w:rsidRDefault="00F216DD" w:rsidP="00F216DD">
      <w:pPr>
        <w:pStyle w:val="a8"/>
        <w:ind w:firstLine="0"/>
        <w:outlineLvl w:val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24106A" w:rsidRPr="00F216DD">
        <w:rPr>
          <w:sz w:val="32"/>
          <w:szCs w:val="32"/>
        </w:rPr>
        <w:t xml:space="preserve">частотой 50 </w:t>
      </w:r>
      <w:r w:rsidR="0024106A" w:rsidRPr="00F216DD">
        <w:rPr>
          <w:i/>
          <w:sz w:val="32"/>
          <w:szCs w:val="32"/>
        </w:rPr>
        <w:t>Гц</w:t>
      </w:r>
      <w:r w:rsidR="0024106A" w:rsidRPr="00F216DD">
        <w:rPr>
          <w:sz w:val="32"/>
          <w:szCs w:val="32"/>
        </w:rPr>
        <w:t xml:space="preserve"> через тело человека для электродов </w:t>
      </w:r>
      <w:r w:rsidR="00B85135" w:rsidRPr="0024106A">
        <w:rPr>
          <w:sz w:val="32"/>
          <w:szCs w:val="32"/>
        </w:rPr>
        <w:t>S</w:t>
      </w:r>
      <w:r w:rsidR="00B85135" w:rsidRPr="00B85135">
        <w:rPr>
          <w:sz w:val="32"/>
          <w:szCs w:val="32"/>
        </w:rPr>
        <w:t>1</w:t>
      </w:r>
      <w:r w:rsidR="00B85135" w:rsidRPr="0024106A">
        <w:rPr>
          <w:sz w:val="32"/>
          <w:szCs w:val="32"/>
        </w:rPr>
        <w:t xml:space="preserve"> и S</w:t>
      </w:r>
      <w:r w:rsidR="00B85135" w:rsidRPr="00B85135">
        <w:rPr>
          <w:sz w:val="32"/>
          <w:szCs w:val="32"/>
        </w:rPr>
        <w:t>2</w:t>
      </w:r>
      <w:r w:rsidR="0024106A" w:rsidRPr="00F216DD">
        <w:rPr>
          <w:sz w:val="32"/>
          <w:szCs w:val="32"/>
        </w:rPr>
        <w:t>.</w:t>
      </w:r>
    </w:p>
    <w:sectPr w:rsidR="00CA372C" w:rsidRPr="00F216DD" w:rsidSect="00F216D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e Sans UI">
    <w:altName w:val="Arial Unicode MS"/>
    <w:charset w:val="CC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3"/>
    <w:multiLevelType w:val="multilevel"/>
    <w:tmpl w:val="C60A201E"/>
    <w:name w:val="WW8Num3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sz w:val="28"/>
        <w:szCs w:val="28"/>
        <w:lang w:val="ru-RU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ru-RU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ru-RU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ru-RU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ru-RU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ru-RU"/>
      </w:rPr>
    </w:lvl>
  </w:abstractNum>
  <w:abstractNum w:abstractNumId="2">
    <w:nsid w:val="00000004"/>
    <w:multiLevelType w:val="multilevel"/>
    <w:tmpl w:val="D7CADDBE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lang w:val="ru-RU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lang w:val="ru-RU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lang w:val="ru-RU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lang w:val="ru-RU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lang w:val="ru-RU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lang w:val="ru-RU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lang w:val="ru-RU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lang w:val="ru-RU"/>
      </w:rPr>
    </w:lvl>
  </w:abstractNum>
  <w:abstractNum w:abstractNumId="3">
    <w:nsid w:val="00531883"/>
    <w:multiLevelType w:val="hybridMultilevel"/>
    <w:tmpl w:val="10783C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98F01E0"/>
    <w:multiLevelType w:val="hybridMultilevel"/>
    <w:tmpl w:val="810ABA30"/>
    <w:lvl w:ilvl="0" w:tplc="7D64D434">
      <w:start w:val="1"/>
      <w:numFmt w:val="decimal"/>
      <w:lvlText w:val="%1."/>
      <w:lvlJc w:val="left"/>
      <w:pPr>
        <w:tabs>
          <w:tab w:val="num" w:pos="80"/>
        </w:tabs>
        <w:ind w:left="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00"/>
        </w:tabs>
        <w:ind w:left="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20"/>
        </w:tabs>
        <w:ind w:left="1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60"/>
        </w:tabs>
        <w:ind w:left="2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00"/>
        </w:tabs>
        <w:ind w:left="4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20"/>
        </w:tabs>
        <w:ind w:left="5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40"/>
        </w:tabs>
        <w:ind w:left="5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hyphenationZone w:val="142"/>
  <w:doNotHyphenateCaps/>
  <w:characterSpacingControl w:val="doNotCompress"/>
  <w:compat/>
  <w:rsids>
    <w:rsidRoot w:val="005F21EA"/>
    <w:rsid w:val="00004490"/>
    <w:rsid w:val="000351CF"/>
    <w:rsid w:val="00044280"/>
    <w:rsid w:val="00073151"/>
    <w:rsid w:val="00075160"/>
    <w:rsid w:val="00081F9F"/>
    <w:rsid w:val="000824C8"/>
    <w:rsid w:val="000E73C6"/>
    <w:rsid w:val="0010640B"/>
    <w:rsid w:val="0013424E"/>
    <w:rsid w:val="001A1E66"/>
    <w:rsid w:val="001B09AF"/>
    <w:rsid w:val="001C66D6"/>
    <w:rsid w:val="001F7E90"/>
    <w:rsid w:val="00206370"/>
    <w:rsid w:val="00215739"/>
    <w:rsid w:val="0024106A"/>
    <w:rsid w:val="002448B8"/>
    <w:rsid w:val="00257D0F"/>
    <w:rsid w:val="002639BF"/>
    <w:rsid w:val="002802BA"/>
    <w:rsid w:val="002D7DFC"/>
    <w:rsid w:val="002E41F8"/>
    <w:rsid w:val="0030706D"/>
    <w:rsid w:val="003F64C9"/>
    <w:rsid w:val="00437711"/>
    <w:rsid w:val="00484D14"/>
    <w:rsid w:val="004F11B3"/>
    <w:rsid w:val="004F3E4B"/>
    <w:rsid w:val="005102C9"/>
    <w:rsid w:val="00530FE5"/>
    <w:rsid w:val="00566486"/>
    <w:rsid w:val="00567203"/>
    <w:rsid w:val="00586A1E"/>
    <w:rsid w:val="005F21EA"/>
    <w:rsid w:val="00663575"/>
    <w:rsid w:val="006868F0"/>
    <w:rsid w:val="006A4CAD"/>
    <w:rsid w:val="006C6C18"/>
    <w:rsid w:val="006F648D"/>
    <w:rsid w:val="007401FF"/>
    <w:rsid w:val="00777673"/>
    <w:rsid w:val="00777C35"/>
    <w:rsid w:val="007E692C"/>
    <w:rsid w:val="007E69E9"/>
    <w:rsid w:val="00803CEA"/>
    <w:rsid w:val="00814903"/>
    <w:rsid w:val="00814C5A"/>
    <w:rsid w:val="00824D3C"/>
    <w:rsid w:val="00827E6F"/>
    <w:rsid w:val="00832858"/>
    <w:rsid w:val="00841A19"/>
    <w:rsid w:val="008E3DFE"/>
    <w:rsid w:val="00991479"/>
    <w:rsid w:val="009A35BF"/>
    <w:rsid w:val="009B09BF"/>
    <w:rsid w:val="009C4616"/>
    <w:rsid w:val="00A521D4"/>
    <w:rsid w:val="00A67CC2"/>
    <w:rsid w:val="00A760AC"/>
    <w:rsid w:val="00AA2A47"/>
    <w:rsid w:val="00AE7A8C"/>
    <w:rsid w:val="00B000FE"/>
    <w:rsid w:val="00B118B9"/>
    <w:rsid w:val="00B46E6F"/>
    <w:rsid w:val="00B85135"/>
    <w:rsid w:val="00BA5A21"/>
    <w:rsid w:val="00C444A5"/>
    <w:rsid w:val="00C95F65"/>
    <w:rsid w:val="00CA372C"/>
    <w:rsid w:val="00D412D6"/>
    <w:rsid w:val="00E04C3C"/>
    <w:rsid w:val="00E25859"/>
    <w:rsid w:val="00EB3EDE"/>
    <w:rsid w:val="00F10C48"/>
    <w:rsid w:val="00F216DD"/>
    <w:rsid w:val="00F22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1EA"/>
    <w:pPr>
      <w:widowControl w:val="0"/>
      <w:suppressAutoHyphens/>
      <w:spacing w:after="0" w:line="240" w:lineRule="auto"/>
    </w:pPr>
    <w:rPr>
      <w:rFonts w:eastAsia="Andale Sans UI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10640B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</w:rPr>
  </w:style>
  <w:style w:type="paragraph" w:styleId="2">
    <w:name w:val="heading 2"/>
    <w:basedOn w:val="a"/>
    <w:next w:val="a"/>
    <w:link w:val="20"/>
    <w:qFormat/>
    <w:rsid w:val="0010640B"/>
    <w:pPr>
      <w:keepNext/>
      <w:tabs>
        <w:tab w:val="num" w:pos="0"/>
      </w:tabs>
      <w:spacing w:before="240" w:after="60"/>
      <w:ind w:left="360" w:right="800"/>
      <w:jc w:val="center"/>
      <w:outlineLvl w:val="1"/>
    </w:pPr>
    <w:rPr>
      <w:rFonts w:ascii="Arial" w:eastAsia="Times New Roman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0640B"/>
    <w:rPr>
      <w:rFonts w:ascii="Cambria" w:eastAsia="Times New Roman" w:hAnsi="Cambria" w:cs="Times New Roman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0640B"/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a3">
    <w:name w:val="Название работы"/>
    <w:basedOn w:val="1"/>
    <w:rsid w:val="005F21EA"/>
    <w:pPr>
      <w:tabs>
        <w:tab w:val="clear" w:pos="0"/>
      </w:tabs>
      <w:suppressAutoHyphens w:val="0"/>
      <w:ind w:left="0" w:firstLine="567"/>
      <w:jc w:val="center"/>
      <w:outlineLvl w:val="9"/>
    </w:pPr>
    <w:rPr>
      <w:rFonts w:ascii="Times New Roman" w:hAnsi="Times New Roman"/>
      <w:bCs w:val="0"/>
      <w:i/>
      <w:kern w:val="28"/>
      <w:szCs w:val="20"/>
      <w:lang w:val="en-US" w:eastAsia="ru-RU"/>
    </w:rPr>
  </w:style>
  <w:style w:type="paragraph" w:styleId="a4">
    <w:name w:val="List Paragraph"/>
    <w:basedOn w:val="a"/>
    <w:uiPriority w:val="34"/>
    <w:qFormat/>
    <w:rsid w:val="002802BA"/>
    <w:pPr>
      <w:ind w:left="720"/>
      <w:contextualSpacing/>
    </w:pPr>
  </w:style>
  <w:style w:type="paragraph" w:customStyle="1" w:styleId="11">
    <w:name w:val="Текст примечания1"/>
    <w:basedOn w:val="a"/>
    <w:rsid w:val="002802BA"/>
    <w:rPr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86A1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6A1E"/>
    <w:rPr>
      <w:rFonts w:ascii="Tahoma" w:eastAsia="Andale Sans UI" w:hAnsi="Tahoma" w:cs="Tahoma"/>
      <w:kern w:val="1"/>
      <w:sz w:val="16"/>
      <w:szCs w:val="16"/>
    </w:rPr>
  </w:style>
  <w:style w:type="paragraph" w:customStyle="1" w:styleId="a7">
    <w:name w:val="Содержимое таблицы"/>
    <w:basedOn w:val="a"/>
    <w:rsid w:val="00777C35"/>
    <w:pPr>
      <w:suppressLineNumbers/>
    </w:pPr>
    <w:rPr>
      <w:lang w:eastAsia="zh-CN"/>
    </w:rPr>
  </w:style>
  <w:style w:type="paragraph" w:customStyle="1" w:styleId="31">
    <w:name w:val="Основной текст с отступом 31"/>
    <w:basedOn w:val="a"/>
    <w:rsid w:val="00777C35"/>
    <w:pPr>
      <w:suppressAutoHyphens w:val="0"/>
      <w:jc w:val="both"/>
    </w:pPr>
    <w:rPr>
      <w:rFonts w:eastAsia="Times New Roman"/>
      <w:b/>
      <w:i/>
      <w:sz w:val="20"/>
      <w:szCs w:val="20"/>
      <w:lang w:eastAsia="zh-CN"/>
    </w:rPr>
  </w:style>
  <w:style w:type="paragraph" w:styleId="a8">
    <w:name w:val="Body Text Indent"/>
    <w:basedOn w:val="a"/>
    <w:link w:val="a9"/>
    <w:rsid w:val="0024106A"/>
    <w:pPr>
      <w:widowControl/>
      <w:suppressAutoHyphens w:val="0"/>
      <w:ind w:firstLine="567"/>
      <w:jc w:val="both"/>
    </w:pPr>
    <w:rPr>
      <w:rFonts w:eastAsia="Times New Roman"/>
      <w:kern w:val="0"/>
      <w:sz w:val="28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24106A"/>
    <w:rPr>
      <w:rFonts w:eastAsia="Times New Roman"/>
      <w:szCs w:val="20"/>
      <w:lang w:eastAsia="ru-RU"/>
    </w:rPr>
  </w:style>
  <w:style w:type="character" w:styleId="aa">
    <w:name w:val="Book Title"/>
    <w:basedOn w:val="a0"/>
    <w:uiPriority w:val="33"/>
    <w:qFormat/>
    <w:rsid w:val="0024106A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3C32A-7E25-4105-80C6-19545ED6E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2017-06-28T06:23:00Z</cp:lastPrinted>
  <dcterms:created xsi:type="dcterms:W3CDTF">2017-06-22T19:23:00Z</dcterms:created>
  <dcterms:modified xsi:type="dcterms:W3CDTF">2017-06-28T18:26:00Z</dcterms:modified>
</cp:coreProperties>
</file>