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D07" w14:textId="77777777" w:rsidR="00AF335E" w:rsidRDefault="00DC38D7" w:rsidP="00DC38D7">
      <w:pPr>
        <w:spacing w:after="240"/>
        <w:jc w:val="center"/>
      </w:pPr>
      <w:r>
        <w:t>Министерство науки и высшего образования Российской Федерации</w:t>
      </w:r>
    </w:p>
    <w:p w14:paraId="073273E3" w14:textId="77777777" w:rsidR="00DC38D7" w:rsidRDefault="00DC38D7" w:rsidP="00DC38D7">
      <w:pPr>
        <w:jc w:val="center"/>
      </w:pPr>
      <w:r>
        <w:t xml:space="preserve">Федеральное государственное бюджетное образовательное </w:t>
      </w:r>
    </w:p>
    <w:p w14:paraId="359483BD" w14:textId="77777777" w:rsidR="00DC38D7" w:rsidRDefault="00DC38D7" w:rsidP="00DC38D7">
      <w:pPr>
        <w:spacing w:after="240"/>
        <w:jc w:val="center"/>
      </w:pPr>
      <w:r>
        <w:t>учреждение высшего образования</w:t>
      </w:r>
    </w:p>
    <w:p w14:paraId="1D8EACF3" w14:textId="77777777" w:rsidR="00DC38D7" w:rsidRDefault="00DC38D7" w:rsidP="00DC38D7">
      <w:pPr>
        <w:jc w:val="center"/>
      </w:pPr>
      <w:r>
        <w:t xml:space="preserve">«Рязанский государственный радиотехнический университет </w:t>
      </w:r>
    </w:p>
    <w:p w14:paraId="058D9E1A" w14:textId="77777777" w:rsidR="00DC38D7" w:rsidRDefault="00DC38D7" w:rsidP="00DC38D7">
      <w:pPr>
        <w:spacing w:after="240"/>
        <w:jc w:val="center"/>
      </w:pPr>
      <w:r>
        <w:t>имени В. Ф. Уткина»</w:t>
      </w:r>
    </w:p>
    <w:p w14:paraId="24F70B49" w14:textId="2E295D0F" w:rsidR="00DC38D7" w:rsidRDefault="00DC38D7" w:rsidP="00DC38D7">
      <w:pPr>
        <w:spacing w:after="240"/>
        <w:jc w:val="center"/>
      </w:pPr>
      <w:r>
        <w:t xml:space="preserve">Кафедра </w:t>
      </w:r>
      <w:r w:rsidR="00A01615">
        <w:t>БЖДиЭ</w:t>
      </w:r>
    </w:p>
    <w:p w14:paraId="3478C012" w14:textId="77777777" w:rsidR="00DC38D7" w:rsidRDefault="00DC38D7" w:rsidP="00DC38D7">
      <w:pPr>
        <w:spacing w:after="240"/>
        <w:jc w:val="center"/>
      </w:pPr>
    </w:p>
    <w:p w14:paraId="176D3022" w14:textId="77777777" w:rsidR="00DC38D7" w:rsidRDefault="00DC38D7" w:rsidP="00DC38D7">
      <w:pPr>
        <w:spacing w:after="240"/>
        <w:jc w:val="center"/>
      </w:pPr>
    </w:p>
    <w:p w14:paraId="52DC47AA" w14:textId="77777777" w:rsidR="00DC38D7" w:rsidRDefault="00DC38D7" w:rsidP="00DC38D7">
      <w:pPr>
        <w:spacing w:after="240"/>
        <w:jc w:val="center"/>
      </w:pPr>
    </w:p>
    <w:p w14:paraId="67B63140" w14:textId="77777777" w:rsidR="00DC38D7" w:rsidRDefault="00DC38D7" w:rsidP="00DC38D7">
      <w:pPr>
        <w:jc w:val="center"/>
      </w:pPr>
      <w:r>
        <w:rPr>
          <w:b/>
        </w:rPr>
        <w:t>Отчет</w:t>
      </w:r>
    </w:p>
    <w:p w14:paraId="538C650D" w14:textId="2E06149E" w:rsidR="00DC38D7" w:rsidRDefault="00DC38D7" w:rsidP="00DC38D7">
      <w:pPr>
        <w:spacing w:after="240"/>
        <w:jc w:val="center"/>
      </w:pPr>
      <w:r>
        <w:t>По дисциплине «</w:t>
      </w:r>
      <w:r w:rsidR="003E0FEE">
        <w:t>Безопасность жизнедеятельности</w:t>
      </w:r>
      <w:r>
        <w:t>»</w:t>
      </w:r>
    </w:p>
    <w:p w14:paraId="4C0D86C7" w14:textId="599F551E" w:rsidR="00DC38D7" w:rsidRDefault="002735D1" w:rsidP="00DC38D7">
      <w:pPr>
        <w:spacing w:after="240"/>
        <w:jc w:val="center"/>
      </w:pPr>
      <w:r>
        <w:t xml:space="preserve">О </w:t>
      </w:r>
      <w:r w:rsidR="00194C5A">
        <w:t>лабораторной работе</w:t>
      </w:r>
      <w:r w:rsidR="00D02432">
        <w:t xml:space="preserve"> №</w:t>
      </w:r>
      <w:r w:rsidR="00DA4281">
        <w:t>3</w:t>
      </w:r>
    </w:p>
    <w:p w14:paraId="3DF85F14" w14:textId="32A5D11D" w:rsidR="00DC38D7" w:rsidRPr="00CC7B3F" w:rsidRDefault="00DC38D7" w:rsidP="005B6AAE">
      <w:pPr>
        <w:spacing w:after="240"/>
        <w:jc w:val="center"/>
      </w:pPr>
      <w:r w:rsidRPr="00CC7B3F">
        <w:t>«</w:t>
      </w:r>
      <w:r w:rsidR="00DA4281">
        <w:t>Электрическая изоляция и заземление</w:t>
      </w:r>
      <w:r w:rsidRPr="00CC7B3F">
        <w:t>»</w:t>
      </w:r>
    </w:p>
    <w:p w14:paraId="7C64537C" w14:textId="77777777" w:rsidR="00DC38D7" w:rsidRPr="00CC7B3F" w:rsidRDefault="00DC38D7" w:rsidP="00DC38D7">
      <w:pPr>
        <w:spacing w:after="240"/>
        <w:jc w:val="right"/>
      </w:pPr>
    </w:p>
    <w:p w14:paraId="2FE3B85B" w14:textId="77777777" w:rsidR="00DC38D7" w:rsidRPr="00CC7B3F" w:rsidRDefault="00DC38D7" w:rsidP="00DC38D7">
      <w:pPr>
        <w:spacing w:after="240"/>
        <w:jc w:val="right"/>
      </w:pPr>
    </w:p>
    <w:p w14:paraId="4E243BB9" w14:textId="77777777" w:rsidR="00DC38D7" w:rsidRDefault="00DC38D7" w:rsidP="00F66580">
      <w:pPr>
        <w:jc w:val="right"/>
      </w:pPr>
      <w:r>
        <w:t>Выполнил: ст. гр. 742</w:t>
      </w:r>
    </w:p>
    <w:p w14:paraId="5F13F8AE" w14:textId="77777777" w:rsidR="00DC38D7" w:rsidRDefault="00DC38D7" w:rsidP="00F66580">
      <w:pPr>
        <w:jc w:val="right"/>
      </w:pPr>
      <w:r>
        <w:t>Защитин М. С.</w:t>
      </w:r>
    </w:p>
    <w:p w14:paraId="1C380833" w14:textId="59CF0C53" w:rsidR="00DC38D7" w:rsidRDefault="00D71C75" w:rsidP="00F66580">
      <w:pPr>
        <w:jc w:val="right"/>
      </w:pPr>
      <w:r>
        <w:t>Проверил:</w:t>
      </w:r>
    </w:p>
    <w:p w14:paraId="4BEF96EF" w14:textId="77777777" w:rsidR="004265A1" w:rsidRDefault="004265A1" w:rsidP="004265A1">
      <w:pPr>
        <w:jc w:val="right"/>
      </w:pPr>
      <w:r>
        <w:t>Фомин С. В.</w:t>
      </w:r>
    </w:p>
    <w:p w14:paraId="2C9F4FF7" w14:textId="1E382D2A" w:rsidR="00DC38D7" w:rsidRDefault="004265A1" w:rsidP="004265A1">
      <w:pPr>
        <w:spacing w:after="240"/>
        <w:jc w:val="right"/>
      </w:pPr>
      <w:r>
        <w:t>Григорьев Н. М.</w:t>
      </w:r>
    </w:p>
    <w:p w14:paraId="76CB7C7C" w14:textId="77777777" w:rsidR="00F5323C" w:rsidRDefault="00F5323C" w:rsidP="00DC38D7">
      <w:pPr>
        <w:spacing w:after="240"/>
        <w:jc w:val="center"/>
      </w:pPr>
    </w:p>
    <w:p w14:paraId="7773A55E" w14:textId="77777777" w:rsidR="006E1184" w:rsidRDefault="006E1184" w:rsidP="00DC38D7">
      <w:pPr>
        <w:spacing w:after="240"/>
        <w:jc w:val="center"/>
      </w:pPr>
    </w:p>
    <w:p w14:paraId="2A9BFEF6" w14:textId="2087E85D" w:rsidR="00F5323C" w:rsidRDefault="00DC38D7" w:rsidP="00F5323C">
      <w:pPr>
        <w:spacing w:after="240"/>
        <w:jc w:val="center"/>
      </w:pPr>
      <w:r>
        <w:t>Рязань, 202</w:t>
      </w:r>
      <w:r w:rsidR="00F447B5">
        <w:t>2</w:t>
      </w:r>
      <w:r>
        <w:t xml:space="preserve"> г.</w:t>
      </w:r>
    </w:p>
    <w:p w14:paraId="3D90E7ED" w14:textId="23D6C220" w:rsidR="005577FB" w:rsidRPr="006E1184" w:rsidRDefault="001F5B93" w:rsidP="00F5323C">
      <w:pPr>
        <w:spacing w:after="240"/>
        <w:rPr>
          <w:szCs w:val="28"/>
        </w:rPr>
      </w:pPr>
      <w:r>
        <w:lastRenderedPageBreak/>
        <w:tab/>
      </w:r>
      <w:r w:rsidR="005577FB">
        <w:rPr>
          <w:b/>
        </w:rPr>
        <w:t>Цель работы</w:t>
      </w:r>
      <w:r w:rsidR="005577FB">
        <w:t xml:space="preserve">: </w:t>
      </w:r>
      <w:r w:rsidR="0075201F" w:rsidRPr="0075201F">
        <w:t>получить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 познакомиться с упрощённым методом расчёта заземляющих устройств</w:t>
      </w:r>
      <w:r w:rsidR="0075201F">
        <w:t>.</w:t>
      </w:r>
    </w:p>
    <w:p w14:paraId="7B1E50A7" w14:textId="77777777" w:rsidR="006E1184" w:rsidRPr="006E1184" w:rsidRDefault="005577FB" w:rsidP="006E1184">
      <w:pPr>
        <w:spacing w:after="240"/>
        <w:rPr>
          <w:b/>
        </w:rPr>
      </w:pPr>
      <w:r>
        <w:tab/>
      </w:r>
      <w:r w:rsidR="00D71C75">
        <w:rPr>
          <w:b/>
        </w:rPr>
        <w:t>Практическая часть</w:t>
      </w:r>
      <w:r w:rsidR="001F5B93">
        <w:rPr>
          <w:b/>
        </w:rPr>
        <w:t>:</w:t>
      </w:r>
    </w:p>
    <w:p w14:paraId="7C860EF3" w14:textId="5B815C44" w:rsidR="00F812F4" w:rsidRDefault="00A30CC1" w:rsidP="00F447B5">
      <w:pPr>
        <w:spacing w:after="240"/>
      </w:pPr>
      <w:r>
        <w:tab/>
      </w:r>
      <w:r w:rsidR="00B836EC">
        <w:t>Вариант 5 (табл. 1):</w:t>
      </w:r>
    </w:p>
    <w:p w14:paraId="4A24CDC8" w14:textId="06423C62" w:rsidR="00B836EC" w:rsidRDefault="00B836EC" w:rsidP="00B836EC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67"/>
        <w:gridCol w:w="1029"/>
        <w:gridCol w:w="1276"/>
        <w:gridCol w:w="992"/>
        <w:gridCol w:w="1418"/>
        <w:gridCol w:w="950"/>
        <w:gridCol w:w="1040"/>
        <w:gridCol w:w="1223"/>
        <w:gridCol w:w="1611"/>
      </w:tblGrid>
      <w:tr w:rsidR="00B836EC" w:rsidRPr="00B836EC" w14:paraId="6C114E37" w14:textId="77777777" w:rsidTr="00B836EC">
        <w:trPr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E9D74" w14:textId="77777777" w:rsidR="00B836EC" w:rsidRPr="00B836EC" w:rsidRDefault="00B836EC" w:rsidP="00B836EC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№ ва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ри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анта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B5312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Распо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ло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жение электро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дов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E8A8B" w14:textId="77777777" w:rsidR="00B836EC" w:rsidRPr="00B836EC" w:rsidRDefault="00B836EC" w:rsidP="00B836EC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Измерен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ное удель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ное сопро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тив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 xml:space="preserve">ление грунта </w:t>
            </w:r>
            <w:r w:rsidRPr="00B836EC">
              <w:rPr>
                <w:rFonts w:eastAsia="Times New Roman" w:cs="Times New Roman"/>
                <w:b/>
                <w:i/>
                <w:color w:val="auto"/>
                <w:szCs w:val="28"/>
                <w:lang w:eastAsia="zh-CN"/>
              </w:rPr>
              <w:t>ρ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, Ом</w:t>
            </w:r>
            <w:r w:rsidRPr="00B836EC">
              <w:rPr>
                <w:rFonts w:eastAsia="Times New Roman" w:cs="Times New Roman"/>
                <w:i/>
                <w:color w:val="auto"/>
                <w:position w:val="-4"/>
                <w:sz w:val="24"/>
                <w:szCs w:val="24"/>
                <w:lang w:eastAsia="zh-CN"/>
              </w:rPr>
              <w:t>·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25C865" w14:textId="77777777" w:rsidR="00B836EC" w:rsidRPr="00B836EC" w:rsidRDefault="00B836EC" w:rsidP="00B836EC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Длина естествен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ного заземли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 xml:space="preserve">теля 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l</w:t>
            </w:r>
            <w:proofErr w:type="gramStart"/>
            <w:r w:rsidRPr="00B836EC">
              <w:rPr>
                <w:rFonts w:eastAsia="Times New Roman" w:cs="Times New Roman"/>
                <w:b/>
                <w:i/>
                <w:color w:val="auto"/>
                <w:position w:val="-4"/>
                <w:sz w:val="32"/>
                <w:szCs w:val="32"/>
                <w:vertAlign w:val="subscript"/>
                <w:lang w:eastAsia="zh-CN"/>
              </w:rPr>
              <w:t xml:space="preserve">е </w:t>
            </w:r>
            <w:r w:rsidRPr="00B836EC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,</w:t>
            </w:r>
            <w:proofErr w:type="gramEnd"/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5929F" w14:textId="77777777" w:rsidR="00B836EC" w:rsidRPr="00B836EC" w:rsidRDefault="00B836EC" w:rsidP="00B836EC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Вид грун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та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6C5FC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Длина элект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рода</w:t>
            </w:r>
          </w:p>
          <w:p w14:paraId="28F647DD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l</w:t>
            </w:r>
            <w:proofErr w:type="gramStart"/>
            <w:r w:rsidRPr="00B836EC">
              <w:rPr>
                <w:rFonts w:eastAsia="Times New Roman" w:cs="Times New Roman"/>
                <w:b/>
                <w:i/>
                <w:color w:val="auto"/>
                <w:position w:val="-6"/>
                <w:sz w:val="32"/>
                <w:szCs w:val="32"/>
                <w:vertAlign w:val="subscript"/>
                <w:lang w:eastAsia="zh-CN"/>
              </w:rPr>
              <w:t>э</w:t>
            </w:r>
            <w:r w:rsidRPr="00B836EC">
              <w:rPr>
                <w:rFonts w:eastAsia="Times New Roman" w:cs="Times New Roman"/>
                <w:color w:val="auto"/>
                <w:sz w:val="32"/>
                <w:szCs w:val="32"/>
                <w:vertAlign w:val="subscript"/>
                <w:lang w:eastAsia="zh-CN"/>
              </w:rPr>
              <w:t xml:space="preserve"> </w:t>
            </w:r>
            <w:r w:rsidRPr="00B836EC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,</w:t>
            </w:r>
            <w:proofErr w:type="gramEnd"/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 xml:space="preserve"> м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FB1BF" w14:textId="77777777" w:rsidR="00B836EC" w:rsidRPr="00B836EC" w:rsidRDefault="00B836EC" w:rsidP="00B836EC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Отноше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ние рас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стояния между электро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дами к их длине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zh-CN"/>
              </w:rPr>
              <w:t xml:space="preserve"> 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a</w:t>
            </w:r>
            <w:r w:rsidRPr="00B836EC">
              <w:rPr>
                <w:rFonts w:ascii="Cambria Math" w:eastAsia="Times New Roman" w:hAnsi="Cambria Math" w:cs="Times New Roman"/>
                <w:color w:val="auto"/>
                <w:sz w:val="32"/>
                <w:szCs w:val="32"/>
                <w:lang w:eastAsia="zh-CN"/>
              </w:rPr>
              <w:t>/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l</w:t>
            </w:r>
            <w:r w:rsidRPr="00B836EC">
              <w:rPr>
                <w:rFonts w:eastAsia="Times New Roman" w:cs="Times New Roman"/>
                <w:b/>
                <w:i/>
                <w:color w:val="auto"/>
                <w:position w:val="-4"/>
                <w:sz w:val="32"/>
                <w:szCs w:val="32"/>
                <w:vertAlign w:val="subscript"/>
                <w:lang w:eastAsia="zh-CN"/>
              </w:rPr>
              <w:t>э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2924D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Влаж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ность грунта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36A5E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Расчётное удельное сопротивле</w:t>
            </w:r>
            <w:r w:rsidRPr="00B836EC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 xml:space="preserve">ние грунта 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36"/>
                <w:szCs w:val="36"/>
                <w:lang w:eastAsia="zh-CN"/>
              </w:rPr>
              <w:t>ρ</w:t>
            </w:r>
            <w:proofErr w:type="gramStart"/>
            <w:r w:rsidRPr="00B836EC">
              <w:rPr>
                <w:rFonts w:eastAsia="Times New Roman" w:cs="Times New Roman"/>
                <w:b/>
                <w:i/>
                <w:color w:val="auto"/>
                <w:position w:val="-12"/>
                <w:sz w:val="24"/>
                <w:szCs w:val="24"/>
                <w:vertAlign w:val="subscript"/>
                <w:lang w:eastAsia="zh-CN"/>
              </w:rPr>
              <w:t>РАСЧ</w:t>
            </w:r>
            <w:r w:rsidRPr="00B836EC"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vertAlign w:val="subscript"/>
                <w:lang w:eastAsia="zh-CN"/>
              </w:rPr>
              <w:t xml:space="preserve"> 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vertAlign w:val="subscript"/>
                <w:lang w:eastAsia="zh-CN"/>
              </w:rPr>
              <w:t xml:space="preserve"> 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,</w:t>
            </w:r>
            <w:proofErr w:type="gramEnd"/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 xml:space="preserve"> </w:t>
            </w:r>
          </w:p>
          <w:p w14:paraId="34C45C2F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</w:pP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Ом</w:t>
            </w:r>
            <w:r w:rsidRPr="00B836EC">
              <w:rPr>
                <w:rFonts w:eastAsia="Times New Roman" w:cs="Times New Roman"/>
                <w:i/>
                <w:color w:val="auto"/>
                <w:position w:val="-4"/>
                <w:sz w:val="24"/>
                <w:szCs w:val="24"/>
                <w:lang w:eastAsia="zh-CN"/>
              </w:rPr>
              <w:t>·</w:t>
            </w:r>
            <w:r w:rsidRPr="00B836EC">
              <w:rPr>
                <w:rFonts w:eastAsia="Times New Roman" w:cs="Times New Roman"/>
                <w:i/>
                <w:color w:val="auto"/>
                <w:sz w:val="24"/>
                <w:szCs w:val="24"/>
                <w:lang w:eastAsia="zh-CN"/>
              </w:rPr>
              <w:t>м</w:t>
            </w:r>
          </w:p>
        </w:tc>
      </w:tr>
      <w:tr w:rsidR="00B836EC" w:rsidRPr="00B836EC" w14:paraId="05BD4F6D" w14:textId="77777777" w:rsidTr="00B836EC">
        <w:trPr>
          <w:trHeight w:val="397"/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3051D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Cs w:val="28"/>
                <w:lang w:eastAsia="zh-CN"/>
              </w:rPr>
              <w:t>5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87EE3E" w14:textId="77777777" w:rsidR="00B836EC" w:rsidRPr="00B836EC" w:rsidRDefault="00B836EC" w:rsidP="00B836EC">
            <w:pPr>
              <w:suppressAutoHyphens/>
              <w:spacing w:line="240" w:lineRule="auto"/>
              <w:ind w:left="-113" w:right="-113"/>
              <w:jc w:val="left"/>
              <w:rPr>
                <w:rFonts w:eastAsia="Times New Roman" w:cs="Times New Roman"/>
                <w:color w:val="auto"/>
                <w:sz w:val="26"/>
                <w:szCs w:val="26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6"/>
                <w:szCs w:val="26"/>
                <w:lang w:eastAsia="zh-CN"/>
              </w:rPr>
              <w:t>В ряд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BB005" w14:textId="77777777" w:rsidR="00B836EC" w:rsidRPr="00B836EC" w:rsidRDefault="00B836EC" w:rsidP="00B836EC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2C6E14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Cs w:val="28"/>
                <w:lang w:eastAsia="zh-CN"/>
              </w:rPr>
              <w:t>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7F34C" w14:textId="77777777" w:rsidR="00B836EC" w:rsidRPr="00B836EC" w:rsidRDefault="00B836EC" w:rsidP="00B836EC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D722A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Cs w:val="28"/>
                <w:lang w:eastAsia="zh-CN"/>
              </w:rPr>
              <w:t>3,0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1A100" w14:textId="77777777" w:rsidR="00B836EC" w:rsidRPr="00B836EC" w:rsidRDefault="00B836EC" w:rsidP="00B836EC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Cs w:val="28"/>
                <w:lang w:eastAsia="zh-CN"/>
              </w:rPr>
              <w:t>2,0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A84D8" w14:textId="77777777" w:rsidR="00B836EC" w:rsidRPr="00B836EC" w:rsidRDefault="00B836EC" w:rsidP="00B836EC">
            <w:pPr>
              <w:suppressAutoHyphens/>
              <w:spacing w:line="240" w:lineRule="auto"/>
              <w:jc w:val="left"/>
              <w:rPr>
                <w:rFonts w:eastAsia="Times New Roman" w:cs="Times New Roman"/>
                <w:color w:val="auto"/>
                <w:sz w:val="26"/>
                <w:szCs w:val="26"/>
                <w:lang w:eastAsia="zh-CN"/>
              </w:rPr>
            </w:pPr>
            <w:r w:rsidRPr="00B836EC">
              <w:rPr>
                <w:rFonts w:eastAsia="Times New Roman" w:cs="Times New Roman"/>
                <w:color w:val="auto"/>
                <w:sz w:val="26"/>
                <w:szCs w:val="26"/>
                <w:lang w:eastAsia="zh-CN"/>
              </w:rPr>
              <w:t>Боль</w:t>
            </w:r>
            <w:r w:rsidRPr="00B836EC">
              <w:rPr>
                <w:rFonts w:eastAsia="Times New Roman" w:cs="Times New Roman"/>
                <w:color w:val="auto"/>
                <w:sz w:val="26"/>
                <w:szCs w:val="26"/>
                <w:lang w:eastAsia="zh-CN"/>
              </w:rPr>
              <w:softHyphen/>
              <w:t>шая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73872" w14:textId="77777777" w:rsidR="00B836EC" w:rsidRPr="00B836EC" w:rsidRDefault="00B836EC" w:rsidP="00B836EC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</w:tr>
    </w:tbl>
    <w:p w14:paraId="0CBD8010" w14:textId="5E75ECD5" w:rsidR="00B836EC" w:rsidRDefault="00B836EC" w:rsidP="00F447B5">
      <w:pPr>
        <w:spacing w:after="240"/>
      </w:pPr>
    </w:p>
    <w:p w14:paraId="6D0B9FF0" w14:textId="3F4F7554" w:rsidR="00B836EC" w:rsidRPr="00B836EC" w:rsidRDefault="00B836EC" w:rsidP="00B836EC">
      <w:pPr>
        <w:spacing w:after="240"/>
        <w:rPr>
          <w:b/>
          <w:bCs/>
        </w:rPr>
      </w:pPr>
      <w:r>
        <w:tab/>
      </w:r>
      <w:r w:rsidRPr="00B836EC">
        <w:rPr>
          <w:b/>
          <w:bCs/>
        </w:rPr>
        <w:t xml:space="preserve">1. </w:t>
      </w:r>
      <w:r w:rsidRPr="00B836EC">
        <w:rPr>
          <w:b/>
          <w:bCs/>
        </w:rPr>
        <w:t>Измерение сопротивлений изоляции трёхфазной электрической сети</w:t>
      </w:r>
    </w:p>
    <w:p w14:paraId="6654E98F" w14:textId="5E0715FA" w:rsidR="00B836EC" w:rsidRDefault="00B836EC" w:rsidP="00B836EC">
      <w:pPr>
        <w:spacing w:after="240"/>
      </w:pPr>
      <w:r>
        <w:tab/>
        <w:t>Результаты измерения сопротивления изоляции (табл. 2):</w:t>
      </w:r>
    </w:p>
    <w:p w14:paraId="23D0F4FF" w14:textId="443EBE0F" w:rsidR="00B836EC" w:rsidRDefault="00B836EC" w:rsidP="00B836EC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F70D0">
        <w:t>Результаты измерения сопротивления изоляции</w:t>
      </w:r>
    </w:p>
    <w:tbl>
      <w:tblPr>
        <w:tblW w:w="10134" w:type="dxa"/>
        <w:jc w:val="center"/>
        <w:tblLayout w:type="fixed"/>
        <w:tblLook w:val="0000" w:firstRow="0" w:lastRow="0" w:firstColumn="0" w:lastColumn="0" w:noHBand="0" w:noVBand="0"/>
      </w:tblPr>
      <w:tblGrid>
        <w:gridCol w:w="1290"/>
        <w:gridCol w:w="1055"/>
        <w:gridCol w:w="1055"/>
        <w:gridCol w:w="1055"/>
        <w:gridCol w:w="1055"/>
        <w:gridCol w:w="1055"/>
        <w:gridCol w:w="1055"/>
        <w:gridCol w:w="850"/>
        <w:gridCol w:w="851"/>
        <w:gridCol w:w="813"/>
      </w:tblGrid>
      <w:tr w:rsidR="00B836EC" w:rsidRPr="00527B5D" w14:paraId="58000305" w14:textId="77777777" w:rsidTr="003521B6">
        <w:trPr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4C2D2" w14:textId="77777777" w:rsidR="00B836EC" w:rsidRDefault="00B836EC" w:rsidP="003521B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Участок сети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42DB1D" w14:textId="77777777" w:rsidR="00B836EC" w:rsidRPr="00C71222" w:rsidRDefault="00B836EC" w:rsidP="003521B6">
            <w:pPr>
              <w:jc w:val="center"/>
              <w:rPr>
                <w:b/>
                <w:szCs w:val="28"/>
                <w:lang w:val="en-US"/>
              </w:rPr>
            </w:pPr>
            <w:r w:rsidRPr="00C71222">
              <w:rPr>
                <w:b/>
                <w:szCs w:val="28"/>
                <w:lang w:val="en-US"/>
              </w:rPr>
              <w:t>W</w:t>
            </w:r>
            <w:r w:rsidRPr="00C71222">
              <w:rPr>
                <w:b/>
                <w:szCs w:val="28"/>
                <w:vertAlign w:val="subscript"/>
              </w:rPr>
              <w:t>1</w:t>
            </w:r>
            <w:r w:rsidRPr="00FE33DD">
              <w:rPr>
                <w:szCs w:val="28"/>
              </w:rPr>
              <w:t>-</w:t>
            </w:r>
            <w:r w:rsidRPr="00C71222">
              <w:rPr>
                <w:b/>
                <w:szCs w:val="28"/>
                <w:lang w:val="en-US"/>
              </w:rPr>
              <w:t>W</w:t>
            </w:r>
            <w:r w:rsidRPr="00C71222">
              <w:rPr>
                <w:b/>
                <w:szCs w:val="28"/>
                <w:vertAlign w:val="subscript"/>
              </w:rPr>
              <w:t>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CC5CC" w14:textId="77777777" w:rsidR="00B836EC" w:rsidRDefault="00B836EC" w:rsidP="003521B6">
            <w:pPr>
              <w:spacing w:before="160"/>
              <w:rPr>
                <w:szCs w:val="28"/>
                <w:lang w:val="en-US"/>
              </w:rPr>
            </w:pPr>
            <w:r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D74E318" wp14:editId="2838E237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12700" t="12700" r="0" b="13970"/>
                      <wp:wrapNone/>
                      <wp:docPr id="23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24" name="AutoShape 5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5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5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5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825A4" id="Group 50" o:spid="_x0000_s1026" style="position:absolute;margin-left:178.2pt;margin-top:10.7pt;width:20.3pt;height:14.9pt;z-index:251662336" coordorigin="5705,9145" coordsize="522,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1" o:spid="_x0000_s1027" type="#_x0000_t32" style="position:absolute;left:5809;top:9441;width:32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52" o:spid="_x0000_s1028" type="#_x0000_t32" style="position:absolute;left:5903;top:9530;width:13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53" o:spid="_x0000_s1029" type="#_x0000_t32" style="position:absolute;left:5705;top:9325;width:522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" strokeweight="2.25pt">
                        <o:lock v:ext="edit" shapetype="f"/>
                      </v:shape>
                      <v:shape id="AutoShape 54" o:spid="_x0000_s1030" type="#_x0000_t32" style="position:absolute;left:5960;top:9145;width:1;height:1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" strokeweight="2.25pt">
                        <o:lock v:ext="edit" shapetype="f"/>
                      </v:shape>
                    </v:group>
                  </w:pict>
                </mc:Fallback>
              </mc:AlternateContent>
            </w:r>
            <w:r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94B314C" wp14:editId="44AEF7DE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12700" t="12700" r="0" b="13970"/>
                      <wp:wrapNone/>
                      <wp:docPr id="18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9" name="AutoShape 4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4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4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4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C4518" id="Group 45" o:spid="_x0000_s1026" style="position:absolute;margin-left:133pt;margin-top:10.7pt;width:20.3pt;height:14.9pt;z-index:251661312" coordorigin="5705,9145" coordsize="522,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">
                      <v:shape id="AutoShape 46" o:spid="_x0000_s1027" type="#_x0000_t32" style="position:absolute;left:5809;top:9441;width:32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47" o:spid="_x0000_s1028" type="#_x0000_t32" style="position:absolute;left:5903;top:9530;width:13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48" o:spid="_x0000_s1029" type="#_x0000_t32" style="position:absolute;left:5705;top:9325;width:522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" strokeweight="2.25pt">
                        <o:lock v:ext="edit" shapetype="f"/>
                      </v:shape>
                      <v:shape id="AutoShape 49" o:spid="_x0000_s1030" type="#_x0000_t32" style="position:absolute;left:5960;top:9145;width:1;height:1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" strokeweight="2.25pt">
                        <o:lock v:ext="edit" shapetype="f"/>
                      </v:shape>
                    </v:group>
                  </w:pict>
                </mc:Fallback>
              </mc:AlternateContent>
            </w:r>
            <w:r w:rsidRPr="00C71222"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767CF87" wp14:editId="34911349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125730</wp:posOffset>
                      </wp:positionV>
                      <wp:extent cx="257810" cy="189230"/>
                      <wp:effectExtent l="12700" t="12700" r="0" b="13970"/>
                      <wp:wrapNone/>
                      <wp:docPr id="13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4" name="AutoShape 3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3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3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E5480B" id="Group 35" o:spid="_x0000_s1026" style="position:absolute;margin-left:24.2pt;margin-top:9.9pt;width:20.3pt;height:14.9pt;z-index:251659264" coordorigin="5705,9145" coordsize="522,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">
                      <v:shape id="AutoShape 36" o:spid="_x0000_s1027" type="#_x0000_t32" style="position:absolute;left:5809;top:9441;width:32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37" o:spid="_x0000_s1028" type="#_x0000_t32" style="position:absolute;left:5903;top:9530;width:13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" strokeweight="2.25pt">
                        <o:lock v:ext="edit" shapetype="f"/>
                      </v:shape>
                      <v:shape id="AutoShape 38" o:spid="_x0000_s1029" type="#_x0000_t32" style="position:absolute;left:5705;top:9325;width:522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" strokeweight="2.25pt">
                        <o:lock v:ext="edit" shapetype="f"/>
                      </v:shape>
                      <v:shape id="AutoShape 39" o:spid="_x0000_s1030" type="#_x0000_t32" style="position:absolute;left:5960;top:9145;width:1;height:1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" strokeweight="2.25pt">
                        <o:lock v:ext="edit" shapetype="f"/>
                      </v:shape>
                    </v:group>
                  </w:pict>
                </mc:Fallback>
              </mc:AlternateContent>
            </w:r>
            <w:r w:rsidRPr="00C71222">
              <w:rPr>
                <w:b/>
                <w:szCs w:val="28"/>
                <w:lang w:val="en-US"/>
              </w:rPr>
              <w:t>W</w:t>
            </w:r>
            <w:r w:rsidRPr="00C71222">
              <w:rPr>
                <w:b/>
                <w:szCs w:val="28"/>
                <w:vertAlign w:val="subscript"/>
              </w:rPr>
              <w:t>1</w:t>
            </w:r>
            <w:r w:rsidRPr="00FE33DD">
              <w:rPr>
                <w:szCs w:val="28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9CE9EB" w14:textId="77777777" w:rsidR="00B836EC" w:rsidRPr="00C71222" w:rsidRDefault="00B836EC" w:rsidP="003521B6">
            <w:pPr>
              <w:spacing w:before="160"/>
              <w:rPr>
                <w:b/>
                <w:szCs w:val="28"/>
                <w:lang w:val="en-US"/>
              </w:rPr>
            </w:pPr>
            <w:r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C9D9590" wp14:editId="047F7814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134620</wp:posOffset>
                      </wp:positionV>
                      <wp:extent cx="257810" cy="189230"/>
                      <wp:effectExtent l="12700" t="12700" r="0" b="13970"/>
                      <wp:wrapNone/>
                      <wp:docPr id="8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9" name="AutoShape 4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4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4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4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C83193" id="Group 40" o:spid="_x0000_s1026" style="position:absolute;margin-left:26.55pt;margin-top:10.6pt;width:20.3pt;height:14.9pt;z-index:251660288" coordorigin="5705,9145" coordsize="522,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">
                      <v:shape id="AutoShape 41" o:spid="_x0000_s1027" type="#_x0000_t32" style="position:absolute;left:5809;top:9441;width:32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" strokeweight="2.25pt">
                        <o:lock v:ext="edit" shapetype="f"/>
                      </v:shape>
                      <v:shape id="AutoShape 42" o:spid="_x0000_s1028" type="#_x0000_t32" style="position:absolute;left:5903;top:9530;width:13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" strokeweight="2.25pt">
                        <o:lock v:ext="edit" shapetype="f"/>
                      </v:shape>
                      <v:shape id="AutoShape 43" o:spid="_x0000_s1029" type="#_x0000_t32" style="position:absolute;left:5705;top:9325;width:522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" strokeweight="2.25pt">
                        <o:lock v:ext="edit" shapetype="f"/>
                      </v:shape>
                      <v:shape id="AutoShape 44" o:spid="_x0000_s1030" type="#_x0000_t32" style="position:absolute;left:5960;top:9145;width:1;height:1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" strokeweight="2.25pt">
                        <o:lock v:ext="edit" shapetype="f"/>
                      </v:shape>
                    </v:group>
                  </w:pict>
                </mc:Fallback>
              </mc:AlternateContent>
            </w:r>
            <w:r w:rsidRPr="00C71222">
              <w:rPr>
                <w:b/>
                <w:szCs w:val="28"/>
                <w:lang w:val="en-US"/>
              </w:rPr>
              <w:t>W</w:t>
            </w:r>
            <w:r w:rsidRPr="00C71222">
              <w:rPr>
                <w:b/>
                <w:szCs w:val="28"/>
                <w:vertAlign w:val="subscript"/>
              </w:rPr>
              <w:t>2</w:t>
            </w:r>
            <w:r w:rsidRPr="00FE33DD">
              <w:rPr>
                <w:szCs w:val="28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6A8CB" w14:textId="77777777" w:rsidR="00B836EC" w:rsidRDefault="00B836EC" w:rsidP="003521B6">
            <w:pPr>
              <w:spacing w:before="160"/>
              <w:rPr>
                <w:szCs w:val="28"/>
                <w:lang w:val="en-US"/>
              </w:rPr>
            </w:pPr>
            <w:r w:rsidRPr="00C71222">
              <w:rPr>
                <w:b/>
                <w:szCs w:val="28"/>
                <w:lang w:val="en-US"/>
              </w:rPr>
              <w:t>A</w:t>
            </w:r>
            <w:r>
              <w:rPr>
                <w:szCs w:val="28"/>
              </w:rPr>
              <w:t xml:space="preserve"> </w:t>
            </w:r>
            <w:r w:rsidRPr="00FE33DD">
              <w:rPr>
                <w:szCs w:val="28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67E71" w14:textId="77777777" w:rsidR="00B836EC" w:rsidRPr="00527B5D" w:rsidRDefault="00B836EC" w:rsidP="003521B6">
            <w:pPr>
              <w:rPr>
                <w:b/>
                <w:szCs w:val="28"/>
                <w:lang w:val="en-US"/>
              </w:rPr>
            </w:pPr>
            <w:r w:rsidRPr="00527B5D">
              <w:rPr>
                <w:b/>
                <w:szCs w:val="28"/>
                <w:lang w:val="en-US"/>
              </w:rPr>
              <w:t>B</w:t>
            </w:r>
            <w:r w:rsidRPr="00527B5D">
              <w:rPr>
                <w:b/>
                <w:szCs w:val="28"/>
              </w:rPr>
              <w:t xml:space="preserve"> </w:t>
            </w:r>
            <w:r w:rsidRPr="007D3FD0">
              <w:rPr>
                <w:szCs w:val="28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D70EA" w14:textId="77777777" w:rsidR="00B836EC" w:rsidRDefault="00B836EC" w:rsidP="003521B6">
            <w:pPr>
              <w:spacing w:before="160"/>
              <w:rPr>
                <w:szCs w:val="28"/>
                <w:lang w:val="en-US"/>
              </w:rPr>
            </w:pPr>
            <w:r>
              <w:rPr>
                <w:b/>
                <w:noProof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92E44AD" wp14:editId="6F0D572B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100330</wp:posOffset>
                      </wp:positionV>
                      <wp:extent cx="257810" cy="189230"/>
                      <wp:effectExtent l="12700" t="12700" r="0" b="13970"/>
                      <wp:wrapNone/>
                      <wp:docPr id="3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4" name="AutoShape 5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5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9CEF4" id="Group 55" o:spid="_x0000_s1026" style="position:absolute;margin-left:24.55pt;margin-top:7.9pt;width:20.3pt;height:14.9pt;z-index:251663360" coordorigin="5705,9145" coordsize="522,3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">
                      <v:shape id="AutoShape 56" o:spid="_x0000_s1027" type="#_x0000_t32" style="position:absolute;left:5809;top:9441;width:32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" strokeweight="2.25pt">
                        <o:lock v:ext="edit" shapetype="f"/>
                      </v:shape>
                      <v:shape id="AutoShape 57" o:spid="_x0000_s1028" type="#_x0000_t32" style="position:absolute;left:5903;top:9530;width:131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" strokeweight="2.25pt">
                        <o:lock v:ext="edit" shapetype="f"/>
                      </v:shape>
                      <v:shape id="AutoShape 58" o:spid="_x0000_s1029" type="#_x0000_t32" style="position:absolute;left:5705;top:9325;width:522;height: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" strokeweight="2.25pt">
                        <o:lock v:ext="edit" shapetype="f"/>
                      </v:shape>
                      <v:shape id="AutoShape 59" o:spid="_x0000_s1030" type="#_x0000_t32" style="position:absolute;left:5960;top:9145;width:1;height:1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" strokeweight="2.25pt">
                        <o:lock v:ext="edit" shapetype="f"/>
                      </v:shape>
                    </v:group>
                  </w:pict>
                </mc:Fallback>
              </mc:AlternateContent>
            </w:r>
            <w:r>
              <w:rPr>
                <w:szCs w:val="28"/>
                <w:lang w:val="en-US"/>
              </w:rPr>
              <w:t>C</w:t>
            </w:r>
            <w:r>
              <w:rPr>
                <w:szCs w:val="28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91C63B" w14:textId="77777777" w:rsidR="00B836EC" w:rsidRPr="00527B5D" w:rsidRDefault="00B836EC" w:rsidP="003521B6">
            <w:pPr>
              <w:ind w:left="-113" w:right="-113"/>
              <w:jc w:val="center"/>
              <w:rPr>
                <w:b/>
                <w:szCs w:val="28"/>
                <w:lang w:val="en-US"/>
              </w:rPr>
            </w:pPr>
            <w:r w:rsidRPr="00527B5D">
              <w:rPr>
                <w:b/>
                <w:szCs w:val="28"/>
                <w:lang w:val="en-US"/>
              </w:rPr>
              <w:t>A</w:t>
            </w:r>
            <w:r w:rsidRPr="00527B5D">
              <w:rPr>
                <w:b/>
                <w:szCs w:val="28"/>
              </w:rPr>
              <w:t xml:space="preserve"> </w:t>
            </w:r>
            <w:r w:rsidRPr="00FE33DD">
              <w:rPr>
                <w:szCs w:val="28"/>
              </w:rPr>
              <w:t>-</w:t>
            </w:r>
            <w:r w:rsidRPr="00527B5D">
              <w:rPr>
                <w:b/>
                <w:szCs w:val="28"/>
              </w:rPr>
              <w:t xml:space="preserve"> </w:t>
            </w:r>
            <w:r w:rsidRPr="00527B5D">
              <w:rPr>
                <w:b/>
                <w:szCs w:val="28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E9DC7" w14:textId="77777777" w:rsidR="00B836EC" w:rsidRPr="00527B5D" w:rsidRDefault="00B836EC" w:rsidP="003521B6">
            <w:pPr>
              <w:ind w:left="-113" w:right="-113"/>
              <w:jc w:val="center"/>
              <w:rPr>
                <w:b/>
                <w:szCs w:val="28"/>
                <w:lang w:val="en-US"/>
              </w:rPr>
            </w:pPr>
            <w:r w:rsidRPr="00527B5D">
              <w:rPr>
                <w:b/>
                <w:szCs w:val="28"/>
                <w:lang w:val="en-US"/>
              </w:rPr>
              <w:t>B</w:t>
            </w:r>
            <w:r w:rsidRPr="00527B5D">
              <w:rPr>
                <w:b/>
                <w:szCs w:val="28"/>
              </w:rPr>
              <w:t xml:space="preserve"> </w:t>
            </w:r>
            <w:r w:rsidRPr="00FE33DD">
              <w:rPr>
                <w:szCs w:val="28"/>
              </w:rPr>
              <w:t>-</w:t>
            </w:r>
            <w:r>
              <w:rPr>
                <w:b/>
                <w:szCs w:val="28"/>
              </w:rPr>
              <w:t xml:space="preserve"> </w:t>
            </w:r>
            <w:r w:rsidRPr="00527B5D">
              <w:rPr>
                <w:b/>
                <w:szCs w:val="28"/>
                <w:lang w:val="en-US"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94B1" w14:textId="77777777" w:rsidR="00B836EC" w:rsidRPr="00527B5D" w:rsidRDefault="00B836EC" w:rsidP="003521B6">
            <w:pPr>
              <w:ind w:left="-113" w:right="-113"/>
              <w:jc w:val="center"/>
              <w:rPr>
                <w:b/>
              </w:rPr>
            </w:pPr>
            <w:r w:rsidRPr="00527B5D">
              <w:rPr>
                <w:b/>
                <w:szCs w:val="28"/>
                <w:lang w:val="en-US"/>
              </w:rPr>
              <w:t>A</w:t>
            </w:r>
            <w:r w:rsidRPr="00527B5D">
              <w:rPr>
                <w:b/>
                <w:szCs w:val="28"/>
              </w:rPr>
              <w:t xml:space="preserve"> </w:t>
            </w:r>
            <w:r w:rsidRPr="00FE33DD">
              <w:rPr>
                <w:szCs w:val="28"/>
              </w:rPr>
              <w:t>-</w:t>
            </w:r>
            <w:r w:rsidRPr="00527B5D">
              <w:rPr>
                <w:b/>
                <w:szCs w:val="28"/>
              </w:rPr>
              <w:t xml:space="preserve"> </w:t>
            </w:r>
            <w:r w:rsidRPr="00527B5D">
              <w:rPr>
                <w:b/>
                <w:szCs w:val="28"/>
                <w:lang w:val="en-US"/>
              </w:rPr>
              <w:t>C</w:t>
            </w:r>
          </w:p>
        </w:tc>
      </w:tr>
      <w:tr w:rsidR="00B836EC" w14:paraId="557C527A" w14:textId="77777777" w:rsidTr="003521B6">
        <w:trPr>
          <w:trHeight w:val="454"/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0C3EA" w14:textId="77777777" w:rsidR="00B836EC" w:rsidRDefault="00B836EC" w:rsidP="003521B6">
            <w:pPr>
              <w:ind w:left="-57" w:right="-57"/>
              <w:jc w:val="center"/>
              <w:rPr>
                <w:szCs w:val="28"/>
              </w:rPr>
            </w:pPr>
            <w:r w:rsidRPr="00CC4920">
              <w:rPr>
                <w:b/>
                <w:i/>
                <w:szCs w:val="28"/>
                <w:lang w:val="en-US"/>
              </w:rPr>
              <w:t>R</w:t>
            </w:r>
            <w:r w:rsidRPr="00CC4920">
              <w:rPr>
                <w:b/>
                <w:i/>
                <w:szCs w:val="28"/>
                <w:vertAlign w:val="subscript"/>
              </w:rPr>
              <w:t>из</w:t>
            </w:r>
            <w:r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MO</w:t>
            </w:r>
            <w:r>
              <w:rPr>
                <w:szCs w:val="28"/>
              </w:rPr>
              <w:t>м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8AD77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396AE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C872FF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F055C3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6EB5C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501A3D" w14:textId="77777777" w:rsidR="00B836EC" w:rsidRDefault="00B836EC" w:rsidP="003521B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B6CA1" w14:textId="77777777" w:rsidR="00B836EC" w:rsidRDefault="00B836EC" w:rsidP="003521B6">
            <w:pPr>
              <w:snapToGrid w:val="0"/>
              <w:ind w:left="-113" w:right="-113"/>
              <w:jc w:val="center"/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3277F" w14:textId="77777777" w:rsidR="00B836EC" w:rsidRDefault="00B836EC" w:rsidP="003521B6">
            <w:pPr>
              <w:snapToGrid w:val="0"/>
              <w:ind w:left="-113" w:right="-113"/>
              <w:jc w:val="center"/>
              <w:rPr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EDFCB" w14:textId="77777777" w:rsidR="00B836EC" w:rsidRDefault="00B836EC" w:rsidP="003521B6">
            <w:pPr>
              <w:snapToGrid w:val="0"/>
              <w:ind w:left="-113" w:right="-113"/>
              <w:jc w:val="center"/>
              <w:rPr>
                <w:szCs w:val="28"/>
              </w:rPr>
            </w:pPr>
          </w:p>
        </w:tc>
      </w:tr>
    </w:tbl>
    <w:p w14:paraId="18AD77AC" w14:textId="5317C521" w:rsidR="00B836EC" w:rsidRDefault="00B836EC" w:rsidP="00B836EC">
      <w:pPr>
        <w:spacing w:after="240"/>
      </w:pPr>
      <w:r>
        <w:tab/>
      </w:r>
      <w:r w:rsidR="0040393F">
        <w:t>Вывод</w:t>
      </w:r>
      <w:r>
        <w:t xml:space="preserve"> о соблюдении норм на величину сопротивления изоляции:</w:t>
      </w:r>
    </w:p>
    <w:p w14:paraId="1B117C94" w14:textId="08E5078B" w:rsidR="001C0C1E" w:rsidRDefault="001C0C1E" w:rsidP="00B836EC">
      <w:pPr>
        <w:spacing w:after="240"/>
      </w:pPr>
    </w:p>
    <w:p w14:paraId="555F27CD" w14:textId="3E86C82D" w:rsidR="001C0C1E" w:rsidRDefault="001C0C1E" w:rsidP="00B836EC">
      <w:pPr>
        <w:spacing w:after="240"/>
      </w:pPr>
    </w:p>
    <w:p w14:paraId="53BA44FB" w14:textId="4E7E46B8" w:rsidR="001C0C1E" w:rsidRPr="001C0C1E" w:rsidRDefault="001C0C1E" w:rsidP="001C0C1E">
      <w:pPr>
        <w:spacing w:after="240"/>
        <w:ind w:firstLine="708"/>
        <w:rPr>
          <w:b/>
          <w:bCs/>
        </w:rPr>
      </w:pPr>
      <w:r w:rsidRPr="001C0C1E">
        <w:rPr>
          <w:b/>
          <w:bCs/>
        </w:rPr>
        <w:lastRenderedPageBreak/>
        <w:t xml:space="preserve">2. </w:t>
      </w:r>
      <w:r w:rsidRPr="001C0C1E">
        <w:rPr>
          <w:b/>
          <w:bCs/>
        </w:rPr>
        <w:t>Измерение сопротивления заземляющего устройства</w:t>
      </w:r>
    </w:p>
    <w:p w14:paraId="5D6BF2A9" w14:textId="0B7DFED2" w:rsidR="001C0C1E" w:rsidRDefault="001C0C1E" w:rsidP="001C0C1E">
      <w:pPr>
        <w:spacing w:after="240"/>
      </w:pPr>
      <w:r>
        <w:tab/>
      </w:r>
      <w:r w:rsidRPr="0087260A">
        <w:t>Схема измерения сопротивления заземляющего устройства</w:t>
      </w:r>
      <w:r>
        <w:t xml:space="preserve"> (рис .1):</w:t>
      </w:r>
    </w:p>
    <w:p w14:paraId="0161AB8A" w14:textId="77777777" w:rsidR="001C0C1E" w:rsidRDefault="006F5E7B" w:rsidP="001C0C1E">
      <w:pPr>
        <w:keepNext/>
        <w:spacing w:after="240"/>
        <w:jc w:val="center"/>
      </w:pPr>
      <w:r>
        <w:rPr>
          <w:noProof/>
        </w:rPr>
        <w:object w:dxaOrig="6180" w:dyaOrig="6195" w14:anchorId="4E0F4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76.15pt;height:269.8pt;mso-width-percent:0;mso-height-percent:0;mso-width-percent:0;mso-height-percent:0" o:ole="" filled="t">
            <v:fill color2="black"/>
            <v:imagedata r:id="rId8" o:title=""/>
          </v:shape>
          <o:OLEObject Type="Embed" ProgID="PBrush" ShapeID="_x0000_i1027" DrawAspect="Content" ObjectID="_1712218088" r:id="rId9"/>
        </w:object>
      </w:r>
    </w:p>
    <w:p w14:paraId="7BA5779B" w14:textId="3EFE976F" w:rsidR="001C0C1E" w:rsidRDefault="001C0C1E" w:rsidP="001C0C1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F167E">
        <w:rPr>
          <w:noProof/>
        </w:rPr>
        <w:t>1</w:t>
      </w:r>
      <w:r>
        <w:fldChar w:fldCharType="end"/>
      </w:r>
      <w:r>
        <w:t xml:space="preserve"> - </w:t>
      </w:r>
      <w:r w:rsidRPr="00866436">
        <w:t>Схема измерения сопротивления заземляющего устройства</w:t>
      </w:r>
    </w:p>
    <w:p w14:paraId="7017CDC5" w14:textId="4F5B54CC" w:rsidR="001C0C1E" w:rsidRDefault="001C0C1E" w:rsidP="001C0C1E">
      <w:pPr>
        <w:spacing w:after="240"/>
        <w:rPr>
          <w:bCs/>
          <w:iCs/>
          <w:position w:val="-4"/>
          <w:sz w:val="32"/>
          <w:szCs w:val="32"/>
        </w:rPr>
      </w:pPr>
      <w:r>
        <w:tab/>
      </w:r>
      <w:r w:rsidRPr="001F6D54">
        <w:rPr>
          <w:b/>
          <w:i/>
          <w:sz w:val="32"/>
          <w:szCs w:val="32"/>
          <w:lang w:val="en-US"/>
        </w:rPr>
        <w:t>R</w:t>
      </w:r>
      <w:proofErr w:type="spellStart"/>
      <w:r w:rsidRPr="001F6D54">
        <w:rPr>
          <w:b/>
          <w:i/>
          <w:position w:val="-4"/>
          <w:sz w:val="32"/>
          <w:szCs w:val="32"/>
          <w:vertAlign w:val="subscript"/>
        </w:rPr>
        <w:t>зу</w:t>
      </w:r>
      <w:proofErr w:type="spellEnd"/>
      <w:r>
        <w:rPr>
          <w:b/>
          <w:i/>
          <w:position w:val="-4"/>
          <w:sz w:val="32"/>
          <w:szCs w:val="32"/>
          <w:vertAlign w:val="subscript"/>
        </w:rPr>
        <w:t xml:space="preserve"> </w:t>
      </w:r>
      <w:r>
        <w:rPr>
          <w:bCs/>
          <w:iCs/>
          <w:position w:val="-4"/>
          <w:sz w:val="32"/>
          <w:szCs w:val="32"/>
        </w:rPr>
        <w:t xml:space="preserve">= </w:t>
      </w:r>
    </w:p>
    <w:p w14:paraId="7DD0E814" w14:textId="38E2EDE9" w:rsidR="001C0C1E" w:rsidRDefault="001C0C1E" w:rsidP="001C0C1E">
      <w:pPr>
        <w:spacing w:after="240"/>
        <w:rPr>
          <w:bCs/>
          <w:iCs/>
          <w:position w:val="-4"/>
          <w:szCs w:val="28"/>
        </w:rPr>
      </w:pPr>
      <w:r>
        <w:rPr>
          <w:bCs/>
          <w:iCs/>
          <w:position w:val="-4"/>
          <w:szCs w:val="28"/>
        </w:rPr>
        <w:tab/>
        <w:t>Вывод о соблюдении норм на величину сопротивления заземления:</w:t>
      </w:r>
    </w:p>
    <w:p w14:paraId="2A8D8DA8" w14:textId="47B722F7" w:rsidR="001C0C1E" w:rsidRDefault="001C0C1E" w:rsidP="001C0C1E">
      <w:pPr>
        <w:spacing w:after="240"/>
        <w:rPr>
          <w:bCs/>
          <w:iCs/>
          <w:position w:val="-4"/>
          <w:szCs w:val="28"/>
        </w:rPr>
      </w:pPr>
    </w:p>
    <w:p w14:paraId="57C52C67" w14:textId="424560FB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7AA656CB" w14:textId="5A5CB33D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315510FD" w14:textId="27798DFB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7D48A860" w14:textId="6770750A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6046FEBC" w14:textId="1EA7670A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17289DF6" w14:textId="0C40AA1B" w:rsidR="0040393F" w:rsidRDefault="0040393F" w:rsidP="001C0C1E">
      <w:pPr>
        <w:spacing w:after="240"/>
        <w:rPr>
          <w:bCs/>
          <w:iCs/>
          <w:position w:val="-4"/>
          <w:szCs w:val="28"/>
        </w:rPr>
      </w:pPr>
    </w:p>
    <w:p w14:paraId="27CA8914" w14:textId="02DE5954" w:rsidR="0040393F" w:rsidRPr="0040393F" w:rsidRDefault="0040393F" w:rsidP="001C0C1E">
      <w:pPr>
        <w:spacing w:after="240"/>
        <w:rPr>
          <w:b/>
          <w:iCs/>
          <w:position w:val="-4"/>
          <w:szCs w:val="28"/>
        </w:rPr>
      </w:pPr>
      <w:r>
        <w:rPr>
          <w:bCs/>
          <w:iCs/>
          <w:position w:val="-4"/>
          <w:szCs w:val="28"/>
        </w:rPr>
        <w:lastRenderedPageBreak/>
        <w:tab/>
      </w:r>
      <w:r w:rsidRPr="0040393F">
        <w:rPr>
          <w:b/>
          <w:iCs/>
          <w:position w:val="-4"/>
          <w:szCs w:val="28"/>
        </w:rPr>
        <w:t xml:space="preserve">3. </w:t>
      </w:r>
      <w:r w:rsidRPr="0040393F">
        <w:rPr>
          <w:b/>
          <w:iCs/>
          <w:position w:val="-4"/>
          <w:szCs w:val="28"/>
        </w:rPr>
        <w:t>Измерение удельного сопротивления грунта</w:t>
      </w:r>
    </w:p>
    <w:p w14:paraId="27159913" w14:textId="5F84BE36" w:rsidR="0040393F" w:rsidRDefault="0040393F" w:rsidP="001C0C1E">
      <w:pPr>
        <w:spacing w:after="240"/>
      </w:pPr>
      <w:r>
        <w:rPr>
          <w:bCs/>
          <w:iCs/>
          <w:position w:val="-4"/>
          <w:szCs w:val="28"/>
        </w:rPr>
        <w:tab/>
      </w:r>
      <w:r w:rsidR="005F167E" w:rsidRPr="00A46664">
        <w:t>Схема измерения удельного сопротивления грунта</w:t>
      </w:r>
      <w:r w:rsidR="005F167E">
        <w:t xml:space="preserve"> (рис. 2):</w:t>
      </w:r>
    </w:p>
    <w:p w14:paraId="0296AEC2" w14:textId="77777777" w:rsidR="005F167E" w:rsidRDefault="006F5E7B" w:rsidP="005F167E">
      <w:pPr>
        <w:keepNext/>
        <w:spacing w:after="240"/>
        <w:jc w:val="center"/>
      </w:pPr>
      <w:r>
        <w:rPr>
          <w:noProof/>
        </w:rPr>
        <w:object w:dxaOrig="5055" w:dyaOrig="4605" w14:anchorId="53E47D95">
          <v:shape id="_x0000_i1026" type="#_x0000_t75" alt="" style="width:254.75pt;height:197.8pt;mso-width-percent:0;mso-height-percent:0;mso-width-percent:0;mso-height-percent:0" o:ole="" filled="t">
            <v:fill color2="black"/>
            <v:imagedata r:id="rId10" o:title=""/>
          </v:shape>
          <o:OLEObject Type="Embed" ProgID="PBrush" ShapeID="_x0000_i1026" DrawAspect="Content" ObjectID="_1712218089" r:id="rId11"/>
        </w:object>
      </w:r>
    </w:p>
    <w:p w14:paraId="0281F5F6" w14:textId="66D45EFF" w:rsidR="005F167E" w:rsidRDefault="005F167E" w:rsidP="005F167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3B283E">
        <w:t>Схема измерения удельного сопротивления грунта</w:t>
      </w:r>
    </w:p>
    <w:p w14:paraId="1470D2F4" w14:textId="0EB46150" w:rsidR="005F167E" w:rsidRDefault="009A567A" w:rsidP="001C0C1E">
      <w:pPr>
        <w:spacing w:after="240"/>
        <w:rPr>
          <w:position w:val="-4"/>
          <w:szCs w:val="28"/>
        </w:rPr>
      </w:pPr>
      <w:r>
        <w:rPr>
          <w:bCs/>
          <w:iCs/>
          <w:position w:val="-4"/>
          <w:szCs w:val="28"/>
        </w:rPr>
        <w:tab/>
      </w:r>
      <w:r w:rsidRPr="009A567A">
        <w:rPr>
          <w:bCs/>
          <w:iCs/>
          <w:position w:val="-4"/>
          <w:szCs w:val="28"/>
        </w:rPr>
        <w:t xml:space="preserve">Величина удельного сопротивления грунта </w:t>
      </w:r>
      <w:r w:rsidRPr="009A567A">
        <w:rPr>
          <w:b/>
          <w:bCs/>
          <w:i/>
          <w:iCs/>
          <w:position w:val="-4"/>
          <w:szCs w:val="28"/>
        </w:rPr>
        <w:t>ρ</w:t>
      </w:r>
      <w:r w:rsidR="00026EE9">
        <w:rPr>
          <w:b/>
          <w:bCs/>
          <w:i/>
          <w:iCs/>
          <w:position w:val="-4"/>
          <w:szCs w:val="28"/>
        </w:rPr>
        <w:t xml:space="preserve"> </w:t>
      </w:r>
      <w:r w:rsidR="00026EE9" w:rsidRPr="00026EE9">
        <w:rPr>
          <w:position w:val="-4"/>
          <w:szCs w:val="28"/>
        </w:rPr>
        <w:t xml:space="preserve">(занести в </w:t>
      </w:r>
      <w:r w:rsidR="00F93154">
        <w:rPr>
          <w:position w:val="-4"/>
          <w:szCs w:val="28"/>
        </w:rPr>
        <w:t>табл.</w:t>
      </w:r>
      <w:r w:rsidR="00026EE9" w:rsidRPr="00026EE9">
        <w:rPr>
          <w:position w:val="-4"/>
          <w:szCs w:val="28"/>
        </w:rPr>
        <w:t xml:space="preserve"> 1</w:t>
      </w:r>
      <w:r w:rsidR="00026EE9" w:rsidRPr="00551240">
        <w:rPr>
          <w:position w:val="-4"/>
          <w:szCs w:val="28"/>
        </w:rPr>
        <w:t>)</w:t>
      </w:r>
      <w:r w:rsidRPr="009A567A">
        <w:rPr>
          <w:b/>
          <w:bCs/>
          <w:iCs/>
          <w:position w:val="-4"/>
          <w:szCs w:val="28"/>
        </w:rPr>
        <w:t xml:space="preserve"> </w:t>
      </w:r>
      <w:r w:rsidRPr="009A567A">
        <w:rPr>
          <w:bCs/>
          <w:iCs/>
          <w:position w:val="-4"/>
          <w:szCs w:val="28"/>
        </w:rPr>
        <w:t xml:space="preserve">определяется по формуле   </w:t>
      </w:r>
      <w:r w:rsidRPr="009A567A">
        <w:rPr>
          <w:b/>
          <w:bCs/>
          <w:i/>
          <w:iCs/>
          <w:position w:val="-4"/>
          <w:szCs w:val="28"/>
        </w:rPr>
        <w:t>ρ = 2</w:t>
      </w:r>
      <w:r w:rsidRPr="009A567A">
        <w:rPr>
          <w:b/>
          <w:bCs/>
          <w:i/>
          <w:iCs/>
          <w:position w:val="-4"/>
          <w:szCs w:val="28"/>
          <w:lang w:val="en-US"/>
        </w:rPr>
        <w:t>π</w:t>
      </w:r>
      <w:proofErr w:type="spellStart"/>
      <w:r w:rsidRPr="009A567A">
        <w:rPr>
          <w:b/>
          <w:bCs/>
          <w:i/>
          <w:iCs/>
          <w:position w:val="-4"/>
          <w:szCs w:val="28"/>
        </w:rPr>
        <w:t>а</w:t>
      </w:r>
      <w:r w:rsidRPr="009A567A">
        <w:rPr>
          <w:b/>
          <w:bCs/>
          <w:i/>
          <w:iCs/>
          <w:position w:val="-4"/>
          <w:szCs w:val="28"/>
          <w:vertAlign w:val="subscript"/>
        </w:rPr>
        <w:t>ИЗМ</w:t>
      </w:r>
      <w:proofErr w:type="spellEnd"/>
      <w:r w:rsidRPr="009A567A">
        <w:rPr>
          <w:b/>
          <w:bCs/>
          <w:i/>
          <w:iCs/>
          <w:position w:val="-4"/>
          <w:szCs w:val="28"/>
          <w:lang w:val="en-US"/>
        </w:rPr>
        <w:t>R</w:t>
      </w:r>
      <w:r>
        <w:rPr>
          <w:b/>
          <w:bCs/>
          <w:i/>
          <w:iCs/>
          <w:position w:val="-4"/>
          <w:szCs w:val="28"/>
        </w:rPr>
        <w:t xml:space="preserve">, </w:t>
      </w:r>
      <w:r w:rsidRPr="009A567A">
        <w:rPr>
          <w:position w:val="-4"/>
          <w:szCs w:val="28"/>
        </w:rPr>
        <w:t xml:space="preserve">где </w:t>
      </w:r>
      <w:r w:rsidRPr="009A567A">
        <w:rPr>
          <w:position w:val="-4"/>
          <w:szCs w:val="28"/>
          <w:lang w:val="en-US"/>
        </w:rPr>
        <w:t>R</w:t>
      </w:r>
      <w:r w:rsidRPr="009A567A">
        <w:rPr>
          <w:position w:val="-4"/>
          <w:szCs w:val="28"/>
        </w:rPr>
        <w:t xml:space="preserve"> </w:t>
      </w:r>
      <w:r w:rsidRPr="009A567A">
        <w:rPr>
          <w:position w:val="-4"/>
          <w:szCs w:val="28"/>
          <w:lang w:val="ru-RU"/>
        </w:rPr>
        <w:t>–</w:t>
      </w:r>
      <w:r w:rsidRPr="009A567A">
        <w:rPr>
          <w:position w:val="-4"/>
          <w:szCs w:val="28"/>
        </w:rPr>
        <w:t xml:space="preserve"> показание прибора, Ом; </w:t>
      </w:r>
      <w:proofErr w:type="spellStart"/>
      <w:r w:rsidRPr="009A567A">
        <w:rPr>
          <w:position w:val="-4"/>
          <w:szCs w:val="28"/>
        </w:rPr>
        <w:t>а</w:t>
      </w:r>
      <w:r w:rsidRPr="009A567A">
        <w:rPr>
          <w:position w:val="-4"/>
          <w:szCs w:val="28"/>
          <w:vertAlign w:val="subscript"/>
        </w:rPr>
        <w:t>ИЗМ</w:t>
      </w:r>
      <w:proofErr w:type="spellEnd"/>
      <w:r w:rsidRPr="009A567A">
        <w:rPr>
          <w:position w:val="-4"/>
          <w:szCs w:val="28"/>
          <w:vertAlign w:val="subscript"/>
        </w:rPr>
        <w:t xml:space="preserve"> </w:t>
      </w:r>
      <w:r w:rsidRPr="009A567A">
        <w:rPr>
          <w:position w:val="-4"/>
          <w:szCs w:val="28"/>
          <w:lang w:val="ru-RU"/>
        </w:rPr>
        <w:t>= 8 м –</w:t>
      </w:r>
      <w:r w:rsidRPr="009A567A">
        <w:rPr>
          <w:position w:val="-4"/>
          <w:szCs w:val="28"/>
        </w:rPr>
        <w:t xml:space="preserve"> расстояние между измерительными электродами для прибора М-416</w:t>
      </w:r>
      <w:r>
        <w:rPr>
          <w:position w:val="-4"/>
          <w:szCs w:val="28"/>
        </w:rPr>
        <w:t>.</w:t>
      </w:r>
    </w:p>
    <w:p w14:paraId="5D729B4C" w14:textId="03588090" w:rsidR="009A567A" w:rsidRDefault="009A567A" w:rsidP="001C0C1E">
      <w:pPr>
        <w:spacing w:after="240"/>
        <w:rPr>
          <w:position w:val="-4"/>
          <w:szCs w:val="28"/>
          <w:lang w:val="en-US"/>
        </w:rPr>
      </w:pPr>
      <w:r>
        <w:rPr>
          <w:position w:val="-4"/>
          <w:szCs w:val="28"/>
        </w:rPr>
        <w:tab/>
      </w:r>
      <w:r>
        <w:rPr>
          <w:position w:val="-4"/>
          <w:szCs w:val="28"/>
          <w:lang w:val="en-US"/>
        </w:rPr>
        <w:t xml:space="preserve">R = </w:t>
      </w:r>
    </w:p>
    <w:p w14:paraId="7548C4CA" w14:textId="7874BFB1" w:rsidR="009A567A" w:rsidRDefault="009A567A" w:rsidP="001C0C1E">
      <w:pPr>
        <w:spacing w:after="240"/>
        <w:rPr>
          <w:position w:val="-4"/>
          <w:szCs w:val="28"/>
          <w:lang w:val="en-US"/>
        </w:rPr>
      </w:pPr>
      <w:r>
        <w:rPr>
          <w:position w:val="-4"/>
          <w:szCs w:val="28"/>
          <w:lang w:val="en-US"/>
        </w:rPr>
        <w:tab/>
      </w:r>
      <w:r w:rsidRPr="009A567A">
        <w:rPr>
          <w:position w:val="-4"/>
          <w:szCs w:val="28"/>
        </w:rPr>
        <w:t>ρ = </w:t>
      </w:r>
      <w:r>
        <w:rPr>
          <w:position w:val="-4"/>
          <w:szCs w:val="28"/>
          <w:lang w:val="en-US"/>
        </w:rPr>
        <w:t xml:space="preserve">6,28*8*            = </w:t>
      </w:r>
    </w:p>
    <w:p w14:paraId="31EAD041" w14:textId="0C0BFDD4" w:rsidR="009A567A" w:rsidRDefault="009A567A" w:rsidP="001C0C1E">
      <w:pPr>
        <w:spacing w:after="240"/>
        <w:rPr>
          <w:position w:val="-4"/>
          <w:szCs w:val="28"/>
        </w:rPr>
      </w:pPr>
      <w:r>
        <w:rPr>
          <w:position w:val="-4"/>
          <w:szCs w:val="28"/>
          <w:lang w:val="en-US"/>
        </w:rPr>
        <w:tab/>
      </w:r>
      <w:r>
        <w:rPr>
          <w:position w:val="-4"/>
          <w:szCs w:val="28"/>
        </w:rPr>
        <w:t xml:space="preserve">Используя вычисленное значение удельного сопротивления грунта по таблице 3 в методических указаниях, определяем тип грунта – </w:t>
      </w:r>
    </w:p>
    <w:p w14:paraId="5CDA0692" w14:textId="462436C2" w:rsidR="009A567A" w:rsidRDefault="0057202F" w:rsidP="001C0C1E">
      <w:pPr>
        <w:spacing w:after="240"/>
        <w:rPr>
          <w:bCs/>
          <w:iCs/>
          <w:szCs w:val="28"/>
        </w:rPr>
      </w:pPr>
      <w:r>
        <w:rPr>
          <w:position w:val="-4"/>
          <w:szCs w:val="28"/>
        </w:rPr>
        <w:tab/>
        <w:t xml:space="preserve">По этой же таблице по своему варианту (влажность грунта – большая) выбираем климатический коэффициент </w:t>
      </w:r>
      <w:r w:rsidRPr="00DF673C">
        <w:rPr>
          <w:b/>
          <w:i/>
          <w:sz w:val="36"/>
          <w:szCs w:val="36"/>
        </w:rPr>
        <w:t>ψ</w:t>
      </w:r>
      <w:r w:rsidRPr="0057202F">
        <w:rPr>
          <w:b/>
          <w:i/>
          <w:szCs w:val="28"/>
        </w:rPr>
        <w:t xml:space="preserve"> </w:t>
      </w:r>
      <w:r w:rsidRPr="0057202F">
        <w:rPr>
          <w:bCs/>
          <w:iCs/>
          <w:szCs w:val="28"/>
        </w:rPr>
        <w:t xml:space="preserve">= </w:t>
      </w:r>
    </w:p>
    <w:p w14:paraId="7655904F" w14:textId="0DC79AA5" w:rsidR="0057202F" w:rsidRDefault="00026EE9" w:rsidP="001C0C1E">
      <w:pPr>
        <w:spacing w:after="240"/>
        <w:rPr>
          <w:bCs/>
          <w:iCs/>
          <w:szCs w:val="28"/>
        </w:rPr>
      </w:pPr>
      <w:r>
        <w:rPr>
          <w:bCs/>
          <w:iCs/>
          <w:szCs w:val="28"/>
        </w:rPr>
        <w:tab/>
        <w:t>Расчетная величина удельного сопротивления грунта (занести в табл. 1):</w:t>
      </w:r>
    </w:p>
    <w:p w14:paraId="69D7E0A7" w14:textId="0C7D85CE" w:rsidR="00026EE9" w:rsidRDefault="00026EE9" w:rsidP="001C0C1E">
      <w:pPr>
        <w:spacing w:after="240"/>
        <w:rPr>
          <w:bCs/>
          <w:iCs/>
          <w:szCs w:val="28"/>
        </w:rPr>
      </w:pPr>
      <w:r>
        <w:rPr>
          <w:bCs/>
          <w:iCs/>
          <w:position w:val="-4"/>
          <w:szCs w:val="28"/>
        </w:rPr>
        <w:tab/>
      </w:r>
      <w:r w:rsidRPr="00DF673C">
        <w:rPr>
          <w:b/>
          <w:i/>
          <w:sz w:val="36"/>
          <w:szCs w:val="36"/>
        </w:rPr>
        <w:t>ρ</w:t>
      </w:r>
      <w:proofErr w:type="spellStart"/>
      <w:proofErr w:type="gramStart"/>
      <w:r w:rsidRPr="001F6D54">
        <w:rPr>
          <w:b/>
          <w:i/>
          <w:position w:val="-12"/>
          <w:sz w:val="32"/>
          <w:szCs w:val="32"/>
          <w:vertAlign w:val="subscript"/>
        </w:rPr>
        <w:t>расч</w:t>
      </w:r>
      <w:proofErr w:type="spellEnd"/>
      <w:r w:rsidRPr="00727BCB">
        <w:rPr>
          <w:b/>
          <w:i/>
          <w:sz w:val="32"/>
          <w:szCs w:val="32"/>
          <w:vertAlign w:val="subscript"/>
        </w:rPr>
        <w:t xml:space="preserve"> </w:t>
      </w:r>
      <w:r w:rsidRPr="00727BCB">
        <w:rPr>
          <w:b/>
          <w:sz w:val="32"/>
          <w:szCs w:val="32"/>
        </w:rPr>
        <w:t xml:space="preserve"> =</w:t>
      </w:r>
      <w:proofErr w:type="gramEnd"/>
      <w:r w:rsidRPr="00727BCB">
        <w:rPr>
          <w:b/>
          <w:sz w:val="32"/>
          <w:szCs w:val="32"/>
        </w:rPr>
        <w:t xml:space="preserve"> </w:t>
      </w:r>
      <w:r w:rsidRPr="006E0B49">
        <w:rPr>
          <w:b/>
          <w:i/>
          <w:sz w:val="36"/>
          <w:szCs w:val="36"/>
        </w:rPr>
        <w:t>ρ</w:t>
      </w:r>
      <w:r w:rsidRPr="006E0B49">
        <w:rPr>
          <w:b/>
          <w:i/>
          <w:position w:val="-6"/>
          <w:sz w:val="36"/>
          <w:szCs w:val="36"/>
        </w:rPr>
        <w:t>·</w:t>
      </w:r>
      <w:r w:rsidRPr="006E0B49">
        <w:rPr>
          <w:b/>
          <w:i/>
          <w:sz w:val="36"/>
          <w:szCs w:val="36"/>
        </w:rPr>
        <w:t>ψ</w:t>
      </w:r>
      <w:r>
        <w:rPr>
          <w:b/>
          <w:i/>
          <w:sz w:val="36"/>
          <w:szCs w:val="36"/>
        </w:rPr>
        <w:t xml:space="preserve"> = </w:t>
      </w:r>
    </w:p>
    <w:p w14:paraId="4682EC3A" w14:textId="27AD5659" w:rsidR="00551240" w:rsidRDefault="00551240" w:rsidP="001C0C1E">
      <w:pPr>
        <w:spacing w:after="240"/>
        <w:rPr>
          <w:bCs/>
          <w:iCs/>
          <w:szCs w:val="28"/>
        </w:rPr>
      </w:pPr>
    </w:p>
    <w:p w14:paraId="3FD64FAD" w14:textId="6B679A74" w:rsidR="00551240" w:rsidRPr="00551240" w:rsidRDefault="00551240" w:rsidP="001C0C1E">
      <w:pPr>
        <w:spacing w:after="240"/>
        <w:rPr>
          <w:b/>
          <w:iCs/>
          <w:szCs w:val="28"/>
        </w:rPr>
      </w:pPr>
      <w:r>
        <w:rPr>
          <w:bCs/>
          <w:iCs/>
          <w:szCs w:val="28"/>
        </w:rPr>
        <w:lastRenderedPageBreak/>
        <w:tab/>
      </w:r>
      <w:r w:rsidRPr="00551240">
        <w:rPr>
          <w:b/>
          <w:iCs/>
          <w:szCs w:val="28"/>
        </w:rPr>
        <w:t xml:space="preserve">4. </w:t>
      </w:r>
      <w:r w:rsidRPr="00551240">
        <w:rPr>
          <w:b/>
          <w:iCs/>
          <w:szCs w:val="28"/>
        </w:rPr>
        <w:t>Выполнить расчёт заземляющего устройства</w:t>
      </w:r>
    </w:p>
    <w:p w14:paraId="3601E36E" w14:textId="6A90EF23" w:rsidR="00EC785E" w:rsidRPr="00253ABA" w:rsidRDefault="00EC785E" w:rsidP="00EC785E">
      <w:pPr>
        <w:ind w:firstLine="708"/>
        <w:rPr>
          <w:rFonts w:eastAsia="Microsoft YaHei UI Light"/>
          <w:szCs w:val="28"/>
        </w:rPr>
      </w:pPr>
      <w:r w:rsidRPr="00253ABA">
        <w:rPr>
          <w:rFonts w:eastAsia="Microsoft YaHei UI Light"/>
          <w:szCs w:val="28"/>
        </w:rPr>
        <w:t xml:space="preserve">1) Если пренебречь сопротивлением заземляющего проводника, то допустимое сопротивление группового заземлителя </w:t>
      </w:r>
      <m:oMath>
        <m:sSub>
          <m:sSubPr>
            <m:ctrlPr>
              <w:rPr>
                <w:rFonts w:ascii="Cambria Math" w:eastAsia="Microsoft YaHei UI Light" w:hAnsi="Cambria Math"/>
                <w:i/>
                <w:szCs w:val="28"/>
              </w:rPr>
            </m:ctrlPr>
          </m:sSubPr>
          <m:e>
            <m:r>
              <w:rPr>
                <w:rFonts w:ascii="Cambria Math" w:eastAsia="Microsoft YaHei UI Light" w:hAnsi="Cambria Math"/>
                <w:szCs w:val="28"/>
              </w:rPr>
              <m:t>R</m:t>
            </m:r>
          </m:e>
          <m:sub>
            <m:r>
              <w:rPr>
                <w:rFonts w:ascii="Cambria Math" w:eastAsia="Microsoft YaHei UI Light" w:hAnsi="Cambria Math"/>
                <w:szCs w:val="28"/>
              </w:rPr>
              <m:t>з.доп</m:t>
            </m:r>
          </m:sub>
        </m:sSub>
        <m:r>
          <w:rPr>
            <w:rFonts w:ascii="Cambria Math" w:eastAsia="Microsoft YaHei UI Light" w:hAnsi="Cambria Math"/>
            <w:szCs w:val="28"/>
          </w:rPr>
          <m:t>=</m:t>
        </m:r>
        <m:sSub>
          <m:sSubPr>
            <m:ctrlPr>
              <w:rPr>
                <w:rFonts w:ascii="Cambria Math" w:eastAsia="Microsoft YaHei UI Light" w:hAnsi="Cambria Math"/>
                <w:i/>
                <w:szCs w:val="28"/>
              </w:rPr>
            </m:ctrlPr>
          </m:sSubPr>
          <m:e>
            <m:r>
              <w:rPr>
                <w:rFonts w:ascii="Cambria Math" w:eastAsia="Microsoft YaHei UI Light" w:hAnsi="Cambria Math"/>
                <w:szCs w:val="28"/>
              </w:rPr>
              <m:t>R</m:t>
            </m:r>
          </m:e>
          <m:sub>
            <m:r>
              <w:rPr>
                <w:rFonts w:ascii="Cambria Math" w:eastAsia="Microsoft YaHei UI Light" w:hAnsi="Cambria Math"/>
                <w:szCs w:val="28"/>
              </w:rPr>
              <m:t>з.норм</m:t>
            </m:r>
          </m:sub>
        </m:sSub>
        <m:r>
          <w:rPr>
            <w:rFonts w:ascii="Cambria Math" w:eastAsia="Microsoft YaHei UI Light" w:hAnsi="Cambria Math"/>
            <w:szCs w:val="28"/>
          </w:rPr>
          <m:t>.</m:t>
        </m:r>
      </m:oMath>
      <w:r w:rsidRPr="00253ABA">
        <w:rPr>
          <w:rFonts w:eastAsia="Microsoft YaHei UI Light"/>
          <w:szCs w:val="28"/>
        </w:rPr>
        <w:t xml:space="preserve"> Согласно требованиям ПУЭ </w:t>
      </w:r>
      <m:oMath>
        <m:sSub>
          <m:sSubPr>
            <m:ctrlPr>
              <w:rPr>
                <w:rFonts w:ascii="Cambria Math" w:eastAsia="Microsoft YaHei UI Light" w:hAnsi="Cambria Math"/>
                <w:i/>
                <w:szCs w:val="28"/>
              </w:rPr>
            </m:ctrlPr>
          </m:sSubPr>
          <m:e>
            <m:r>
              <w:rPr>
                <w:rFonts w:ascii="Cambria Math" w:eastAsia="Microsoft YaHei UI Light" w:hAnsi="Cambria Math"/>
                <w:szCs w:val="28"/>
              </w:rPr>
              <m:t>R</m:t>
            </m:r>
          </m:e>
          <m:sub>
            <m:r>
              <w:rPr>
                <w:rFonts w:ascii="Cambria Math" w:eastAsia="Microsoft YaHei UI Light" w:hAnsi="Cambria Math"/>
                <w:szCs w:val="28"/>
              </w:rPr>
              <m:t>з.норм</m:t>
            </m:r>
          </m:sub>
        </m:sSub>
        <m:r>
          <w:rPr>
            <w:rFonts w:ascii="Cambria Math" w:eastAsia="Microsoft YaHei UI Light" w:hAnsi="Cambria Math"/>
            <w:szCs w:val="28"/>
          </w:rPr>
          <m:t>=4 Ом.</m:t>
        </m:r>
      </m:oMath>
    </w:p>
    <w:p w14:paraId="009D3268" w14:textId="48C87FE6" w:rsidR="00551240" w:rsidRDefault="00EC785E" w:rsidP="001C0C1E">
      <w:pPr>
        <w:spacing w:after="240"/>
      </w:pPr>
      <w:r>
        <w:rPr>
          <w:bCs/>
          <w:iCs/>
          <w:position w:val="-4"/>
          <w:szCs w:val="28"/>
        </w:rPr>
        <w:tab/>
        <w:t xml:space="preserve">2) </w:t>
      </w:r>
      <w:r w:rsidRPr="002F62EA">
        <w:t>При наличии естественного заземлителя (в данной работе – мета</w:t>
      </w:r>
      <w:r w:rsidRPr="002F62EA">
        <w:t>л</w:t>
      </w:r>
      <w:r w:rsidRPr="002F62EA">
        <w:t>лическая труба с заданной в таблице вариантов длиной) рассчитывае</w:t>
      </w:r>
      <w:r w:rsidRPr="002F62EA">
        <w:t>т</w:t>
      </w:r>
      <w:r w:rsidRPr="002F62EA">
        <w:t>ся величина его сопротивления:</w:t>
      </w:r>
    </w:p>
    <w:p w14:paraId="4EDF766B" w14:textId="0CB42CCA" w:rsidR="00EC785E" w:rsidRPr="005D0E66" w:rsidRDefault="006F5E7B" w:rsidP="00EC785E">
      <w:pPr>
        <w:spacing w:after="240"/>
        <w:jc w:val="center"/>
        <w:rPr>
          <w:bCs/>
          <w:iCs/>
          <w:position w:val="-4"/>
          <w:szCs w:val="32"/>
        </w:rPr>
      </w:pPr>
      <w:r w:rsidRPr="00AD4A8A">
        <w:rPr>
          <w:noProof/>
          <w:position w:val="-44"/>
          <w:sz w:val="19"/>
        </w:rPr>
        <w:object w:dxaOrig="1900" w:dyaOrig="999" w14:anchorId="4D0E7E09">
          <v:shape id="_x0000_i1025" type="#_x0000_t75" alt="" style="width:114.75pt;height:49.85pt;mso-width-percent:0;mso-height-percent:0;mso-width-percent:0;mso-height-percent:0" o:ole="" fillcolor="window">
            <v:imagedata r:id="rId12" o:title=""/>
          </v:shape>
          <o:OLEObject Type="Embed" ProgID="Equation.3" ShapeID="_x0000_i1025" DrawAspect="Content" ObjectID="_1712218090" r:id="rId13"/>
        </w:object>
      </w:r>
      <w:r w:rsidR="005D0E66">
        <w:rPr>
          <w:sz w:val="19"/>
        </w:rPr>
        <w:t xml:space="preserve"> </w:t>
      </w:r>
      <w:r w:rsidR="005D0E66">
        <w:rPr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      </m:t>
            </m:r>
            <m:r>
              <w:rPr>
                <w:rFonts w:ascii="Cambria Math" w:hAnsi="Cambria Math"/>
                <w:szCs w:val="32"/>
              </w:rPr>
              <m:t xml:space="preserve">    </m:t>
            </m:r>
            <m:r>
              <w:rPr>
                <w:rFonts w:ascii="Cambria Math" w:hAnsi="Cambria Math"/>
                <w:szCs w:val="32"/>
              </w:rPr>
              <m:t xml:space="preserve">         </m:t>
            </m:r>
          </m:num>
          <m:den>
            <m:r>
              <w:rPr>
                <w:rFonts w:ascii="Cambria Math" w:hAnsi="Cambria Math"/>
                <w:szCs w:val="32"/>
              </w:rPr>
              <m:t>314</m:t>
            </m:r>
          </m:den>
        </m:f>
        <m:r>
          <w:rPr>
            <w:rFonts w:ascii="Cambria Math" w:hAnsi="Cambria Math"/>
            <w:szCs w:val="32"/>
          </w:rPr>
          <m:t>*</m:t>
        </m:r>
        <m:r>
          <m:rPr>
            <m:sty m:val="p"/>
          </m:rPr>
          <w:rPr>
            <w:rFonts w:ascii="Cambria Math" w:hAnsi="Cambria Math"/>
            <w:szCs w:val="32"/>
          </w:rPr>
          <m:t>1</m:t>
        </m:r>
        <m:r>
          <w:rPr>
            <w:rFonts w:ascii="Cambria Math" w:hAnsi="Cambria Math"/>
            <w:szCs w:val="32"/>
          </w:rPr>
          <m:t>0,82</m:t>
        </m:r>
        <m:r>
          <w:rPr>
            <w:rFonts w:ascii="Cambria Math" w:hAnsi="Cambria Math"/>
            <w:szCs w:val="32"/>
          </w:rPr>
          <m:t>=</m:t>
        </m:r>
      </m:oMath>
    </w:p>
    <w:p w14:paraId="22A675C7" w14:textId="7726ED10" w:rsidR="00476322" w:rsidRDefault="00EC785E" w:rsidP="00476322">
      <w:pPr>
        <w:tabs>
          <w:tab w:val="left" w:pos="1134"/>
        </w:tabs>
      </w:pPr>
      <w:r w:rsidRPr="002F62EA">
        <w:t xml:space="preserve">где: </w:t>
      </w:r>
      <w:r w:rsidRPr="00B6635D">
        <w:rPr>
          <w:b/>
          <w:i/>
          <w:sz w:val="22"/>
          <w:szCs w:val="22"/>
          <w:lang w:val="en-US"/>
        </w:rPr>
        <w:t>l</w:t>
      </w:r>
      <w:r w:rsidRPr="00A7634E">
        <w:rPr>
          <w:b/>
          <w:i/>
          <w:position w:val="-4"/>
          <w:sz w:val="24"/>
          <w:szCs w:val="24"/>
          <w:vertAlign w:val="subscript"/>
        </w:rPr>
        <w:t>е</w:t>
      </w:r>
      <w:r w:rsidRPr="002F62EA">
        <w:t xml:space="preserve"> – длина трубы</w:t>
      </w:r>
      <w:r>
        <w:t xml:space="preserve">, </w:t>
      </w:r>
      <w:r w:rsidRPr="00B6635D">
        <w:rPr>
          <w:i/>
        </w:rPr>
        <w:t>м</w:t>
      </w:r>
      <w:r w:rsidRPr="002F62EA">
        <w:t xml:space="preserve">; </w:t>
      </w:r>
      <w:r w:rsidRPr="00B6635D">
        <w:rPr>
          <w:b/>
          <w:i/>
          <w:sz w:val="22"/>
          <w:szCs w:val="22"/>
          <w:lang w:val="en-US"/>
        </w:rPr>
        <w:t>d</w:t>
      </w:r>
      <w:r w:rsidRPr="002F62EA">
        <w:t xml:space="preserve"> = 0,05 </w:t>
      </w:r>
      <w:r w:rsidRPr="002F62EA">
        <w:rPr>
          <w:i/>
        </w:rPr>
        <w:t xml:space="preserve">м </w:t>
      </w:r>
      <w:r w:rsidRPr="002F62EA">
        <w:t xml:space="preserve">– диаметр трубы; </w:t>
      </w:r>
      <w:r w:rsidRPr="00B6635D">
        <w:rPr>
          <w:b/>
          <w:i/>
          <w:sz w:val="22"/>
          <w:szCs w:val="22"/>
          <w:lang w:val="en-US"/>
        </w:rPr>
        <w:t>h</w:t>
      </w:r>
      <w:r w:rsidRPr="002F62EA">
        <w:t xml:space="preserve"> = 0,5 – 2 </w:t>
      </w:r>
      <w:r w:rsidRPr="002F62EA">
        <w:rPr>
          <w:i/>
        </w:rPr>
        <w:t>м</w:t>
      </w:r>
      <w:r w:rsidRPr="002F62EA">
        <w:t xml:space="preserve"> – глубина расположения трубы в грунте (любое значение диапазона</w:t>
      </w:r>
      <w:r w:rsidR="00C23848">
        <w:t>, возьмем = 1</w:t>
      </w:r>
      <w:r w:rsidR="00C23848" w:rsidRPr="00C23848">
        <w:t xml:space="preserve"> </w:t>
      </w:r>
      <w:r w:rsidR="00C23848">
        <w:t>м</w:t>
      </w:r>
      <w:r w:rsidRPr="002F62EA">
        <w:t>).</w:t>
      </w:r>
    </w:p>
    <w:p w14:paraId="31B2EEB9" w14:textId="425F9EE9" w:rsidR="00476322" w:rsidRPr="00476322" w:rsidRDefault="00476322" w:rsidP="00476322">
      <w:pPr>
        <w:spacing w:after="240"/>
        <w:ind w:firstLine="708"/>
      </w:pPr>
      <w:r w:rsidRPr="00476322">
        <w:t xml:space="preserve">3) </w:t>
      </w:r>
      <w:r w:rsidRPr="00476322">
        <w:t xml:space="preserve">Если </w:t>
      </w:r>
      <w:proofErr w:type="gramStart"/>
      <w:r w:rsidRPr="00476322">
        <w:rPr>
          <w:b/>
          <w:i/>
          <w:lang w:val="en-US"/>
        </w:rPr>
        <w:t>R</w:t>
      </w:r>
      <w:r w:rsidRPr="00476322">
        <w:rPr>
          <w:b/>
          <w:i/>
          <w:vertAlign w:val="subscript"/>
          <w:lang w:val="en-US"/>
        </w:rPr>
        <w:t>e</w:t>
      </w:r>
      <w:r w:rsidRPr="00476322">
        <w:rPr>
          <w:b/>
          <w:i/>
          <w:vertAlign w:val="subscript"/>
        </w:rPr>
        <w:t xml:space="preserve"> </w:t>
      </w:r>
      <w:r w:rsidRPr="00476322">
        <w:rPr>
          <w:b/>
          <w:i/>
        </w:rPr>
        <w:t>&gt;</w:t>
      </w:r>
      <w:proofErr w:type="gramEnd"/>
      <w:r w:rsidRPr="00476322">
        <w:rPr>
          <w:b/>
          <w:i/>
        </w:rPr>
        <w:t xml:space="preserve">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rPr>
          <w:b/>
          <w:i/>
          <w:vertAlign w:val="subscript"/>
        </w:rPr>
        <w:t xml:space="preserve"> </w:t>
      </w:r>
      <w:r w:rsidRPr="00476322">
        <w:t xml:space="preserve">, то необходим дополнительно искусственный заземлитель с максимально допустимым сопротивлением: </w:t>
      </w:r>
    </w:p>
    <w:p w14:paraId="387CF21E" w14:textId="696018CC" w:rsidR="00476322" w:rsidRPr="00476322" w:rsidRDefault="00476322" w:rsidP="00476322">
      <w:pPr>
        <w:spacing w:after="240"/>
        <w:jc w:val="center"/>
      </w:pP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и.доп</w:t>
      </w:r>
      <w:proofErr w:type="spellEnd"/>
      <w:r w:rsidRPr="00476322">
        <w:t xml:space="preserve"> </w:t>
      </w:r>
      <w:r w:rsidRPr="00476322">
        <w:rPr>
          <w:b/>
        </w:rPr>
        <w:t>=</w:t>
      </w:r>
      <w:r w:rsidRPr="00476322">
        <w:t xml:space="preserve"> (</w:t>
      </w:r>
      <w:r w:rsidRPr="00476322">
        <w:rPr>
          <w:b/>
          <w:i/>
          <w:lang w:val="en-US"/>
        </w:rPr>
        <w:t>R</w:t>
      </w:r>
      <w:r w:rsidRPr="00476322">
        <w:rPr>
          <w:b/>
          <w:i/>
          <w:vertAlign w:val="subscript"/>
          <w:lang w:val="en-US"/>
        </w:rPr>
        <w:t>e</w:t>
      </w:r>
      <w:r w:rsidRPr="00476322">
        <w:rPr>
          <w:b/>
          <w:i/>
          <w:vertAlign w:val="subscript"/>
        </w:rPr>
        <w:t xml:space="preserve"> </w:t>
      </w:r>
      <w:r w:rsidRPr="00476322">
        <w:rPr>
          <w:b/>
          <w:i/>
        </w:rPr>
        <w:t>·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)</w:t>
      </w:r>
      <w:proofErr w:type="gramStart"/>
      <w:r w:rsidRPr="00476322">
        <w:rPr>
          <w:b/>
        </w:rPr>
        <w:t>/</w:t>
      </w:r>
      <w:r w:rsidRPr="00476322">
        <w:t>(</w:t>
      </w:r>
      <w:proofErr w:type="gramEnd"/>
      <w:r w:rsidRPr="00476322">
        <w:rPr>
          <w:b/>
          <w:i/>
          <w:lang w:val="en-US"/>
        </w:rPr>
        <w:t>R</w:t>
      </w:r>
      <w:r w:rsidRPr="00476322">
        <w:rPr>
          <w:b/>
          <w:i/>
          <w:vertAlign w:val="subscript"/>
          <w:lang w:val="en-US"/>
        </w:rPr>
        <w:t>e</w:t>
      </w:r>
      <w:r w:rsidRPr="00476322">
        <w:rPr>
          <w:b/>
          <w:i/>
          <w:vertAlign w:val="subscript"/>
        </w:rPr>
        <w:t xml:space="preserve"> </w:t>
      </w:r>
      <w:r w:rsidRPr="00476322">
        <w:rPr>
          <w:b/>
          <w:i/>
        </w:rPr>
        <w:t>-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)</w:t>
      </w:r>
    </w:p>
    <w:p w14:paraId="2C614A9B" w14:textId="1EC60FD8" w:rsidR="00476322" w:rsidRPr="00476322" w:rsidRDefault="00476322" w:rsidP="00476322">
      <w:pPr>
        <w:spacing w:after="240"/>
        <w:ind w:firstLine="708"/>
        <w:rPr>
          <w:vertAlign w:val="subscript"/>
        </w:rPr>
      </w:pPr>
      <w:r w:rsidRPr="00476322">
        <w:t xml:space="preserve">В этом случае результирующее сопротивление параллельно соединённых естественного и искусственного заземлителей будет удовлетворять нормативным требованиям ПУЭ. Если естественный заземлитель отсутствует, то следует принять </w:t>
      </w:r>
      <w:r w:rsidRPr="00476322">
        <w:rPr>
          <w:b/>
          <w:i/>
          <w:lang w:val="en-US"/>
        </w:rPr>
        <w:t>R</w:t>
      </w:r>
      <w:proofErr w:type="spellStart"/>
      <w:proofErr w:type="gramStart"/>
      <w:r w:rsidRPr="00476322">
        <w:rPr>
          <w:b/>
          <w:i/>
          <w:vertAlign w:val="subscript"/>
        </w:rPr>
        <w:t>и.доп</w:t>
      </w:r>
      <w:proofErr w:type="spellEnd"/>
      <w:proofErr w:type="gramEnd"/>
      <w:r w:rsidRPr="00476322">
        <w:rPr>
          <w:b/>
          <w:i/>
          <w:vertAlign w:val="subscript"/>
        </w:rPr>
        <w:t xml:space="preserve">  </w:t>
      </w:r>
      <w:r w:rsidRPr="00476322">
        <w:rPr>
          <w:b/>
          <w:i/>
        </w:rPr>
        <w:t xml:space="preserve">=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.</w:t>
      </w:r>
    </w:p>
    <w:p w14:paraId="686878B1" w14:textId="10509C52" w:rsidR="00476322" w:rsidRPr="00476322" w:rsidRDefault="00476322" w:rsidP="00476322">
      <w:pPr>
        <w:spacing w:after="240"/>
        <w:ind w:firstLine="708"/>
      </w:pPr>
      <w:r w:rsidRPr="00476322">
        <w:t xml:space="preserve">4) </w:t>
      </w:r>
      <w:r w:rsidRPr="00476322">
        <w:t xml:space="preserve">Определяется сопротивление одиночного вертикального электрода длиной </w:t>
      </w:r>
      <w:r w:rsidRPr="00476322">
        <w:rPr>
          <w:b/>
          <w:i/>
          <w:lang w:val="en-US"/>
        </w:rPr>
        <w:t>l</w:t>
      </w:r>
      <w:r w:rsidRPr="00476322">
        <w:rPr>
          <w:b/>
          <w:i/>
          <w:vertAlign w:val="subscript"/>
        </w:rPr>
        <w:t>э</w:t>
      </w:r>
      <w:r w:rsidRPr="00476322">
        <w:t xml:space="preserve">, </w:t>
      </w:r>
      <w:r>
        <w:rPr>
          <w:i/>
        </w:rPr>
        <w:t>м</w:t>
      </w:r>
      <w:r w:rsidRPr="00476322">
        <w:t>:</w:t>
      </w:r>
    </w:p>
    <w:p w14:paraId="0AEB1F08" w14:textId="4AEB46C2" w:rsidR="00476322" w:rsidRPr="00476322" w:rsidRDefault="00476322" w:rsidP="00476322">
      <w:pPr>
        <w:spacing w:after="240"/>
        <w:jc w:val="center"/>
        <w:rPr>
          <w:sz w:val="24"/>
          <w:szCs w:val="18"/>
        </w:rPr>
      </w:pPr>
      <w:r w:rsidRPr="00476322">
        <w:rPr>
          <w:b/>
          <w:i/>
          <w:sz w:val="24"/>
          <w:szCs w:val="18"/>
          <w:lang w:val="en-US"/>
        </w:rPr>
        <w:t>R</w:t>
      </w:r>
      <w:proofErr w:type="spellStart"/>
      <w:r w:rsidRPr="00476322">
        <w:rPr>
          <w:b/>
          <w:i/>
          <w:sz w:val="24"/>
          <w:szCs w:val="18"/>
          <w:vertAlign w:val="subscript"/>
        </w:rPr>
        <w:t>з.од</w:t>
      </w:r>
      <w:proofErr w:type="spellEnd"/>
      <w:r w:rsidRPr="00476322">
        <w:rPr>
          <w:sz w:val="24"/>
          <w:szCs w:val="18"/>
        </w:rPr>
        <w:t xml:space="preserve"> </w:t>
      </w:r>
      <w:r w:rsidRPr="00476322">
        <w:rPr>
          <w:b/>
          <w:sz w:val="24"/>
          <w:szCs w:val="18"/>
        </w:rPr>
        <w:t>=</w:t>
      </w:r>
      <w:r w:rsidRPr="00476322">
        <w:rPr>
          <w:sz w:val="24"/>
          <w:szCs w:val="18"/>
        </w:rPr>
        <w:t xml:space="preserve"> </w:t>
      </w:r>
      <w:proofErr w:type="spellStart"/>
      <w:r w:rsidRPr="00476322">
        <w:rPr>
          <w:b/>
          <w:i/>
          <w:sz w:val="24"/>
          <w:szCs w:val="18"/>
        </w:rPr>
        <w:t>ρ</w:t>
      </w:r>
      <w:r w:rsidRPr="00476322">
        <w:rPr>
          <w:b/>
          <w:i/>
          <w:sz w:val="24"/>
          <w:szCs w:val="18"/>
          <w:vertAlign w:val="subscript"/>
        </w:rPr>
        <w:t>расч</w:t>
      </w:r>
      <w:proofErr w:type="spellEnd"/>
      <w:r w:rsidRPr="00476322">
        <w:rPr>
          <w:b/>
          <w:sz w:val="24"/>
          <w:szCs w:val="18"/>
        </w:rPr>
        <w:t>/</w:t>
      </w:r>
      <w:r w:rsidRPr="00476322">
        <w:rPr>
          <w:b/>
          <w:i/>
          <w:sz w:val="24"/>
          <w:szCs w:val="18"/>
          <w:lang w:val="en-US"/>
        </w:rPr>
        <w:t>l</w:t>
      </w:r>
      <w:r w:rsidRPr="00476322">
        <w:rPr>
          <w:b/>
          <w:i/>
          <w:sz w:val="24"/>
          <w:szCs w:val="18"/>
          <w:vertAlign w:val="subscript"/>
        </w:rPr>
        <w:t>э</w:t>
      </w:r>
      <w:r w:rsidRPr="00476322">
        <w:rPr>
          <w:sz w:val="24"/>
          <w:szCs w:val="18"/>
        </w:rPr>
        <w:t xml:space="preserve"> </w:t>
      </w:r>
      <w:r w:rsidRPr="00E82AB0">
        <w:rPr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              </m:t>
            </m:r>
            <m:r>
              <w:rPr>
                <w:rFonts w:ascii="Cambria Math" w:hAnsi="Cambria Math"/>
                <w:sz w:val="24"/>
                <w:szCs w:val="28"/>
              </w:rPr>
              <m:t xml:space="preserve">      </m:t>
            </m:r>
            <m:r>
              <w:rPr>
                <w:rFonts w:ascii="Cambria Math" w:hAnsi="Cambria Math"/>
                <w:sz w:val="24"/>
                <w:szCs w:val="28"/>
              </w:rPr>
              <m:t xml:space="preserve">   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</m:oMath>
    </w:p>
    <w:p w14:paraId="21EDD8FC" w14:textId="6D07A118" w:rsidR="00E82AB0" w:rsidRPr="00E82AB0" w:rsidRDefault="00E82AB0" w:rsidP="00E82AB0">
      <w:pPr>
        <w:spacing w:after="240"/>
        <w:ind w:firstLine="708"/>
      </w:pPr>
      <w:r>
        <w:t xml:space="preserve">5) </w:t>
      </w:r>
      <w:r w:rsidRPr="00E82AB0">
        <w:t>Ориентировочное число вертикальных электродов:</w:t>
      </w:r>
    </w:p>
    <w:p w14:paraId="3CA9F026" w14:textId="50E283F8" w:rsidR="00E82AB0" w:rsidRPr="00E82AB0" w:rsidRDefault="00E82AB0" w:rsidP="00E82AB0">
      <w:pPr>
        <w:spacing w:after="240"/>
        <w:jc w:val="center"/>
        <w:rPr>
          <w:bCs/>
          <w:lang w:val="en-US"/>
        </w:rPr>
      </w:pPr>
      <w:r w:rsidRPr="00E82AB0">
        <w:rPr>
          <w:b/>
          <w:i/>
          <w:lang w:val="en-US"/>
        </w:rPr>
        <w:t xml:space="preserve">n </w:t>
      </w:r>
      <w:r w:rsidRPr="00E82AB0">
        <w:rPr>
          <w:b/>
          <w:lang w:val="en-US"/>
        </w:rPr>
        <w:t>=</w:t>
      </w:r>
      <w:r w:rsidRPr="00E82AB0">
        <w:rPr>
          <w:b/>
          <w:i/>
          <w:lang w:val="en-US"/>
        </w:rPr>
        <w:t xml:space="preserve"> int</w:t>
      </w:r>
      <w:r w:rsidRPr="00E82AB0">
        <w:rPr>
          <w:lang w:val="en-US"/>
        </w:rPr>
        <w:t>[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з</w:t>
      </w:r>
      <w:r w:rsidRPr="00E82AB0">
        <w:rPr>
          <w:b/>
          <w:i/>
          <w:vertAlign w:val="subscript"/>
          <w:lang w:val="en-US"/>
        </w:rPr>
        <w:t>.</w:t>
      </w:r>
      <w:r w:rsidRPr="00E82AB0">
        <w:rPr>
          <w:b/>
          <w:i/>
          <w:vertAlign w:val="subscript"/>
        </w:rPr>
        <w:t>од</w:t>
      </w:r>
      <w:r w:rsidRPr="00E82AB0">
        <w:rPr>
          <w:b/>
          <w:lang w:val="en-US"/>
        </w:rPr>
        <w:t>/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и</w:t>
      </w:r>
      <w:r w:rsidRPr="00E82AB0">
        <w:rPr>
          <w:b/>
          <w:i/>
          <w:vertAlign w:val="subscript"/>
          <w:lang w:val="en-US"/>
        </w:rPr>
        <w:t>.</w:t>
      </w:r>
      <w:proofErr w:type="spellStart"/>
      <w:r w:rsidRPr="00E82AB0">
        <w:rPr>
          <w:b/>
          <w:i/>
          <w:vertAlign w:val="subscript"/>
        </w:rPr>
        <w:t>доп</w:t>
      </w:r>
      <w:proofErr w:type="spellEnd"/>
      <w:r w:rsidRPr="00E82AB0">
        <w:rPr>
          <w:lang w:val="en-US"/>
        </w:rPr>
        <w:t>]</w:t>
      </w:r>
      <w:r>
        <w:rPr>
          <w:lang w:val="en-US"/>
        </w:rPr>
        <w:t xml:space="preserve"> </w:t>
      </w:r>
      <w:r w:rsidRPr="00E82AB0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E82AB0">
        <w:rPr>
          <w:lang w:val="en-US"/>
        </w:rPr>
        <w:t>1</w:t>
      </w:r>
      <w:r w:rsidRPr="00E82AB0">
        <w:rPr>
          <w:b/>
          <w:lang w:val="en-US"/>
        </w:rPr>
        <w:t xml:space="preserve"> = </w:t>
      </w:r>
      <w:proofErr w:type="gramStart"/>
      <w:r>
        <w:rPr>
          <w:bCs/>
          <w:lang w:val="en-US"/>
        </w:rPr>
        <w:t>int[</w:t>
      </w:r>
      <w:proofErr w:type="gramEnd"/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 xml:space="preserve">   </m:t>
            </m:r>
            <m:r>
              <w:rPr>
                <w:rFonts w:ascii="Cambria Math" w:hAnsi="Cambria Math"/>
                <w:szCs w:val="32"/>
                <w:lang w:val="en-US"/>
              </w:rPr>
              <m:t xml:space="preserve">    </m:t>
            </m:r>
            <m:r>
              <w:rPr>
                <w:rFonts w:ascii="Cambria Math" w:hAnsi="Cambria Math"/>
                <w:szCs w:val="32"/>
                <w:lang w:val="en-US"/>
              </w:rPr>
              <m:t xml:space="preserve">           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 xml:space="preserve"> </m:t>
            </m:r>
          </m:den>
        </m:f>
      </m:oMath>
      <w:r>
        <w:rPr>
          <w:bCs/>
          <w:lang w:val="en-US"/>
        </w:rPr>
        <w:t xml:space="preserve">] + 1 = </w:t>
      </w:r>
    </w:p>
    <w:p w14:paraId="5E6EA8E9" w14:textId="3EE49B9F" w:rsidR="00E82AB0" w:rsidRPr="00E82AB0" w:rsidRDefault="00E82AB0" w:rsidP="00E82AB0">
      <w:pPr>
        <w:spacing w:after="240"/>
        <w:ind w:firstLine="708"/>
      </w:pPr>
      <w:r w:rsidRPr="00E82AB0">
        <w:t xml:space="preserve">где </w:t>
      </w:r>
      <w:proofErr w:type="gramStart"/>
      <w:r w:rsidRPr="00E82AB0">
        <w:rPr>
          <w:b/>
          <w:i/>
          <w:lang w:val="en-US"/>
        </w:rPr>
        <w:t>int</w:t>
      </w:r>
      <w:r w:rsidRPr="00E82AB0">
        <w:t>[</w:t>
      </w:r>
      <w:proofErr w:type="gramEnd"/>
      <w:r w:rsidRPr="00E82AB0">
        <w:rPr>
          <w:b/>
        </w:rPr>
        <w:t>…</w:t>
      </w:r>
      <w:r w:rsidRPr="00E82AB0">
        <w:t>]</w:t>
      </w:r>
      <w:r w:rsidRPr="00E82AB0">
        <w:rPr>
          <w:b/>
        </w:rPr>
        <w:t xml:space="preserve"> </w:t>
      </w:r>
      <w:r w:rsidRPr="00E82AB0">
        <w:t>обозначает целую часть выражения, стоящего в скобках.</w:t>
      </w:r>
    </w:p>
    <w:p w14:paraId="10DF1A5E" w14:textId="1890602F" w:rsidR="0057097A" w:rsidRPr="0057097A" w:rsidRDefault="0057097A" w:rsidP="0057097A">
      <w:pPr>
        <w:spacing w:after="240"/>
        <w:ind w:firstLine="708"/>
      </w:pPr>
      <w:r w:rsidRPr="0057097A">
        <w:lastRenderedPageBreak/>
        <w:t xml:space="preserve">6) </w:t>
      </w:r>
      <w:r w:rsidRPr="0057097A">
        <w:t>В соответствии с расположением вертикальных электродов по варианту задания</w:t>
      </w:r>
      <w:r w:rsidRPr="0057097A">
        <w:t xml:space="preserve"> (</w:t>
      </w:r>
      <w:r>
        <w:t>в ряд)</w:t>
      </w:r>
      <w:r w:rsidRPr="0057097A">
        <w:t xml:space="preserve"> определяют длину соединительной полосы: </w:t>
      </w:r>
    </w:p>
    <w:p w14:paraId="5571054A" w14:textId="6D79DD70" w:rsidR="00476322" w:rsidRPr="0057097A" w:rsidRDefault="0057097A" w:rsidP="0057097A">
      <w:pPr>
        <w:spacing w:after="240"/>
        <w:jc w:val="center"/>
        <w:rPr>
          <w:i/>
        </w:rPr>
      </w:pPr>
      <w:r w:rsidRPr="0057097A">
        <w:rPr>
          <w:b/>
          <w:i/>
          <w:lang w:val="en-US"/>
        </w:rPr>
        <w:t>l</w:t>
      </w:r>
      <w:r w:rsidRPr="0057097A">
        <w:rPr>
          <w:b/>
          <w:i/>
          <w:vertAlign w:val="subscript"/>
        </w:rPr>
        <w:t>п</w:t>
      </w:r>
      <w:r w:rsidRPr="0057097A">
        <w:rPr>
          <w:b/>
          <w:i/>
        </w:rPr>
        <w:t xml:space="preserve"> = </w:t>
      </w:r>
      <w:proofErr w:type="gramStart"/>
      <w:r w:rsidRPr="0057097A">
        <w:rPr>
          <w:b/>
          <w:i/>
          <w:lang w:val="en-US"/>
        </w:rPr>
        <w:t>a</w:t>
      </w:r>
      <w:r w:rsidRPr="0057097A">
        <w:t>(</w:t>
      </w:r>
      <w:proofErr w:type="gramEnd"/>
      <w:r w:rsidRPr="0057097A">
        <w:rPr>
          <w:b/>
          <w:i/>
          <w:lang w:val="en-US"/>
        </w:rPr>
        <w:t>n</w:t>
      </w:r>
      <w:r w:rsidRPr="0057097A">
        <w:rPr>
          <w:b/>
          <w:i/>
        </w:rPr>
        <w:t xml:space="preserve"> –</w:t>
      </w:r>
      <w:r w:rsidRPr="0057097A">
        <w:t xml:space="preserve">1) </w:t>
      </w:r>
      <w:r>
        <w:t xml:space="preserve">= </w:t>
      </w:r>
      <m:oMath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icrosoft YaHei UI Light" w:hAnsi="Cambria Math"/>
                    <w:i/>
                    <w:color w:val="00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icrosoft YaHei UI Light" w:hAnsi="Cambria Math"/>
                    <w:color w:val="000000"/>
                    <w:szCs w:val="28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Microsoft YaHei UI Light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  <w:lang w:val="en-US"/>
                      </w:rPr>
                      <m:t>э</m:t>
                    </m:r>
                  </m:sub>
                </m:sSub>
              </m:den>
            </m:f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sSub>
          <m:sSub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э</m:t>
            </m:r>
          </m:sub>
        </m:sSub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=6*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  <w:lang w:val="en-US"/>
          </w:rPr>
          <m:t>=</m:t>
        </m:r>
      </m:oMath>
    </w:p>
    <w:p w14:paraId="0F81E49E" w14:textId="7F2AB959" w:rsidR="0057097A" w:rsidRDefault="00035D8F" w:rsidP="00F5323C">
      <w:pPr>
        <w:spacing w:after="240"/>
      </w:pPr>
      <w:r>
        <w:tab/>
      </w:r>
      <w:r w:rsidRPr="00035D8F">
        <w:t xml:space="preserve">7) </w:t>
      </w:r>
      <w:r w:rsidRPr="00035D8F">
        <w:t>Из таблицы в методических указаниях определим коэффициенты использования вертикальных электродов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035D8F">
        <w:t>) и соединительной полосы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035D8F">
        <w:t>).</w:t>
      </w:r>
    </w:p>
    <w:p w14:paraId="7081B1D0" w14:textId="5162EC25" w:rsidR="00660D38" w:rsidRPr="00660D38" w:rsidRDefault="00660D38" w:rsidP="00660D38">
      <w:pPr>
        <w:rPr>
          <w:rFonts w:eastAsia="Microsoft YaHei UI Light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э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>=</m:t>
          </m:r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            , </m:t>
          </m:r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>=</m:t>
          </m:r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        </m:t>
          </m:r>
        </m:oMath>
      </m:oMathPara>
    </w:p>
    <w:p w14:paraId="68358519" w14:textId="24F96E4E" w:rsidR="00CA7F43" w:rsidRPr="00CA7F43" w:rsidRDefault="00CA7F43" w:rsidP="00CA7F43">
      <w:pPr>
        <w:spacing w:after="240"/>
        <w:ind w:firstLine="708"/>
      </w:pPr>
      <w:r w:rsidRPr="00CA7F43">
        <w:t xml:space="preserve">8) </w:t>
      </w:r>
      <w:r w:rsidRPr="00CA7F43">
        <w:t>Определяется сопротивление соединительной полосы (являющейся горизонтальным электродом):</w:t>
      </w:r>
    </w:p>
    <w:p w14:paraId="68400D96" w14:textId="11C086AD" w:rsidR="00CA7F43" w:rsidRPr="00CA7F43" w:rsidRDefault="00CA7F43" w:rsidP="00CA7F43">
      <w:pPr>
        <w:spacing w:after="240"/>
        <w:jc w:val="center"/>
      </w:pPr>
      <w:r w:rsidRPr="00CA7F43">
        <w:rPr>
          <w:b/>
          <w:i/>
          <w:lang w:val="en-US"/>
        </w:rPr>
        <w:t>R</w:t>
      </w:r>
      <w:r w:rsidRPr="00CA7F43">
        <w:rPr>
          <w:b/>
          <w:i/>
          <w:vertAlign w:val="subscript"/>
        </w:rPr>
        <w:t>п</w:t>
      </w:r>
      <w:r w:rsidRPr="00CA7F43">
        <w:t xml:space="preserve"> = 2·</w:t>
      </w:r>
      <w:r w:rsidRPr="00CA7F43">
        <w:rPr>
          <w:b/>
          <w:i/>
        </w:rPr>
        <w:t>ρ</w:t>
      </w:r>
      <w:r w:rsidRPr="00CA7F43">
        <w:rPr>
          <w:b/>
          <w:i/>
          <w:vertAlign w:val="subscript"/>
        </w:rPr>
        <w:t>расч</w:t>
      </w:r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l</w:t>
      </w:r>
      <w:proofErr w:type="spellStart"/>
      <w:r w:rsidRPr="00CA7F43">
        <w:rPr>
          <w:b/>
          <w:i/>
          <w:vertAlign w:val="subscript"/>
        </w:rPr>
        <w:t>п</w:t>
      </w:r>
      <w:r w:rsidRPr="00CA7F43">
        <w:t>·</w:t>
      </w:r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п</w:t>
      </w:r>
      <w:proofErr w:type="spellEnd"/>
      <w:r w:rsidRPr="00CA7F43">
        <w:t>)</w:t>
      </w:r>
      <w:r w:rsidRPr="00CA7F43"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</m:t>
            </m:r>
            <m:r>
              <w:rPr>
                <w:rFonts w:ascii="Cambria Math" w:hAnsi="Cambria Math"/>
                <w:szCs w:val="32"/>
              </w:rPr>
              <m:t>2 *</m:t>
            </m:r>
            <m:r>
              <w:rPr>
                <w:rFonts w:ascii="Cambria Math" w:hAnsi="Cambria Math"/>
                <w:szCs w:val="32"/>
              </w:rPr>
              <m:t xml:space="preserve"> </m:t>
            </m:r>
            <m:r>
              <w:rPr>
                <w:rFonts w:ascii="Cambria Math" w:hAnsi="Cambria Math"/>
                <w:szCs w:val="32"/>
              </w:rPr>
              <m:t xml:space="preserve">      </m:t>
            </m:r>
            <m:r>
              <w:rPr>
                <w:rFonts w:ascii="Cambria Math" w:hAnsi="Cambria Math"/>
                <w:szCs w:val="32"/>
              </w:rPr>
              <m:t xml:space="preserve">  </m:t>
            </m:r>
            <m:r>
              <w:rPr>
                <w:rFonts w:ascii="Cambria Math" w:hAnsi="Cambria Math"/>
                <w:szCs w:val="32"/>
              </w:rPr>
              <m:t xml:space="preserve">                </m:t>
            </m:r>
            <m:r>
              <w:rPr>
                <w:rFonts w:ascii="Cambria Math" w:hAnsi="Cambria Math"/>
                <w:szCs w:val="32"/>
              </w:rPr>
              <m:t xml:space="preserve">      </m:t>
            </m:r>
          </m:num>
          <m:den>
            <m:r>
              <w:rPr>
                <w:rFonts w:ascii="Cambria Math" w:hAnsi="Cambria Math"/>
                <w:szCs w:val="32"/>
              </w:rPr>
              <m:t xml:space="preserve">      </m:t>
            </m:r>
          </m:den>
        </m:f>
      </m:oMath>
      <w:r w:rsidRPr="00CA7F43">
        <w:rPr>
          <w:szCs w:val="32"/>
        </w:rPr>
        <w:t xml:space="preserve"> =</w:t>
      </w:r>
    </w:p>
    <w:p w14:paraId="57350127" w14:textId="0ADBDEB7" w:rsidR="00CA7F43" w:rsidRPr="00CA7F43" w:rsidRDefault="00CA7F43" w:rsidP="00CA7F43">
      <w:pPr>
        <w:spacing w:after="240"/>
        <w:ind w:firstLine="708"/>
      </w:pPr>
      <w:r w:rsidRPr="00CA7F43">
        <w:t xml:space="preserve">9) </w:t>
      </w:r>
      <w:r w:rsidRPr="00CA7F43">
        <w:t xml:space="preserve">Определяется сопротивление группового вертикального заземлителя, состоящего из </w:t>
      </w:r>
      <w:r w:rsidRPr="00CA7F43">
        <w:rPr>
          <w:b/>
          <w:i/>
          <w:lang w:val="en-US"/>
        </w:rPr>
        <w:t>n</w:t>
      </w:r>
      <w:r w:rsidRPr="00CA7F43">
        <w:rPr>
          <w:b/>
          <w:i/>
        </w:rPr>
        <w:t xml:space="preserve"> </w:t>
      </w:r>
      <w:r w:rsidRPr="00CA7F43">
        <w:t>параллельно соединённых электродов:</w:t>
      </w:r>
    </w:p>
    <w:p w14:paraId="277A0CE9" w14:textId="556D8E9C" w:rsidR="00CA7F43" w:rsidRPr="00CA7F43" w:rsidRDefault="00CA7F43" w:rsidP="00CA7F43">
      <w:pPr>
        <w:spacing w:after="240"/>
        <w:jc w:val="center"/>
        <w:rPr>
          <w:i/>
        </w:rPr>
      </w:pP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в.гр</w:t>
      </w:r>
      <w:proofErr w:type="spellEnd"/>
      <w:r w:rsidRPr="00CA7F43">
        <w:t xml:space="preserve"> = </w:t>
      </w: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з.од</w:t>
      </w:r>
      <w:proofErr w:type="spellEnd"/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n</w:t>
      </w:r>
      <w:r w:rsidRPr="00CA7F43">
        <w:rPr>
          <w:lang w:val="en-US"/>
        </w:rPr>
        <w:t>·</w:t>
      </w:r>
      <w:proofErr w:type="spellStart"/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з</w:t>
      </w:r>
      <w:proofErr w:type="spellEnd"/>
      <w:r w:rsidRPr="00CA7F43">
        <w:t>)</w:t>
      </w:r>
      <w:r w:rsidRPr="00CA7F43"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</m:t>
            </m:r>
            <m:r>
              <w:rPr>
                <w:rFonts w:ascii="Cambria Math" w:hAnsi="Cambria Math"/>
                <w:szCs w:val="32"/>
              </w:rPr>
              <m:t xml:space="preserve">             </m:t>
            </m:r>
            <m:r>
              <w:rPr>
                <w:rFonts w:ascii="Cambria Math" w:hAnsi="Cambria Math"/>
                <w:szCs w:val="32"/>
              </w:rPr>
              <m:t xml:space="preserve">               </m:t>
            </m:r>
          </m:num>
          <m:den>
            <m:r>
              <w:rPr>
                <w:rFonts w:ascii="Cambria Math" w:hAnsi="Cambria Math"/>
                <w:szCs w:val="32"/>
              </w:rPr>
              <m:t xml:space="preserve">      </m:t>
            </m:r>
          </m:den>
        </m:f>
        <m:r>
          <w:rPr>
            <w:rFonts w:ascii="Cambria Math" w:hAnsi="Cambria Math"/>
            <w:szCs w:val="32"/>
          </w:rPr>
          <m:t>=</m:t>
        </m:r>
      </m:oMath>
    </w:p>
    <w:p w14:paraId="2EFCFC81" w14:textId="6AE0BA46" w:rsidR="003F1ABE" w:rsidRPr="003F1ABE" w:rsidRDefault="003F1ABE" w:rsidP="003F1ABE">
      <w:pPr>
        <w:spacing w:after="240"/>
        <w:ind w:firstLine="708"/>
      </w:pPr>
      <w:r w:rsidRPr="003F1ABE">
        <w:t xml:space="preserve">10) </w:t>
      </w:r>
      <w:r w:rsidRPr="003F1ABE">
        <w:t xml:space="preserve">Определяется результирующее значение сопротивления группового искусственного заземлителя (параллельное соединение </w:t>
      </w:r>
      <w:r w:rsidRPr="003F1ABE">
        <w:rPr>
          <w:b/>
          <w:i/>
          <w:lang w:val="en-US"/>
        </w:rPr>
        <w:t>R</w:t>
      </w:r>
      <w:proofErr w:type="spellStart"/>
      <w:proofErr w:type="gramStart"/>
      <w:r w:rsidRPr="003F1ABE">
        <w:rPr>
          <w:b/>
          <w:i/>
          <w:vertAlign w:val="subscript"/>
        </w:rPr>
        <w:t>в.гр</w:t>
      </w:r>
      <w:proofErr w:type="spellEnd"/>
      <w:proofErr w:type="gramEnd"/>
      <w:r w:rsidRPr="003F1ABE">
        <w:t xml:space="preserve">  и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):</w:t>
      </w:r>
    </w:p>
    <w:p w14:paraId="3A6FAE44" w14:textId="1666DF0D" w:rsidR="003F1ABE" w:rsidRPr="003F1ABE" w:rsidRDefault="003F1ABE" w:rsidP="003F1ABE">
      <w:pPr>
        <w:spacing w:after="240"/>
        <w:jc w:val="center"/>
      </w:pP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и</w:t>
      </w:r>
      <w:r w:rsidRPr="003F1ABE">
        <w:t xml:space="preserve"> = (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·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proofErr w:type="gramStart"/>
      <w:r w:rsidRPr="003F1ABE">
        <w:rPr>
          <w:b/>
        </w:rPr>
        <w:t>/</w:t>
      </w:r>
      <w:r w:rsidRPr="003F1ABE">
        <w:t>(</w:t>
      </w:r>
      <w:proofErr w:type="gramEnd"/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+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r w:rsidR="00B2020C" w:rsidRPr="00B2020C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        </m:t>
            </m:r>
            <m:r>
              <w:rPr>
                <w:rFonts w:ascii="Cambria Math" w:hAnsi="Cambria Math"/>
                <w:szCs w:val="32"/>
              </w:rPr>
              <m:t xml:space="preserve">  </m:t>
            </m:r>
            <m:r>
              <w:rPr>
                <w:rFonts w:ascii="Cambria Math" w:hAnsi="Cambria Math"/>
                <w:szCs w:val="32"/>
              </w:rPr>
              <m:t xml:space="preserve">             </m:t>
            </m:r>
            <m:r>
              <w:rPr>
                <w:rFonts w:ascii="Cambria Math" w:hAnsi="Cambria Math"/>
                <w:szCs w:val="32"/>
              </w:rPr>
              <m:t xml:space="preserve">               </m:t>
            </m:r>
          </m:num>
          <m:den>
            <m:r>
              <w:rPr>
                <w:rFonts w:ascii="Cambria Math" w:hAnsi="Cambria Math"/>
                <w:szCs w:val="32"/>
              </w:rPr>
              <m:t xml:space="preserve">      </m:t>
            </m:r>
          </m:den>
        </m:f>
        <m:r>
          <w:rPr>
            <w:rFonts w:ascii="Cambria Math" w:hAnsi="Cambria Math"/>
            <w:szCs w:val="32"/>
          </w:rPr>
          <m:t xml:space="preserve">= </m:t>
        </m:r>
      </m:oMath>
      <w:r w:rsidR="00B2020C" w:rsidRPr="00B2020C">
        <w:t xml:space="preserve"> </w:t>
      </w:r>
    </w:p>
    <w:p w14:paraId="43D10B67" w14:textId="77777777" w:rsidR="007656F5" w:rsidRPr="002F62EA" w:rsidRDefault="007656F5" w:rsidP="007656F5">
      <w:pPr>
        <w:pStyle w:val="a3"/>
        <w:widowControl w:val="0"/>
        <w:spacing w:after="0"/>
        <w:rPr>
          <w:sz w:val="20"/>
        </w:rPr>
      </w:pPr>
      <w:proofErr w:type="gramStart"/>
      <w:r w:rsidRPr="002F62EA">
        <w:rPr>
          <w:sz w:val="20"/>
        </w:rPr>
        <w:t xml:space="preserve">Если  </w:t>
      </w:r>
      <w:r w:rsidRPr="00CA0C5C">
        <w:rPr>
          <w:b/>
          <w:i/>
          <w:sz w:val="22"/>
          <w:szCs w:val="22"/>
          <w:lang w:val="en-US"/>
        </w:rPr>
        <w:t>R</w:t>
      </w:r>
      <w:proofErr w:type="gramEnd"/>
      <w:r w:rsidRPr="00B97273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≤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  <w:r w:rsidRPr="002F62EA">
        <w:rPr>
          <w:sz w:val="20"/>
        </w:rPr>
        <w:t>, то расчёт на этом заканчивается.</w:t>
      </w:r>
    </w:p>
    <w:p w14:paraId="45AF4D5A" w14:textId="77777777" w:rsidR="007656F5" w:rsidRDefault="007656F5" w:rsidP="007656F5">
      <w:pPr>
        <w:pStyle w:val="a3"/>
        <w:widowControl w:val="0"/>
        <w:spacing w:after="0"/>
        <w:rPr>
          <w:sz w:val="20"/>
        </w:rPr>
      </w:pPr>
      <w:r>
        <w:rPr>
          <w:sz w:val="20"/>
        </w:rPr>
        <w:sym w:font="Symbol" w:char="F0B7"/>
      </w:r>
      <w:r>
        <w:rPr>
          <w:sz w:val="20"/>
        </w:rPr>
        <w:t xml:space="preserve">  </w:t>
      </w:r>
      <w:proofErr w:type="gramStart"/>
      <w:r w:rsidRPr="002F62EA">
        <w:rPr>
          <w:sz w:val="20"/>
        </w:rPr>
        <w:t xml:space="preserve">Если  </w:t>
      </w:r>
      <w:r w:rsidRPr="00CA0C5C">
        <w:rPr>
          <w:b/>
          <w:i/>
          <w:sz w:val="22"/>
          <w:szCs w:val="22"/>
          <w:lang w:val="en-US"/>
        </w:rPr>
        <w:t>R</w:t>
      </w:r>
      <w:proofErr w:type="gramEnd"/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&gt;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  <w:r w:rsidRPr="002F62EA">
        <w:rPr>
          <w:sz w:val="20"/>
        </w:rPr>
        <w:t>, то необходимо увеличить количество вертикал</w:t>
      </w:r>
      <w:r w:rsidRPr="002F62EA">
        <w:rPr>
          <w:sz w:val="20"/>
        </w:rPr>
        <w:t>ь</w:t>
      </w:r>
      <w:r w:rsidRPr="002F62EA">
        <w:rPr>
          <w:sz w:val="20"/>
        </w:rPr>
        <w:t xml:space="preserve">ных электродов </w:t>
      </w:r>
      <w:r w:rsidRPr="00CA0C5C">
        <w:rPr>
          <w:b/>
          <w:i/>
          <w:sz w:val="22"/>
          <w:szCs w:val="22"/>
          <w:lang w:val="en-US"/>
        </w:rPr>
        <w:t>n</w:t>
      </w:r>
      <w:r w:rsidRPr="002F62EA">
        <w:rPr>
          <w:sz w:val="20"/>
        </w:rPr>
        <w:t xml:space="preserve"> и повторить расчёт, начиная с п. 5.</w:t>
      </w:r>
    </w:p>
    <w:p w14:paraId="713754DA" w14:textId="77777777" w:rsidR="007656F5" w:rsidRDefault="007656F5" w:rsidP="007656F5">
      <w:pPr>
        <w:pStyle w:val="a3"/>
        <w:tabs>
          <w:tab w:val="left" w:pos="284"/>
        </w:tabs>
        <w:spacing w:after="0"/>
        <w:rPr>
          <w:sz w:val="20"/>
        </w:rPr>
      </w:pPr>
      <w:r>
        <w:rPr>
          <w:sz w:val="20"/>
        </w:rPr>
        <w:sym w:font="Symbol" w:char="F0B7"/>
      </w:r>
      <w:r>
        <w:rPr>
          <w:sz w:val="20"/>
        </w:rPr>
        <w:t xml:space="preserve">  </w:t>
      </w:r>
      <w:proofErr w:type="gramStart"/>
      <w:r w:rsidRPr="002F62EA">
        <w:rPr>
          <w:sz w:val="20"/>
        </w:rPr>
        <w:t xml:space="preserve">Если  </w:t>
      </w:r>
      <w:r w:rsidRPr="00CA0C5C">
        <w:rPr>
          <w:b/>
          <w:i/>
          <w:sz w:val="22"/>
          <w:szCs w:val="22"/>
          <w:lang w:val="en-US"/>
        </w:rPr>
        <w:t>R</w:t>
      </w:r>
      <w:proofErr w:type="gramEnd"/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&lt; </w:t>
      </w:r>
      <w:r w:rsidRPr="00CA0C5C">
        <w:rPr>
          <w:sz w:val="22"/>
          <w:szCs w:val="22"/>
        </w:rPr>
        <w:t>0,7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  <w:r w:rsidRPr="002F62EA">
        <w:rPr>
          <w:sz w:val="20"/>
        </w:rPr>
        <w:t xml:space="preserve">, то при </w:t>
      </w:r>
      <w:r w:rsidRPr="00CA0C5C">
        <w:rPr>
          <w:b/>
          <w:i/>
          <w:sz w:val="22"/>
          <w:szCs w:val="22"/>
          <w:lang w:val="en-US"/>
        </w:rPr>
        <w:t>n</w:t>
      </w:r>
      <w:r w:rsidRPr="00CA0C5C">
        <w:rPr>
          <w:b/>
          <w:i/>
          <w:sz w:val="22"/>
          <w:szCs w:val="22"/>
        </w:rPr>
        <w:t xml:space="preserve"> &gt;</w:t>
      </w:r>
      <w:r>
        <w:rPr>
          <w:b/>
          <w:i/>
          <w:sz w:val="20"/>
        </w:rPr>
        <w:t> </w:t>
      </w:r>
      <w:r w:rsidRPr="00AD4A8A">
        <w:rPr>
          <w:sz w:val="20"/>
        </w:rPr>
        <w:t>3</w:t>
      </w:r>
      <w:r w:rsidRPr="002F62EA">
        <w:rPr>
          <w:sz w:val="20"/>
        </w:rPr>
        <w:t xml:space="preserve"> необходимо уменьшить колич</w:t>
      </w:r>
      <w:r w:rsidRPr="002F62EA">
        <w:rPr>
          <w:sz w:val="20"/>
        </w:rPr>
        <w:t>е</w:t>
      </w:r>
      <w:r w:rsidRPr="002F62EA">
        <w:rPr>
          <w:sz w:val="20"/>
        </w:rPr>
        <w:t xml:space="preserve">ство вертикальных электродов </w:t>
      </w:r>
      <w:r w:rsidRPr="00CA0C5C">
        <w:rPr>
          <w:b/>
          <w:i/>
          <w:sz w:val="22"/>
          <w:szCs w:val="22"/>
          <w:lang w:val="en-US"/>
        </w:rPr>
        <w:t>n</w:t>
      </w:r>
      <w:r w:rsidRPr="002F62EA">
        <w:rPr>
          <w:sz w:val="20"/>
        </w:rPr>
        <w:t xml:space="preserve"> и повторить расчёт, начиная </w:t>
      </w:r>
      <w:r w:rsidRPr="00D556FB">
        <w:rPr>
          <w:sz w:val="20"/>
        </w:rPr>
        <w:t>с п.</w:t>
      </w:r>
      <w:r>
        <w:rPr>
          <w:sz w:val="20"/>
        </w:rPr>
        <w:t> </w:t>
      </w:r>
      <w:r w:rsidRPr="00D556FB">
        <w:rPr>
          <w:sz w:val="20"/>
        </w:rPr>
        <w:t>5.</w:t>
      </w:r>
      <w:r>
        <w:rPr>
          <w:sz w:val="20"/>
        </w:rPr>
        <w:t xml:space="preserve"> </w:t>
      </w:r>
    </w:p>
    <w:p w14:paraId="25158B3D" w14:textId="72BF2342" w:rsidR="00035D8F" w:rsidRPr="00035D8F" w:rsidRDefault="007656F5" w:rsidP="007656F5">
      <w:pPr>
        <w:spacing w:after="240"/>
      </w:pPr>
      <w:r w:rsidRPr="00D556FB">
        <w:rPr>
          <w:sz w:val="20"/>
        </w:rPr>
        <w:t xml:space="preserve">В любом случае </w:t>
      </w:r>
      <w:r>
        <w:rPr>
          <w:sz w:val="20"/>
        </w:rPr>
        <w:t xml:space="preserve">должно выполняться условие </w:t>
      </w:r>
      <w:r w:rsidRPr="00CA0C5C">
        <w:rPr>
          <w:b/>
          <w:i/>
          <w:sz w:val="22"/>
          <w:szCs w:val="22"/>
          <w:lang w:val="en-US"/>
        </w:rPr>
        <w:t>R</w:t>
      </w:r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≤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  <w:r>
        <w:rPr>
          <w:sz w:val="22"/>
          <w:szCs w:val="22"/>
        </w:rPr>
        <w:t>.</w:t>
      </w:r>
    </w:p>
    <w:p w14:paraId="3DF8782A" w14:textId="53008166" w:rsidR="005577FB" w:rsidRPr="006E703E" w:rsidRDefault="005577FB" w:rsidP="00F5323C">
      <w:pPr>
        <w:spacing w:after="240"/>
        <w:rPr>
          <w:szCs w:val="28"/>
        </w:rPr>
      </w:pPr>
      <w:r>
        <w:tab/>
      </w:r>
      <w:r>
        <w:rPr>
          <w:b/>
        </w:rPr>
        <w:t>Вывод:</w:t>
      </w:r>
      <w:r w:rsidR="006E703E">
        <w:t xml:space="preserve"> в ходе выполнения </w:t>
      </w:r>
      <w:r w:rsidR="0075201F">
        <w:t>данной лабораторной работы я получил</w:t>
      </w:r>
      <w:r w:rsidR="0075201F" w:rsidRPr="0075201F">
        <w:t xml:space="preserve">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 </w:t>
      </w:r>
      <w:r w:rsidR="0075201F">
        <w:t>познакомился</w:t>
      </w:r>
      <w:r w:rsidR="0075201F" w:rsidRPr="0075201F">
        <w:t xml:space="preserve"> с упрощённым методом расчёта заземляющих устройств</w:t>
      </w:r>
      <w:r w:rsidR="0075201F">
        <w:t>.</w:t>
      </w:r>
    </w:p>
    <w:sectPr w:rsidR="005577FB" w:rsidRPr="006E703E" w:rsidSect="004E18A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5551" w14:textId="77777777" w:rsidR="006F5E7B" w:rsidRDefault="006F5E7B" w:rsidP="004E18A0">
      <w:pPr>
        <w:spacing w:line="240" w:lineRule="auto"/>
      </w:pPr>
      <w:r>
        <w:separator/>
      </w:r>
    </w:p>
  </w:endnote>
  <w:endnote w:type="continuationSeparator" w:id="0">
    <w:p w14:paraId="5117A67E" w14:textId="77777777" w:rsidR="006F5E7B" w:rsidRDefault="006F5E7B" w:rsidP="004E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27977"/>
      <w:docPartObj>
        <w:docPartGallery w:val="Page Numbers (Bottom of Page)"/>
        <w:docPartUnique/>
      </w:docPartObj>
    </w:sdtPr>
    <w:sdtEndPr/>
    <w:sdtContent>
      <w:p w14:paraId="01AB9E01" w14:textId="77777777" w:rsidR="004E18A0" w:rsidRDefault="004E1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6A">
          <w:rPr>
            <w:noProof/>
          </w:rPr>
          <w:t>7</w:t>
        </w:r>
        <w:r>
          <w:fldChar w:fldCharType="end"/>
        </w:r>
      </w:p>
    </w:sdtContent>
  </w:sdt>
  <w:p w14:paraId="2FD94443" w14:textId="77777777" w:rsidR="004E18A0" w:rsidRDefault="004E1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842F3" w14:textId="77777777" w:rsidR="006F5E7B" w:rsidRDefault="006F5E7B" w:rsidP="004E18A0">
      <w:pPr>
        <w:spacing w:line="240" w:lineRule="auto"/>
      </w:pPr>
      <w:r>
        <w:separator/>
      </w:r>
    </w:p>
  </w:footnote>
  <w:footnote w:type="continuationSeparator" w:id="0">
    <w:p w14:paraId="605F618C" w14:textId="77777777" w:rsidR="006F5E7B" w:rsidRDefault="006F5E7B" w:rsidP="004E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52FD"/>
    <w:multiLevelType w:val="hybridMultilevel"/>
    <w:tmpl w:val="0A5A7DB2"/>
    <w:lvl w:ilvl="0" w:tplc="D242EC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FA5810"/>
    <w:multiLevelType w:val="multilevel"/>
    <w:tmpl w:val="7DA81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7512AC4"/>
    <w:multiLevelType w:val="hybridMultilevel"/>
    <w:tmpl w:val="A880C6B4"/>
    <w:lvl w:ilvl="0" w:tplc="E69460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FA5AC1"/>
    <w:multiLevelType w:val="hybridMultilevel"/>
    <w:tmpl w:val="AAFC1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7031">
    <w:abstractNumId w:val="0"/>
  </w:num>
  <w:num w:numId="2" w16cid:durableId="899049193">
    <w:abstractNumId w:val="3"/>
  </w:num>
  <w:num w:numId="3" w16cid:durableId="1947735350">
    <w:abstractNumId w:val="2"/>
  </w:num>
  <w:num w:numId="4" w16cid:durableId="84898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ED"/>
    <w:rsid w:val="00002E38"/>
    <w:rsid w:val="00005353"/>
    <w:rsid w:val="000135C6"/>
    <w:rsid w:val="0001571D"/>
    <w:rsid w:val="000251C3"/>
    <w:rsid w:val="00026EE9"/>
    <w:rsid w:val="00035D8F"/>
    <w:rsid w:val="000406F9"/>
    <w:rsid w:val="00073606"/>
    <w:rsid w:val="000A45DD"/>
    <w:rsid w:val="000A7CA3"/>
    <w:rsid w:val="000B3071"/>
    <w:rsid w:val="000B5B56"/>
    <w:rsid w:val="000B7579"/>
    <w:rsid w:val="000C7286"/>
    <w:rsid w:val="000E13D7"/>
    <w:rsid w:val="000E1B06"/>
    <w:rsid w:val="000E30C2"/>
    <w:rsid w:val="000E3DFF"/>
    <w:rsid w:val="00112E03"/>
    <w:rsid w:val="00117CF9"/>
    <w:rsid w:val="00124D1F"/>
    <w:rsid w:val="00136F46"/>
    <w:rsid w:val="001428CF"/>
    <w:rsid w:val="00160206"/>
    <w:rsid w:val="001852AB"/>
    <w:rsid w:val="00194C5A"/>
    <w:rsid w:val="001971BB"/>
    <w:rsid w:val="001C0C1E"/>
    <w:rsid w:val="001C1EDB"/>
    <w:rsid w:val="001C72F7"/>
    <w:rsid w:val="001D3BF2"/>
    <w:rsid w:val="001F5B93"/>
    <w:rsid w:val="00221E2F"/>
    <w:rsid w:val="00264918"/>
    <w:rsid w:val="002735D1"/>
    <w:rsid w:val="00285349"/>
    <w:rsid w:val="002A7683"/>
    <w:rsid w:val="002F300F"/>
    <w:rsid w:val="003032FD"/>
    <w:rsid w:val="00317C95"/>
    <w:rsid w:val="00320D55"/>
    <w:rsid w:val="003263C0"/>
    <w:rsid w:val="00345B4A"/>
    <w:rsid w:val="00363EED"/>
    <w:rsid w:val="00365F8C"/>
    <w:rsid w:val="00376293"/>
    <w:rsid w:val="003E0FEE"/>
    <w:rsid w:val="003E13D9"/>
    <w:rsid w:val="003E1CF6"/>
    <w:rsid w:val="003F1ABE"/>
    <w:rsid w:val="00401EFB"/>
    <w:rsid w:val="0040393F"/>
    <w:rsid w:val="004265A1"/>
    <w:rsid w:val="004578A0"/>
    <w:rsid w:val="00466BDA"/>
    <w:rsid w:val="00476322"/>
    <w:rsid w:val="00491859"/>
    <w:rsid w:val="004B12B4"/>
    <w:rsid w:val="004E18A0"/>
    <w:rsid w:val="004E5ABE"/>
    <w:rsid w:val="00504696"/>
    <w:rsid w:val="00505552"/>
    <w:rsid w:val="005129CE"/>
    <w:rsid w:val="0051455C"/>
    <w:rsid w:val="00524DB2"/>
    <w:rsid w:val="00541E80"/>
    <w:rsid w:val="00547F59"/>
    <w:rsid w:val="00551240"/>
    <w:rsid w:val="005577FB"/>
    <w:rsid w:val="005659B1"/>
    <w:rsid w:val="00567CF7"/>
    <w:rsid w:val="0057097A"/>
    <w:rsid w:val="0057202F"/>
    <w:rsid w:val="00572CB2"/>
    <w:rsid w:val="005762B8"/>
    <w:rsid w:val="0058086A"/>
    <w:rsid w:val="005B12AE"/>
    <w:rsid w:val="005B6AAE"/>
    <w:rsid w:val="005C2161"/>
    <w:rsid w:val="005D0E66"/>
    <w:rsid w:val="005E5FB1"/>
    <w:rsid w:val="005F09AC"/>
    <w:rsid w:val="005F167E"/>
    <w:rsid w:val="00615D05"/>
    <w:rsid w:val="0064157E"/>
    <w:rsid w:val="00643D44"/>
    <w:rsid w:val="00644A6D"/>
    <w:rsid w:val="00660D38"/>
    <w:rsid w:val="006818A3"/>
    <w:rsid w:val="00684BDE"/>
    <w:rsid w:val="00685512"/>
    <w:rsid w:val="006917C1"/>
    <w:rsid w:val="006D6FBE"/>
    <w:rsid w:val="006E1184"/>
    <w:rsid w:val="006E703E"/>
    <w:rsid w:val="006F5E7B"/>
    <w:rsid w:val="007170F8"/>
    <w:rsid w:val="0075201F"/>
    <w:rsid w:val="00764AE9"/>
    <w:rsid w:val="007656F5"/>
    <w:rsid w:val="00772116"/>
    <w:rsid w:val="00780067"/>
    <w:rsid w:val="0078343C"/>
    <w:rsid w:val="00784D7D"/>
    <w:rsid w:val="007A59E4"/>
    <w:rsid w:val="007B0AD8"/>
    <w:rsid w:val="007B1A95"/>
    <w:rsid w:val="007C2936"/>
    <w:rsid w:val="007C3E14"/>
    <w:rsid w:val="007D2805"/>
    <w:rsid w:val="007D783F"/>
    <w:rsid w:val="007E3189"/>
    <w:rsid w:val="007E776A"/>
    <w:rsid w:val="008313D5"/>
    <w:rsid w:val="0084051F"/>
    <w:rsid w:val="0084480D"/>
    <w:rsid w:val="00846281"/>
    <w:rsid w:val="00883AAD"/>
    <w:rsid w:val="008977EB"/>
    <w:rsid w:val="008A3DE7"/>
    <w:rsid w:val="008A75DF"/>
    <w:rsid w:val="008F4B7C"/>
    <w:rsid w:val="00951988"/>
    <w:rsid w:val="00972064"/>
    <w:rsid w:val="00974C08"/>
    <w:rsid w:val="009A22A2"/>
    <w:rsid w:val="009A567A"/>
    <w:rsid w:val="009B7055"/>
    <w:rsid w:val="009C2EF0"/>
    <w:rsid w:val="009D1DA4"/>
    <w:rsid w:val="00A01615"/>
    <w:rsid w:val="00A025C2"/>
    <w:rsid w:val="00A30CC1"/>
    <w:rsid w:val="00A92C1B"/>
    <w:rsid w:val="00AB0E0B"/>
    <w:rsid w:val="00AB3E00"/>
    <w:rsid w:val="00AC41DF"/>
    <w:rsid w:val="00AD3C7C"/>
    <w:rsid w:val="00AE3DC2"/>
    <w:rsid w:val="00AF335E"/>
    <w:rsid w:val="00AF5FC9"/>
    <w:rsid w:val="00B2020C"/>
    <w:rsid w:val="00B23628"/>
    <w:rsid w:val="00B67F83"/>
    <w:rsid w:val="00B836EC"/>
    <w:rsid w:val="00B8539B"/>
    <w:rsid w:val="00BF17CA"/>
    <w:rsid w:val="00C13721"/>
    <w:rsid w:val="00C15446"/>
    <w:rsid w:val="00C23848"/>
    <w:rsid w:val="00C24C6B"/>
    <w:rsid w:val="00C37D92"/>
    <w:rsid w:val="00C44592"/>
    <w:rsid w:val="00C50032"/>
    <w:rsid w:val="00C52DA9"/>
    <w:rsid w:val="00C6040F"/>
    <w:rsid w:val="00C607B5"/>
    <w:rsid w:val="00C95A4D"/>
    <w:rsid w:val="00CA4114"/>
    <w:rsid w:val="00CA7F43"/>
    <w:rsid w:val="00CC0553"/>
    <w:rsid w:val="00CC2FA1"/>
    <w:rsid w:val="00CC7B3F"/>
    <w:rsid w:val="00CE6B13"/>
    <w:rsid w:val="00CF4673"/>
    <w:rsid w:val="00CF49C1"/>
    <w:rsid w:val="00D02432"/>
    <w:rsid w:val="00D0362C"/>
    <w:rsid w:val="00D07759"/>
    <w:rsid w:val="00D2437E"/>
    <w:rsid w:val="00D36008"/>
    <w:rsid w:val="00D42A48"/>
    <w:rsid w:val="00D5102E"/>
    <w:rsid w:val="00D619C9"/>
    <w:rsid w:val="00D61D13"/>
    <w:rsid w:val="00D71C75"/>
    <w:rsid w:val="00DA4281"/>
    <w:rsid w:val="00DC38D7"/>
    <w:rsid w:val="00DD759B"/>
    <w:rsid w:val="00DD7B05"/>
    <w:rsid w:val="00E14ACB"/>
    <w:rsid w:val="00E26BEC"/>
    <w:rsid w:val="00E27637"/>
    <w:rsid w:val="00E43E05"/>
    <w:rsid w:val="00E50C31"/>
    <w:rsid w:val="00E82AB0"/>
    <w:rsid w:val="00E86055"/>
    <w:rsid w:val="00E92AA2"/>
    <w:rsid w:val="00EC785E"/>
    <w:rsid w:val="00ED4A43"/>
    <w:rsid w:val="00F32E87"/>
    <w:rsid w:val="00F36F72"/>
    <w:rsid w:val="00F447B5"/>
    <w:rsid w:val="00F5323C"/>
    <w:rsid w:val="00F56681"/>
    <w:rsid w:val="00F62AD9"/>
    <w:rsid w:val="00F63EF9"/>
    <w:rsid w:val="00F66580"/>
    <w:rsid w:val="00F76B47"/>
    <w:rsid w:val="00F812F4"/>
    <w:rsid w:val="00F93154"/>
    <w:rsid w:val="00FD405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D6D"/>
  <w15:chartTrackingRefBased/>
  <w15:docId w15:val="{C465DA79-BA09-41CB-BED6-00E98D1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31"/>
    <w:pPr>
      <w:spacing w:after="0" w:line="360" w:lineRule="auto"/>
      <w:jc w:val="both"/>
    </w:pPr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6055"/>
    <w:pPr>
      <w:keepNext/>
      <w:keepLines/>
      <w:spacing w:before="4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86055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unhideWhenUsed/>
    <w:qFormat/>
    <w:rsid w:val="00A30CC1"/>
    <w:pPr>
      <w:spacing w:after="200" w:line="240" w:lineRule="auto"/>
    </w:pPr>
    <w:rPr>
      <w:iCs/>
      <w:color w:val="auto"/>
      <w:szCs w:val="18"/>
    </w:rPr>
  </w:style>
  <w:style w:type="character" w:styleId="a4">
    <w:name w:val="Placeholder Text"/>
    <w:basedOn w:val="a0"/>
    <w:uiPriority w:val="99"/>
    <w:semiHidden/>
    <w:rsid w:val="00684BDE"/>
    <w:rPr>
      <w:color w:val="808080"/>
    </w:rPr>
  </w:style>
  <w:style w:type="paragraph" w:styleId="a5">
    <w:name w:val="header"/>
    <w:basedOn w:val="a"/>
    <w:link w:val="a6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1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D4F4-C4D5-41E6-8D9C-16549F0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1337</dc:creator>
  <cp:keywords/>
  <dc:description/>
  <cp:lastModifiedBy>ZIK 1337</cp:lastModifiedBy>
  <cp:revision>163</cp:revision>
  <dcterms:created xsi:type="dcterms:W3CDTF">2021-01-30T11:46:00Z</dcterms:created>
  <dcterms:modified xsi:type="dcterms:W3CDTF">2022-04-23T08:21:00Z</dcterms:modified>
</cp:coreProperties>
</file>