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normaltextrun"/>
          <w:rFonts w:eastAsiaTheme="minorHAnsi" w:cs="Calibri"/>
          <w:sz w:val="28"/>
          <w:szCs w:val="28"/>
        </w:rPr>
        <w:id w:val="400023428"/>
        <w:docPartObj>
          <w:docPartGallery w:val="Cover Pages"/>
          <w:docPartUnique/>
        </w:docPartObj>
      </w:sdtPr>
      <w:sdtEndPr>
        <w:rPr>
          <w:rStyle w:val="a0"/>
          <w:szCs w:val="22"/>
        </w:rPr>
      </w:sdtEndPr>
      <w:sdtContent>
        <w:p w14:paraId="595FCDEE" w14:textId="77777777" w:rsidR="00963372" w:rsidRDefault="00963372" w:rsidP="00963372">
          <w:pPr>
            <w:pStyle w:val="paragraph"/>
            <w:spacing w:before="0" w:beforeAutospacing="0" w:after="0" w:afterAutospacing="0" w:line="240" w:lineRule="auto"/>
            <w:jc w:val="center"/>
            <w:textAlignment w:val="baseline"/>
            <w:rPr>
              <w:rStyle w:val="normaltextrun"/>
              <w:sz w:val="28"/>
              <w:szCs w:val="28"/>
            </w:rPr>
          </w:pPr>
          <w:r w:rsidRPr="0045353B">
            <w:rPr>
              <w:rStyle w:val="normaltextrun"/>
              <w:sz w:val="28"/>
              <w:szCs w:val="28"/>
            </w:rPr>
            <w:t xml:space="preserve">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w:t>
          </w:r>
        </w:p>
        <w:p w14:paraId="4B6BFAD4" w14:textId="77777777" w:rsidR="00963372" w:rsidRDefault="00963372" w:rsidP="00963372">
          <w:pPr>
            <w:pStyle w:val="paragraph"/>
            <w:spacing w:before="0" w:beforeAutospacing="0" w:after="0" w:afterAutospacing="0" w:line="240" w:lineRule="auto"/>
            <w:jc w:val="center"/>
            <w:textAlignment w:val="baseline"/>
            <w:rPr>
              <w:rStyle w:val="eop"/>
              <w:sz w:val="28"/>
              <w:szCs w:val="28"/>
            </w:rPr>
          </w:pPr>
          <w:r w:rsidRPr="0045353B">
            <w:rPr>
              <w:rStyle w:val="normaltextrun"/>
              <w:sz w:val="28"/>
              <w:szCs w:val="28"/>
            </w:rPr>
            <w:t xml:space="preserve">«Рязанский государственный радиотехнический университет </w:t>
          </w:r>
          <w:r>
            <w:rPr>
              <w:rStyle w:val="normaltextrun"/>
              <w:sz w:val="28"/>
              <w:szCs w:val="28"/>
            </w:rPr>
            <w:t xml:space="preserve">                  </w:t>
          </w:r>
          <w:r w:rsidRPr="0045353B">
            <w:rPr>
              <w:rStyle w:val="normaltextrun"/>
              <w:sz w:val="28"/>
              <w:szCs w:val="28"/>
            </w:rPr>
            <w:t>имени</w:t>
          </w:r>
          <w:r>
            <w:rPr>
              <w:rStyle w:val="normaltextrun"/>
              <w:sz w:val="28"/>
              <w:szCs w:val="28"/>
            </w:rPr>
            <w:t xml:space="preserve"> </w:t>
          </w:r>
          <w:r w:rsidRPr="0045353B">
            <w:rPr>
              <w:rStyle w:val="normaltextrun"/>
              <w:sz w:val="28"/>
              <w:szCs w:val="28"/>
            </w:rPr>
            <w:t>В.Ф. Уткина»</w:t>
          </w:r>
          <w:r w:rsidRPr="0045353B">
            <w:rPr>
              <w:rStyle w:val="eop"/>
              <w:sz w:val="28"/>
              <w:szCs w:val="28"/>
            </w:rPr>
            <w:t> </w:t>
          </w:r>
        </w:p>
        <w:p w14:paraId="088268EA" w14:textId="77777777" w:rsidR="00963372" w:rsidRPr="0045353B" w:rsidRDefault="00963372" w:rsidP="00963372">
          <w:pPr>
            <w:pStyle w:val="paragraph"/>
            <w:spacing w:before="0" w:beforeAutospacing="0" w:after="0" w:afterAutospacing="0" w:line="240" w:lineRule="auto"/>
            <w:jc w:val="center"/>
            <w:textAlignment w:val="baseline"/>
            <w:rPr>
              <w:sz w:val="18"/>
              <w:szCs w:val="18"/>
            </w:rPr>
          </w:pPr>
        </w:p>
        <w:p w14:paraId="0DFFA0F1" w14:textId="77777777" w:rsidR="00963372" w:rsidRPr="0045353B" w:rsidRDefault="00963372" w:rsidP="00963372">
          <w:pPr>
            <w:pStyle w:val="paragraph"/>
            <w:spacing w:before="0" w:beforeAutospacing="0" w:after="0" w:afterAutospacing="0" w:line="240" w:lineRule="auto"/>
            <w:jc w:val="center"/>
            <w:textAlignment w:val="baseline"/>
            <w:rPr>
              <w:sz w:val="18"/>
              <w:szCs w:val="18"/>
            </w:rPr>
          </w:pPr>
          <w:r w:rsidRPr="0045353B">
            <w:rPr>
              <w:rStyle w:val="normaltextrun"/>
              <w:sz w:val="28"/>
              <w:szCs w:val="28"/>
            </w:rPr>
            <w:t>Кафедра «</w:t>
          </w:r>
          <w:r>
            <w:rPr>
              <w:rStyle w:val="normaltextrun"/>
              <w:sz w:val="28"/>
              <w:szCs w:val="28"/>
            </w:rPr>
            <w:t>АСУ</w:t>
          </w:r>
          <w:r w:rsidRPr="0045353B">
            <w:rPr>
              <w:rStyle w:val="normaltextrun"/>
              <w:sz w:val="28"/>
              <w:szCs w:val="28"/>
            </w:rPr>
            <w:t>»</w:t>
          </w:r>
          <w:r w:rsidRPr="0045353B">
            <w:rPr>
              <w:rStyle w:val="eop"/>
              <w:sz w:val="28"/>
              <w:szCs w:val="28"/>
            </w:rPr>
            <w:t> </w:t>
          </w:r>
        </w:p>
        <w:p w14:paraId="22CDFF6A" w14:textId="77777777" w:rsidR="00963372" w:rsidRPr="0045353B" w:rsidRDefault="00963372" w:rsidP="00963372">
          <w:pPr>
            <w:pStyle w:val="paragraph"/>
            <w:spacing w:before="0" w:beforeAutospacing="0" w:after="0" w:afterAutospacing="0" w:line="240" w:lineRule="auto"/>
            <w:jc w:val="center"/>
            <w:textAlignment w:val="baseline"/>
            <w:rPr>
              <w:sz w:val="18"/>
              <w:szCs w:val="18"/>
            </w:rPr>
          </w:pPr>
          <w:r w:rsidRPr="0045353B">
            <w:rPr>
              <w:rStyle w:val="eop"/>
              <w:sz w:val="28"/>
              <w:szCs w:val="28"/>
            </w:rPr>
            <w:t> </w:t>
          </w:r>
        </w:p>
        <w:p w14:paraId="53CC5262" w14:textId="77777777" w:rsidR="00963372" w:rsidRPr="0045353B" w:rsidRDefault="00963372" w:rsidP="00963372">
          <w:pPr>
            <w:pStyle w:val="paragraph"/>
            <w:spacing w:before="0" w:beforeAutospacing="0" w:after="0" w:afterAutospacing="0" w:line="240" w:lineRule="auto"/>
            <w:jc w:val="center"/>
            <w:textAlignment w:val="baseline"/>
            <w:rPr>
              <w:sz w:val="18"/>
              <w:szCs w:val="18"/>
            </w:rPr>
          </w:pPr>
          <w:r w:rsidRPr="0045353B">
            <w:rPr>
              <w:rStyle w:val="eop"/>
              <w:sz w:val="28"/>
              <w:szCs w:val="28"/>
            </w:rPr>
            <w:t> </w:t>
          </w:r>
        </w:p>
        <w:p w14:paraId="60816160" w14:textId="77777777" w:rsidR="00963372" w:rsidRPr="0045353B" w:rsidRDefault="00963372" w:rsidP="00963372">
          <w:pPr>
            <w:pStyle w:val="paragraph"/>
            <w:spacing w:before="0" w:beforeAutospacing="0" w:after="0" w:afterAutospacing="0" w:line="240" w:lineRule="auto"/>
            <w:jc w:val="center"/>
            <w:textAlignment w:val="baseline"/>
            <w:rPr>
              <w:sz w:val="18"/>
              <w:szCs w:val="18"/>
            </w:rPr>
          </w:pPr>
          <w:r w:rsidRPr="0045353B">
            <w:rPr>
              <w:rStyle w:val="eop"/>
              <w:sz w:val="28"/>
              <w:szCs w:val="28"/>
            </w:rPr>
            <w:t> </w:t>
          </w:r>
        </w:p>
        <w:p w14:paraId="5E818FAB" w14:textId="77777777" w:rsidR="00963372" w:rsidRPr="0045353B" w:rsidRDefault="00963372" w:rsidP="00963372">
          <w:pPr>
            <w:pStyle w:val="paragraph"/>
            <w:spacing w:before="0" w:beforeAutospacing="0" w:after="0" w:afterAutospacing="0" w:line="240" w:lineRule="auto"/>
            <w:jc w:val="center"/>
            <w:textAlignment w:val="baseline"/>
            <w:rPr>
              <w:sz w:val="18"/>
              <w:szCs w:val="18"/>
            </w:rPr>
          </w:pPr>
          <w:r w:rsidRPr="0045353B">
            <w:rPr>
              <w:rStyle w:val="eop"/>
              <w:sz w:val="28"/>
              <w:szCs w:val="28"/>
            </w:rPr>
            <w:t> </w:t>
          </w:r>
        </w:p>
        <w:p w14:paraId="2B716D43" w14:textId="77777777" w:rsidR="00963372" w:rsidRDefault="00963372" w:rsidP="00963372">
          <w:pPr>
            <w:pStyle w:val="paragraph"/>
            <w:spacing w:before="0" w:beforeAutospacing="0" w:after="0" w:afterAutospacing="0" w:line="240" w:lineRule="auto"/>
            <w:jc w:val="center"/>
            <w:textAlignment w:val="baseline"/>
            <w:rPr>
              <w:rStyle w:val="eop"/>
              <w:sz w:val="28"/>
              <w:szCs w:val="28"/>
            </w:rPr>
          </w:pPr>
          <w:r w:rsidRPr="0045353B">
            <w:rPr>
              <w:rStyle w:val="eop"/>
              <w:sz w:val="28"/>
              <w:szCs w:val="28"/>
            </w:rPr>
            <w:t> </w:t>
          </w:r>
        </w:p>
        <w:p w14:paraId="39796A86" w14:textId="77777777" w:rsidR="00963372" w:rsidRPr="0045353B" w:rsidRDefault="00963372" w:rsidP="00963372">
          <w:pPr>
            <w:pStyle w:val="paragraph"/>
            <w:spacing w:before="0" w:beforeAutospacing="0" w:after="0" w:afterAutospacing="0" w:line="240" w:lineRule="auto"/>
            <w:jc w:val="center"/>
            <w:textAlignment w:val="baseline"/>
            <w:rPr>
              <w:sz w:val="18"/>
              <w:szCs w:val="18"/>
            </w:rPr>
          </w:pPr>
        </w:p>
        <w:p w14:paraId="01F85F97" w14:textId="77777777" w:rsidR="00963372" w:rsidRDefault="00963372" w:rsidP="00963372">
          <w:pPr>
            <w:pStyle w:val="paragraph"/>
            <w:spacing w:before="0" w:beforeAutospacing="0" w:after="0" w:afterAutospacing="0" w:line="240" w:lineRule="auto"/>
            <w:jc w:val="center"/>
            <w:textAlignment w:val="baseline"/>
            <w:rPr>
              <w:rStyle w:val="normaltextrun"/>
              <w:sz w:val="28"/>
              <w:szCs w:val="28"/>
            </w:rPr>
          </w:pPr>
          <w:r w:rsidRPr="0045353B">
            <w:rPr>
              <w:rStyle w:val="normaltextrun"/>
              <w:sz w:val="28"/>
              <w:szCs w:val="28"/>
            </w:rPr>
            <w:t xml:space="preserve">Отчет о </w:t>
          </w:r>
          <w:r>
            <w:rPr>
              <w:rStyle w:val="normaltextrun"/>
              <w:sz w:val="28"/>
              <w:szCs w:val="28"/>
            </w:rPr>
            <w:t>практическом занятии</w:t>
          </w:r>
          <w:r w:rsidRPr="0045353B">
            <w:rPr>
              <w:rStyle w:val="normaltextrun"/>
              <w:sz w:val="28"/>
              <w:szCs w:val="28"/>
            </w:rPr>
            <w:t xml:space="preserve"> № </w:t>
          </w:r>
          <w:r>
            <w:rPr>
              <w:rStyle w:val="normaltextrun"/>
              <w:sz w:val="28"/>
              <w:szCs w:val="28"/>
            </w:rPr>
            <w:t>5</w:t>
          </w:r>
        </w:p>
        <w:p w14:paraId="3077CD38" w14:textId="77777777" w:rsidR="00963372" w:rsidRPr="004B1BC6" w:rsidRDefault="00963372" w:rsidP="00963372">
          <w:pPr>
            <w:pStyle w:val="paragraph"/>
            <w:spacing w:before="0" w:beforeAutospacing="0" w:after="0" w:afterAutospacing="0" w:line="240" w:lineRule="auto"/>
            <w:jc w:val="center"/>
            <w:textAlignment w:val="baseline"/>
            <w:rPr>
              <w:sz w:val="28"/>
              <w:szCs w:val="28"/>
            </w:rPr>
          </w:pPr>
          <w:r>
            <w:rPr>
              <w:rStyle w:val="normaltextrun"/>
              <w:sz w:val="28"/>
              <w:szCs w:val="28"/>
            </w:rPr>
            <w:t>Переходные процессы в линейных электрических цепях</w:t>
          </w:r>
        </w:p>
        <w:p w14:paraId="7F089B02" w14:textId="77777777" w:rsidR="00963372" w:rsidRPr="004B1BC6" w:rsidRDefault="00963372" w:rsidP="00963372">
          <w:pPr>
            <w:pStyle w:val="paragraph"/>
            <w:spacing w:before="0" w:beforeAutospacing="0" w:after="0" w:afterAutospacing="0" w:line="240" w:lineRule="auto"/>
            <w:jc w:val="center"/>
            <w:textAlignment w:val="baseline"/>
            <w:rPr>
              <w:sz w:val="28"/>
              <w:szCs w:val="28"/>
            </w:rPr>
          </w:pPr>
          <w:r w:rsidRPr="004B1BC6">
            <w:rPr>
              <w:rStyle w:val="normaltextrun"/>
              <w:bCs/>
              <w:sz w:val="28"/>
              <w:szCs w:val="28"/>
            </w:rPr>
            <w:t>по дисциплине</w:t>
          </w:r>
          <w:r w:rsidRPr="004B1BC6">
            <w:rPr>
              <w:rStyle w:val="eop"/>
              <w:sz w:val="28"/>
              <w:szCs w:val="28"/>
            </w:rPr>
            <w:t> </w:t>
          </w:r>
        </w:p>
        <w:p w14:paraId="082F9F61" w14:textId="77777777" w:rsidR="00963372" w:rsidRPr="0045353B" w:rsidRDefault="00963372" w:rsidP="00963372">
          <w:pPr>
            <w:pStyle w:val="paragraph"/>
            <w:spacing w:before="0" w:beforeAutospacing="0" w:after="0" w:afterAutospacing="0" w:line="240" w:lineRule="auto"/>
            <w:jc w:val="center"/>
            <w:textAlignment w:val="baseline"/>
            <w:rPr>
              <w:sz w:val="18"/>
              <w:szCs w:val="18"/>
            </w:rPr>
          </w:pPr>
          <w:r w:rsidRPr="0045353B">
            <w:rPr>
              <w:rStyle w:val="normaltextrun"/>
              <w:sz w:val="28"/>
              <w:szCs w:val="28"/>
            </w:rPr>
            <w:t>«</w:t>
          </w:r>
          <w:r>
            <w:rPr>
              <w:rStyle w:val="normaltextrun"/>
              <w:sz w:val="28"/>
              <w:szCs w:val="28"/>
            </w:rPr>
            <w:t>Физические основы электротехники</w:t>
          </w:r>
          <w:r w:rsidRPr="0045353B">
            <w:rPr>
              <w:rStyle w:val="normaltextrun"/>
              <w:sz w:val="28"/>
              <w:szCs w:val="28"/>
            </w:rPr>
            <w:t>»</w:t>
          </w:r>
          <w:r w:rsidRPr="0045353B">
            <w:rPr>
              <w:rStyle w:val="eop"/>
              <w:sz w:val="28"/>
              <w:szCs w:val="28"/>
            </w:rPr>
            <w:t> </w:t>
          </w:r>
        </w:p>
        <w:p w14:paraId="26020543" w14:textId="77777777" w:rsidR="00963372" w:rsidRPr="0045353B" w:rsidRDefault="00963372" w:rsidP="00963372">
          <w:pPr>
            <w:pStyle w:val="paragraph"/>
            <w:spacing w:before="0" w:beforeAutospacing="0" w:after="0" w:afterAutospacing="0" w:line="240" w:lineRule="auto"/>
            <w:jc w:val="center"/>
            <w:textAlignment w:val="baseline"/>
            <w:rPr>
              <w:sz w:val="18"/>
              <w:szCs w:val="18"/>
            </w:rPr>
          </w:pPr>
          <w:r w:rsidRPr="0045353B">
            <w:rPr>
              <w:rStyle w:val="eop"/>
              <w:sz w:val="28"/>
              <w:szCs w:val="28"/>
            </w:rPr>
            <w:t> </w:t>
          </w:r>
        </w:p>
        <w:p w14:paraId="36909795" w14:textId="77777777" w:rsidR="00963372" w:rsidRDefault="00963372" w:rsidP="00963372">
          <w:pPr>
            <w:pStyle w:val="paragraph"/>
            <w:spacing w:before="0" w:beforeAutospacing="0" w:after="0" w:afterAutospacing="0" w:line="240" w:lineRule="auto"/>
            <w:jc w:val="center"/>
            <w:textAlignment w:val="baseline"/>
            <w:rPr>
              <w:rStyle w:val="eop"/>
              <w:sz w:val="28"/>
              <w:szCs w:val="28"/>
            </w:rPr>
          </w:pPr>
          <w:r w:rsidRPr="0045353B">
            <w:rPr>
              <w:rStyle w:val="eop"/>
              <w:sz w:val="28"/>
              <w:szCs w:val="28"/>
            </w:rPr>
            <w:t> </w:t>
          </w:r>
        </w:p>
        <w:p w14:paraId="64140A77" w14:textId="77777777" w:rsidR="00963372" w:rsidRDefault="00963372" w:rsidP="00963372">
          <w:pPr>
            <w:pStyle w:val="paragraph"/>
            <w:spacing w:before="0" w:beforeAutospacing="0" w:after="0" w:afterAutospacing="0" w:line="240" w:lineRule="auto"/>
            <w:jc w:val="center"/>
            <w:textAlignment w:val="baseline"/>
            <w:rPr>
              <w:rStyle w:val="eop"/>
              <w:sz w:val="28"/>
              <w:szCs w:val="28"/>
            </w:rPr>
          </w:pPr>
        </w:p>
        <w:p w14:paraId="6FE2612D" w14:textId="77777777" w:rsidR="00963372" w:rsidRDefault="00963372" w:rsidP="00963372">
          <w:pPr>
            <w:pStyle w:val="paragraph"/>
            <w:spacing w:before="0" w:beforeAutospacing="0" w:after="0" w:afterAutospacing="0" w:line="240" w:lineRule="auto"/>
            <w:jc w:val="center"/>
            <w:textAlignment w:val="baseline"/>
            <w:rPr>
              <w:rStyle w:val="eop"/>
              <w:sz w:val="28"/>
              <w:szCs w:val="28"/>
            </w:rPr>
          </w:pPr>
        </w:p>
        <w:p w14:paraId="5AB6F568" w14:textId="77777777" w:rsidR="00963372" w:rsidRDefault="00963372" w:rsidP="00963372">
          <w:pPr>
            <w:pStyle w:val="paragraph"/>
            <w:spacing w:before="0" w:beforeAutospacing="0" w:after="0" w:afterAutospacing="0" w:line="240" w:lineRule="auto"/>
            <w:jc w:val="center"/>
            <w:textAlignment w:val="baseline"/>
            <w:rPr>
              <w:rStyle w:val="eop"/>
              <w:sz w:val="28"/>
              <w:szCs w:val="28"/>
            </w:rPr>
          </w:pPr>
        </w:p>
        <w:p w14:paraId="37F16C93" w14:textId="77777777" w:rsidR="00963372" w:rsidRPr="0045353B" w:rsidRDefault="00963372" w:rsidP="00963372">
          <w:pPr>
            <w:pStyle w:val="paragraph"/>
            <w:spacing w:before="0" w:beforeAutospacing="0" w:after="0" w:afterAutospacing="0" w:line="240" w:lineRule="auto"/>
            <w:jc w:val="center"/>
            <w:textAlignment w:val="baseline"/>
            <w:rPr>
              <w:sz w:val="18"/>
              <w:szCs w:val="18"/>
            </w:rPr>
          </w:pPr>
          <w:r w:rsidRPr="0045353B">
            <w:rPr>
              <w:rStyle w:val="eop"/>
              <w:sz w:val="28"/>
              <w:szCs w:val="28"/>
            </w:rPr>
            <w:t> </w:t>
          </w:r>
        </w:p>
        <w:p w14:paraId="43DF1C6B" w14:textId="77777777" w:rsidR="00963372" w:rsidRPr="0045353B" w:rsidRDefault="00963372" w:rsidP="00963372">
          <w:pPr>
            <w:pStyle w:val="paragraph"/>
            <w:spacing w:before="0" w:beforeAutospacing="0" w:after="0" w:afterAutospacing="0" w:line="240" w:lineRule="auto"/>
            <w:ind w:left="705" w:firstLine="705"/>
            <w:jc w:val="right"/>
            <w:textAlignment w:val="baseline"/>
            <w:rPr>
              <w:sz w:val="18"/>
              <w:szCs w:val="18"/>
            </w:rPr>
          </w:pPr>
          <w:r w:rsidRPr="0045353B">
            <w:rPr>
              <w:rStyle w:val="normaltextrun"/>
              <w:sz w:val="28"/>
              <w:szCs w:val="28"/>
            </w:rPr>
            <w:t>Выполнил:</w:t>
          </w:r>
          <w:r w:rsidRPr="0045353B">
            <w:rPr>
              <w:rStyle w:val="eop"/>
              <w:sz w:val="28"/>
              <w:szCs w:val="28"/>
            </w:rPr>
            <w:t> </w:t>
          </w:r>
        </w:p>
        <w:p w14:paraId="6152069E" w14:textId="77777777" w:rsidR="00963372" w:rsidRPr="0045353B" w:rsidRDefault="00963372" w:rsidP="00963372">
          <w:pPr>
            <w:pStyle w:val="paragraph"/>
            <w:spacing w:before="0" w:beforeAutospacing="0" w:after="0" w:afterAutospacing="0" w:line="240" w:lineRule="auto"/>
            <w:ind w:left="705" w:firstLine="705"/>
            <w:jc w:val="right"/>
            <w:textAlignment w:val="baseline"/>
            <w:rPr>
              <w:sz w:val="18"/>
              <w:szCs w:val="18"/>
            </w:rPr>
          </w:pPr>
          <w:r>
            <w:rPr>
              <w:rStyle w:val="normaltextrun"/>
              <w:sz w:val="28"/>
              <w:szCs w:val="28"/>
            </w:rPr>
            <w:t> студент группы 345</w:t>
          </w:r>
          <w:r w:rsidRPr="0045353B">
            <w:rPr>
              <w:rStyle w:val="eop"/>
              <w:sz w:val="28"/>
              <w:szCs w:val="28"/>
            </w:rPr>
            <w:t> </w:t>
          </w:r>
        </w:p>
        <w:p w14:paraId="22D4BBC2" w14:textId="4CAC84DD" w:rsidR="00963372" w:rsidRPr="00963372" w:rsidRDefault="00963372" w:rsidP="00963372">
          <w:pPr>
            <w:pStyle w:val="paragraph"/>
            <w:spacing w:before="0" w:beforeAutospacing="0" w:after="0" w:afterAutospacing="0" w:line="240" w:lineRule="auto"/>
            <w:ind w:left="705" w:firstLine="705"/>
            <w:jc w:val="right"/>
            <w:textAlignment w:val="baseline"/>
            <w:rPr>
              <w:sz w:val="18"/>
              <w:szCs w:val="18"/>
            </w:rPr>
          </w:pPr>
          <w:r>
            <w:rPr>
              <w:rStyle w:val="normaltextrun"/>
              <w:sz w:val="28"/>
              <w:szCs w:val="28"/>
            </w:rPr>
            <w:t>Сторублевцев А.А.</w:t>
          </w:r>
        </w:p>
        <w:p w14:paraId="5633CB94" w14:textId="77777777" w:rsidR="00963372" w:rsidRPr="0045353B" w:rsidRDefault="00963372" w:rsidP="00963372">
          <w:pPr>
            <w:pStyle w:val="paragraph"/>
            <w:spacing w:before="0" w:beforeAutospacing="0" w:after="0" w:afterAutospacing="0" w:line="240" w:lineRule="auto"/>
            <w:ind w:left="705" w:firstLine="705"/>
            <w:jc w:val="right"/>
            <w:textAlignment w:val="baseline"/>
            <w:rPr>
              <w:sz w:val="18"/>
              <w:szCs w:val="18"/>
            </w:rPr>
          </w:pPr>
          <w:r w:rsidRPr="0045353B">
            <w:rPr>
              <w:rStyle w:val="normaltextrun"/>
              <w:sz w:val="28"/>
              <w:szCs w:val="28"/>
            </w:rPr>
            <w:t>Проверил:</w:t>
          </w:r>
          <w:r w:rsidRPr="0045353B">
            <w:rPr>
              <w:rStyle w:val="eop"/>
              <w:sz w:val="28"/>
              <w:szCs w:val="28"/>
            </w:rPr>
            <w:t> </w:t>
          </w:r>
        </w:p>
        <w:p w14:paraId="1C15DF42" w14:textId="77777777" w:rsidR="00963372" w:rsidRDefault="00963372" w:rsidP="00963372">
          <w:pPr>
            <w:pStyle w:val="paragraph"/>
            <w:spacing w:before="0" w:beforeAutospacing="0" w:after="0" w:afterAutospacing="0" w:line="240" w:lineRule="auto"/>
            <w:ind w:left="705" w:firstLine="705"/>
            <w:jc w:val="right"/>
            <w:textAlignment w:val="baseline"/>
            <w:rPr>
              <w:rStyle w:val="normaltextrun"/>
              <w:sz w:val="28"/>
              <w:szCs w:val="28"/>
            </w:rPr>
          </w:pPr>
          <w:r>
            <w:rPr>
              <w:rStyle w:val="normaltextrun"/>
              <w:sz w:val="28"/>
              <w:szCs w:val="28"/>
            </w:rPr>
            <w:t xml:space="preserve"> проф. каф. АСУ </w:t>
          </w:r>
        </w:p>
        <w:p w14:paraId="0E22AF70" w14:textId="77777777" w:rsidR="00963372" w:rsidRPr="0045353B" w:rsidRDefault="00963372" w:rsidP="00963372">
          <w:pPr>
            <w:pStyle w:val="paragraph"/>
            <w:spacing w:before="0" w:beforeAutospacing="0" w:after="0" w:afterAutospacing="0" w:line="240" w:lineRule="auto"/>
            <w:ind w:left="705" w:firstLine="705"/>
            <w:jc w:val="right"/>
            <w:textAlignment w:val="baseline"/>
            <w:rPr>
              <w:rStyle w:val="eop"/>
              <w:sz w:val="28"/>
              <w:szCs w:val="28"/>
            </w:rPr>
          </w:pPr>
          <w:r>
            <w:rPr>
              <w:rStyle w:val="normaltextrun"/>
              <w:sz w:val="28"/>
              <w:szCs w:val="28"/>
            </w:rPr>
            <w:t>Михеев А. А.</w:t>
          </w:r>
        </w:p>
        <w:p w14:paraId="63B10199" w14:textId="77777777" w:rsidR="00963372" w:rsidRPr="0045353B" w:rsidRDefault="00963372" w:rsidP="00963372">
          <w:pPr>
            <w:pStyle w:val="paragraph"/>
            <w:spacing w:before="0" w:beforeAutospacing="0" w:after="0" w:afterAutospacing="0" w:line="240" w:lineRule="auto"/>
            <w:ind w:left="705" w:firstLine="705"/>
            <w:jc w:val="right"/>
            <w:textAlignment w:val="baseline"/>
            <w:rPr>
              <w:sz w:val="18"/>
              <w:szCs w:val="18"/>
            </w:rPr>
          </w:pPr>
          <w:r w:rsidRPr="0045353B">
            <w:rPr>
              <w:rStyle w:val="eop"/>
              <w:sz w:val="28"/>
              <w:szCs w:val="28"/>
            </w:rPr>
            <w:t> </w:t>
          </w:r>
        </w:p>
        <w:p w14:paraId="18974757" w14:textId="77777777" w:rsidR="00963372" w:rsidRPr="0045353B" w:rsidRDefault="00963372" w:rsidP="00963372">
          <w:pPr>
            <w:pStyle w:val="paragraph"/>
            <w:spacing w:before="0" w:beforeAutospacing="0" w:after="0" w:afterAutospacing="0" w:line="240" w:lineRule="auto"/>
            <w:ind w:left="705" w:firstLine="705"/>
            <w:jc w:val="right"/>
            <w:textAlignment w:val="baseline"/>
            <w:rPr>
              <w:sz w:val="18"/>
              <w:szCs w:val="18"/>
            </w:rPr>
          </w:pPr>
          <w:r w:rsidRPr="0045353B">
            <w:rPr>
              <w:rStyle w:val="eop"/>
              <w:sz w:val="28"/>
              <w:szCs w:val="28"/>
            </w:rPr>
            <w:t> </w:t>
          </w:r>
        </w:p>
        <w:p w14:paraId="7E9898A3" w14:textId="77777777" w:rsidR="00963372" w:rsidRPr="0045353B" w:rsidRDefault="00963372" w:rsidP="00963372">
          <w:pPr>
            <w:pStyle w:val="paragraph"/>
            <w:spacing w:before="0" w:beforeAutospacing="0" w:after="0" w:afterAutospacing="0" w:line="240" w:lineRule="auto"/>
            <w:ind w:left="705" w:firstLine="705"/>
            <w:jc w:val="right"/>
            <w:textAlignment w:val="baseline"/>
            <w:rPr>
              <w:sz w:val="18"/>
              <w:szCs w:val="18"/>
            </w:rPr>
          </w:pPr>
          <w:r w:rsidRPr="0045353B">
            <w:rPr>
              <w:rStyle w:val="eop"/>
              <w:sz w:val="28"/>
              <w:szCs w:val="28"/>
            </w:rPr>
            <w:t> </w:t>
          </w:r>
        </w:p>
        <w:p w14:paraId="3F24A2B8" w14:textId="77777777" w:rsidR="00963372" w:rsidRPr="0045353B" w:rsidRDefault="00963372" w:rsidP="00963372">
          <w:pPr>
            <w:pStyle w:val="paragraph"/>
            <w:spacing w:before="0" w:beforeAutospacing="0" w:after="0" w:afterAutospacing="0" w:line="240" w:lineRule="auto"/>
            <w:ind w:left="705" w:firstLine="705"/>
            <w:jc w:val="right"/>
            <w:textAlignment w:val="baseline"/>
            <w:rPr>
              <w:sz w:val="18"/>
              <w:szCs w:val="18"/>
            </w:rPr>
          </w:pPr>
          <w:r w:rsidRPr="0045353B">
            <w:rPr>
              <w:rStyle w:val="eop"/>
              <w:sz w:val="28"/>
              <w:szCs w:val="28"/>
            </w:rPr>
            <w:t> </w:t>
          </w:r>
        </w:p>
        <w:p w14:paraId="7B835045" w14:textId="77777777" w:rsidR="00963372" w:rsidRPr="0045353B" w:rsidRDefault="00963372" w:rsidP="00963372">
          <w:pPr>
            <w:pStyle w:val="paragraph"/>
            <w:spacing w:before="0" w:beforeAutospacing="0" w:after="0" w:afterAutospacing="0" w:line="240" w:lineRule="auto"/>
            <w:ind w:left="705" w:firstLine="705"/>
            <w:jc w:val="right"/>
            <w:textAlignment w:val="baseline"/>
            <w:rPr>
              <w:sz w:val="18"/>
              <w:szCs w:val="18"/>
            </w:rPr>
          </w:pPr>
          <w:r w:rsidRPr="0045353B">
            <w:rPr>
              <w:rStyle w:val="eop"/>
              <w:sz w:val="28"/>
              <w:szCs w:val="28"/>
            </w:rPr>
            <w:t> </w:t>
          </w:r>
        </w:p>
        <w:p w14:paraId="77AB68B0" w14:textId="77777777" w:rsidR="00963372" w:rsidRPr="0045353B" w:rsidRDefault="00963372" w:rsidP="00963372">
          <w:pPr>
            <w:pStyle w:val="paragraph"/>
            <w:spacing w:before="0" w:beforeAutospacing="0" w:after="0" w:afterAutospacing="0"/>
            <w:ind w:left="705" w:firstLine="705"/>
            <w:jc w:val="right"/>
            <w:textAlignment w:val="baseline"/>
            <w:rPr>
              <w:sz w:val="18"/>
              <w:szCs w:val="18"/>
            </w:rPr>
          </w:pPr>
          <w:r w:rsidRPr="0045353B">
            <w:rPr>
              <w:rStyle w:val="eop"/>
              <w:sz w:val="28"/>
              <w:szCs w:val="28"/>
            </w:rPr>
            <w:t> </w:t>
          </w:r>
        </w:p>
        <w:p w14:paraId="05DC316F" w14:textId="77777777" w:rsidR="00963372" w:rsidRDefault="00963372" w:rsidP="00963372">
          <w:pPr>
            <w:pStyle w:val="paragraph"/>
            <w:spacing w:before="0" w:beforeAutospacing="0" w:after="0" w:afterAutospacing="0"/>
            <w:ind w:left="705"/>
            <w:jc w:val="right"/>
            <w:textAlignment w:val="baseline"/>
            <w:rPr>
              <w:rStyle w:val="eop"/>
              <w:sz w:val="28"/>
              <w:szCs w:val="28"/>
            </w:rPr>
          </w:pPr>
        </w:p>
        <w:p w14:paraId="6B612EC9" w14:textId="77777777" w:rsidR="00963372" w:rsidRDefault="00963372" w:rsidP="00963372">
          <w:pPr>
            <w:pStyle w:val="paragraph"/>
            <w:spacing w:before="0" w:beforeAutospacing="0" w:after="0" w:afterAutospacing="0"/>
            <w:ind w:left="705"/>
            <w:jc w:val="center"/>
            <w:textAlignment w:val="baseline"/>
            <w:rPr>
              <w:rStyle w:val="eop"/>
              <w:sz w:val="28"/>
              <w:szCs w:val="28"/>
            </w:rPr>
          </w:pPr>
        </w:p>
        <w:p w14:paraId="0A4CCF75" w14:textId="77777777" w:rsidR="00963372" w:rsidRDefault="00963372" w:rsidP="00963372">
          <w:pPr>
            <w:pStyle w:val="paragraph"/>
            <w:spacing w:before="0" w:beforeAutospacing="0" w:after="0" w:afterAutospacing="0"/>
            <w:ind w:left="705"/>
            <w:jc w:val="center"/>
            <w:textAlignment w:val="baseline"/>
            <w:rPr>
              <w:rStyle w:val="eop"/>
              <w:sz w:val="28"/>
              <w:szCs w:val="28"/>
            </w:rPr>
          </w:pPr>
        </w:p>
        <w:p w14:paraId="3FBF677D" w14:textId="77777777" w:rsidR="00963372" w:rsidRPr="0045353B" w:rsidRDefault="00963372" w:rsidP="00963372">
          <w:pPr>
            <w:pStyle w:val="paragraph"/>
            <w:spacing w:before="0" w:beforeAutospacing="0" w:after="0" w:afterAutospacing="0"/>
            <w:ind w:left="705"/>
            <w:jc w:val="center"/>
            <w:textAlignment w:val="baseline"/>
            <w:rPr>
              <w:sz w:val="18"/>
              <w:szCs w:val="18"/>
            </w:rPr>
          </w:pPr>
        </w:p>
        <w:p w14:paraId="2CF1F1CA" w14:textId="77777777" w:rsidR="00963372" w:rsidRDefault="00963372" w:rsidP="00963372">
          <w:pPr>
            <w:jc w:val="center"/>
            <w:rPr>
              <w:rStyle w:val="eop"/>
              <w:szCs w:val="28"/>
            </w:rPr>
          </w:pPr>
        </w:p>
        <w:p w14:paraId="58D5A1E1" w14:textId="77777777" w:rsidR="00963372" w:rsidRDefault="00963372" w:rsidP="00963372">
          <w:pPr>
            <w:jc w:val="center"/>
            <w:rPr>
              <w:rStyle w:val="eop"/>
              <w:szCs w:val="28"/>
            </w:rPr>
          </w:pPr>
        </w:p>
        <w:p w14:paraId="16B02A3B" w14:textId="5FD0EF22" w:rsidR="00963372" w:rsidRDefault="00963372" w:rsidP="00963372">
          <w:pPr>
            <w:jc w:val="center"/>
          </w:pPr>
          <w:r>
            <w:rPr>
              <w:rStyle w:val="normaltextrun"/>
              <w:szCs w:val="28"/>
            </w:rPr>
            <w:t>Рязань 2024</w:t>
          </w:r>
        </w:p>
      </w:sdtContent>
    </w:sdt>
    <w:p w14:paraId="7A173767" w14:textId="2327B490" w:rsidR="007229A2" w:rsidRPr="00753F3D" w:rsidRDefault="007229A2" w:rsidP="007229A2">
      <w:pPr>
        <w:jc w:val="center"/>
        <w:rPr>
          <w:rFonts w:cs="Times New Roman"/>
          <w:b/>
          <w:color w:val="000000"/>
          <w:szCs w:val="28"/>
        </w:rPr>
      </w:pPr>
      <w:r w:rsidRPr="007229A2">
        <w:rPr>
          <w:rFonts w:cs="Times New Roman"/>
          <w:b/>
          <w:color w:val="000000"/>
          <w:szCs w:val="28"/>
        </w:rPr>
        <w:lastRenderedPageBreak/>
        <w:t xml:space="preserve">Расчет переходных процессов в электрической цепи </w:t>
      </w:r>
      <w:r w:rsidRPr="007229A2">
        <w:rPr>
          <w:rFonts w:cs="Times New Roman"/>
          <w:b/>
          <w:color w:val="000000"/>
          <w:szCs w:val="28"/>
          <w:lang w:val="en-US"/>
        </w:rPr>
        <w:t>R</w:t>
      </w:r>
      <w:r w:rsidRPr="007229A2">
        <w:rPr>
          <w:rFonts w:cs="Times New Roman"/>
          <w:b/>
          <w:color w:val="000000"/>
          <w:szCs w:val="28"/>
        </w:rPr>
        <w:t xml:space="preserve">, </w:t>
      </w:r>
      <w:r w:rsidR="00753F3D">
        <w:rPr>
          <w:rFonts w:cs="Times New Roman"/>
          <w:b/>
          <w:color w:val="000000"/>
          <w:szCs w:val="28"/>
        </w:rPr>
        <w:t>С</w:t>
      </w:r>
    </w:p>
    <w:p w14:paraId="67B5769B" w14:textId="77777777" w:rsidR="007229A2" w:rsidRPr="007229A2" w:rsidRDefault="007229A2" w:rsidP="007229A2">
      <w:pPr>
        <w:rPr>
          <w:rFonts w:cs="Times New Roman"/>
          <w:color w:val="000000"/>
          <w:szCs w:val="28"/>
        </w:rPr>
      </w:pPr>
      <w:r w:rsidRPr="007229A2">
        <w:rPr>
          <w:rFonts w:cs="Times New Roman"/>
          <w:color w:val="000000"/>
          <w:szCs w:val="28"/>
        </w:rPr>
        <w:t xml:space="preserve">Электрическая цепь, состоящая из сопротивления R и ёмкости </w:t>
      </w:r>
      <w:r w:rsidRPr="007229A2">
        <w:rPr>
          <w:rFonts w:cs="Times New Roman"/>
          <w:color w:val="000000"/>
          <w:szCs w:val="28"/>
          <w:lang w:val="en-US"/>
        </w:rPr>
        <w:t>C</w:t>
      </w:r>
      <w:r w:rsidRPr="007229A2">
        <w:rPr>
          <w:rFonts w:cs="Times New Roman"/>
          <w:color w:val="000000"/>
          <w:szCs w:val="28"/>
        </w:rPr>
        <w:t>, представлена на рисунке 1.</w:t>
      </w:r>
    </w:p>
    <w:p w14:paraId="379412D1" w14:textId="612E200C" w:rsidR="007229A2" w:rsidRPr="007229A2" w:rsidRDefault="007229A2" w:rsidP="007229A2">
      <w:pPr>
        <w:jc w:val="center"/>
        <w:rPr>
          <w:rFonts w:cs="Times New Roman"/>
          <w:color w:val="000000"/>
          <w:szCs w:val="28"/>
        </w:rPr>
      </w:pPr>
      <w:r w:rsidRPr="007229A2">
        <w:rPr>
          <w:rFonts w:cs="Times New Roman"/>
          <w:noProof/>
          <w:color w:val="000000"/>
          <w:szCs w:val="28"/>
        </w:rPr>
        <w:drawing>
          <wp:inline distT="0" distB="0" distL="0" distR="0" wp14:anchorId="17CFAE65" wp14:editId="3921CFD0">
            <wp:extent cx="2680335" cy="1702435"/>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0335" cy="1702435"/>
                    </a:xfrm>
                    <a:prstGeom prst="rect">
                      <a:avLst/>
                    </a:prstGeom>
                    <a:noFill/>
                    <a:ln>
                      <a:noFill/>
                    </a:ln>
                  </pic:spPr>
                </pic:pic>
              </a:graphicData>
            </a:graphic>
          </wp:inline>
        </w:drawing>
      </w:r>
    </w:p>
    <w:p w14:paraId="46A2B517" w14:textId="77777777" w:rsidR="007229A2" w:rsidRPr="007229A2" w:rsidRDefault="007229A2" w:rsidP="007229A2">
      <w:pPr>
        <w:jc w:val="center"/>
        <w:rPr>
          <w:rFonts w:cs="Times New Roman"/>
          <w:color w:val="000000"/>
          <w:szCs w:val="28"/>
        </w:rPr>
      </w:pPr>
      <w:r w:rsidRPr="007229A2">
        <w:rPr>
          <w:rFonts w:cs="Times New Roman"/>
          <w:color w:val="000000"/>
          <w:szCs w:val="28"/>
        </w:rPr>
        <w:t>Рисунок 1 – Подключение R</w:t>
      </w:r>
      <w:r w:rsidRPr="007229A2">
        <w:rPr>
          <w:rFonts w:cs="Times New Roman"/>
          <w:color w:val="000000"/>
          <w:szCs w:val="28"/>
          <w:lang w:val="en-US"/>
        </w:rPr>
        <w:t>C</w:t>
      </w:r>
      <w:r w:rsidRPr="007229A2">
        <w:rPr>
          <w:rFonts w:cs="Times New Roman"/>
          <w:color w:val="000000"/>
          <w:szCs w:val="28"/>
        </w:rPr>
        <w:t>-цепи к источнику напряжения</w:t>
      </w:r>
    </w:p>
    <w:p w14:paraId="2C838C3A" w14:textId="77777777" w:rsidR="007229A2" w:rsidRDefault="007229A2" w:rsidP="007229A2">
      <w:pPr>
        <w:pStyle w:val="1"/>
      </w:pPr>
      <w:r>
        <w:t>Исходные данные</w:t>
      </w:r>
    </w:p>
    <w:p w14:paraId="4DA74E68" w14:textId="3054F27E" w:rsidR="007229A2" w:rsidRPr="00657D42" w:rsidRDefault="007229A2" w:rsidP="007229A2">
      <w:r>
        <w:t xml:space="preserve">Цепь </w:t>
      </w:r>
      <w:r>
        <w:rPr>
          <w:lang w:val="en-US"/>
        </w:rPr>
        <w:t>RC</w:t>
      </w:r>
    </w:p>
    <w:p w14:paraId="2677D49C" w14:textId="178FD7DF" w:rsidR="007229A2" w:rsidRDefault="007229A2" w:rsidP="007229A2">
      <w:r>
        <w:rPr>
          <w:lang w:val="en-US"/>
        </w:rPr>
        <w:t>R</w:t>
      </w:r>
      <w:r w:rsidRPr="00373BAB">
        <w:t xml:space="preserve"> = </w:t>
      </w:r>
      <w:r w:rsidRPr="007229A2">
        <w:t>17</w:t>
      </w:r>
      <w:r w:rsidRPr="00373BAB">
        <w:t xml:space="preserve"> </w:t>
      </w:r>
      <w:r>
        <w:t>кОм</w:t>
      </w:r>
    </w:p>
    <w:p w14:paraId="5E241C91" w14:textId="45C2D8D4" w:rsidR="007229A2" w:rsidRDefault="00753F3D" w:rsidP="007229A2">
      <w:r>
        <w:t>С</w:t>
      </w:r>
      <w:r w:rsidR="007229A2" w:rsidRPr="00373BAB">
        <w:t xml:space="preserve"> = </w:t>
      </w:r>
      <w:r w:rsidR="007229A2">
        <w:t>6</w:t>
      </w:r>
      <w:r w:rsidR="007229A2" w:rsidRPr="00373BAB">
        <w:t xml:space="preserve"> </w:t>
      </w:r>
      <w:r w:rsidR="007229A2">
        <w:t>мкф</w:t>
      </w:r>
    </w:p>
    <w:p w14:paraId="2A68D3D9" w14:textId="5662933C" w:rsidR="007229A2" w:rsidRPr="00657D42" w:rsidRDefault="007229A2" w:rsidP="007229A2">
      <w:r>
        <w:rPr>
          <w:lang w:val="en-US"/>
        </w:rPr>
        <w:t>E</w:t>
      </w:r>
      <w:r w:rsidRPr="00657D42">
        <w:t xml:space="preserve"> = </w:t>
      </w:r>
      <w:r>
        <w:t>6</w:t>
      </w:r>
      <w:r w:rsidRPr="00657D42">
        <w:t xml:space="preserve"> </w:t>
      </w:r>
      <w:r>
        <w:rPr>
          <w:lang w:val="en-US"/>
        </w:rPr>
        <w:t>B</w:t>
      </w:r>
    </w:p>
    <w:p w14:paraId="1293F843" w14:textId="77777777" w:rsidR="007229A2" w:rsidRDefault="007229A2" w:rsidP="007229A2">
      <w:r>
        <w:rPr>
          <w:lang w:val="en-US"/>
        </w:rPr>
        <w:t>t</w:t>
      </w:r>
      <w:r>
        <w:rPr>
          <w:vertAlign w:val="subscript"/>
          <w:lang w:val="en-US"/>
        </w:rPr>
        <w:t>min</w:t>
      </w:r>
      <w:r w:rsidRPr="00657D42">
        <w:t xml:space="preserve"> = 0</w:t>
      </w:r>
      <w:r>
        <w:t xml:space="preserve"> мс</w:t>
      </w:r>
      <w:r w:rsidRPr="00657D42">
        <w:t xml:space="preserve">, </w:t>
      </w:r>
      <w:r>
        <w:rPr>
          <w:lang w:val="en-US"/>
        </w:rPr>
        <w:t>t</w:t>
      </w:r>
      <w:r>
        <w:rPr>
          <w:vertAlign w:val="subscript"/>
          <w:lang w:val="en-US"/>
        </w:rPr>
        <w:t>max</w:t>
      </w:r>
      <w:r w:rsidRPr="00657D42">
        <w:t xml:space="preserve">= 2005 </w:t>
      </w:r>
      <w:r>
        <w:t>мс</w:t>
      </w:r>
    </w:p>
    <w:p w14:paraId="090970C6" w14:textId="77777777" w:rsidR="007229A2" w:rsidRPr="007229A2" w:rsidRDefault="007229A2" w:rsidP="007229A2">
      <w:pPr>
        <w:rPr>
          <w:rFonts w:cs="Times New Roman"/>
          <w:b/>
          <w:color w:val="000000"/>
          <w:szCs w:val="28"/>
        </w:rPr>
      </w:pPr>
      <w:r w:rsidRPr="007229A2">
        <w:rPr>
          <w:rFonts w:cs="Times New Roman"/>
          <w:b/>
          <w:color w:val="000000"/>
          <w:szCs w:val="28"/>
        </w:rPr>
        <w:t>Описание переходного процесса в общем виде</w:t>
      </w:r>
    </w:p>
    <w:p w14:paraId="4A3803CB" w14:textId="77777777" w:rsidR="007229A2" w:rsidRPr="007229A2" w:rsidRDefault="007229A2" w:rsidP="007229A2">
      <w:pPr>
        <w:rPr>
          <w:rFonts w:cs="Times New Roman"/>
          <w:color w:val="000000"/>
          <w:szCs w:val="28"/>
        </w:rPr>
      </w:pPr>
      <w:r w:rsidRPr="007229A2">
        <w:rPr>
          <w:rFonts w:cs="Times New Roman"/>
          <w:b/>
          <w:color w:val="000000"/>
          <w:szCs w:val="28"/>
        </w:rPr>
        <w:t>Переходный процесс</w:t>
      </w:r>
      <w:r w:rsidRPr="007229A2">
        <w:rPr>
          <w:rFonts w:cs="Times New Roman"/>
          <w:color w:val="000000"/>
          <w:szCs w:val="28"/>
        </w:rPr>
        <w:t xml:space="preserve"> – это переход от одного установившегося режима работы электрической цепи, характеризующегося значениями токов в ветвях и потенциалов в узлах цепи, к другому установившемуся режиму, характеризующемуся другими значениями токов в ветвях и потенциалов в узлах цепи. Переход от одного режима работы цепи к другому режиму работы может происходить при изменении схемы цепи в результате коммутаций.</w:t>
      </w:r>
    </w:p>
    <w:p w14:paraId="61F64E7F" w14:textId="77777777" w:rsidR="007229A2" w:rsidRPr="007229A2" w:rsidRDefault="007229A2" w:rsidP="007229A2">
      <w:pPr>
        <w:rPr>
          <w:rFonts w:cs="Times New Roman"/>
          <w:color w:val="000000"/>
          <w:szCs w:val="28"/>
        </w:rPr>
      </w:pPr>
      <w:r w:rsidRPr="007229A2">
        <w:rPr>
          <w:rFonts w:cs="Times New Roman"/>
          <w:color w:val="000000"/>
          <w:szCs w:val="28"/>
        </w:rPr>
        <w:t xml:space="preserve">Принято считать, что коммутация цепи (замыкание или размыкание ключевого элемента) происходит мгновенно. Однако, наличие в схеме инерционных элементов (ёмкости, индуктивности) приводит к тому, что переход схемы из одного установившегося состояния в другое установившееся состояние происходит в течение некоторого времени, которое называется временем переходного процесса. </w:t>
      </w:r>
    </w:p>
    <w:p w14:paraId="412E507A" w14:textId="77777777" w:rsidR="007229A2" w:rsidRPr="007229A2" w:rsidRDefault="007229A2" w:rsidP="007229A2">
      <w:pPr>
        <w:rPr>
          <w:rFonts w:cs="Times New Roman"/>
          <w:color w:val="000000"/>
          <w:szCs w:val="28"/>
        </w:rPr>
      </w:pPr>
      <w:r w:rsidRPr="007229A2">
        <w:rPr>
          <w:rFonts w:cs="Times New Roman"/>
          <w:color w:val="000000"/>
          <w:szCs w:val="28"/>
        </w:rPr>
        <w:lastRenderedPageBreak/>
        <w:t xml:space="preserve">Затраты времени на переходные процессы объясняются наличием запаса энергии в элементах схемы. Запасённые энергии не могут изменяться мгновенно. Энергия магнитного поля индуктивности и энергия электрического поля ёмкости постепенно рассеиваются на сопротивлениях, входящих в электрическую цепь. </w:t>
      </w:r>
    </w:p>
    <w:p w14:paraId="28D23934" w14:textId="77777777" w:rsidR="007229A2" w:rsidRPr="007229A2" w:rsidRDefault="007229A2" w:rsidP="007229A2">
      <w:pPr>
        <w:rPr>
          <w:rFonts w:cs="Times New Roman"/>
          <w:color w:val="000000"/>
          <w:szCs w:val="28"/>
        </w:rPr>
      </w:pPr>
      <w:r w:rsidRPr="007229A2">
        <w:rPr>
          <w:rFonts w:cs="Times New Roman"/>
          <w:color w:val="000000"/>
          <w:szCs w:val="28"/>
        </w:rPr>
        <w:t xml:space="preserve">Переходные процессы представляют собой экспоненциальные зависимости изменяющейся величины от времени. В связи с этим теоретически для завершения переходного процесса требуется бесконечно большое время. На практике же время переходного процесса обычно ограничивается интервалом времени, по истечении которого новое состояние цепи отличается от идеального установившегося значения на достаточно малую величину Δ. </w:t>
      </w:r>
    </w:p>
    <w:p w14:paraId="23E95469" w14:textId="77777777" w:rsidR="007229A2" w:rsidRPr="007229A2" w:rsidRDefault="007229A2" w:rsidP="007229A2">
      <w:pPr>
        <w:rPr>
          <w:rFonts w:cs="Times New Roman"/>
          <w:color w:val="000000"/>
          <w:szCs w:val="28"/>
        </w:rPr>
      </w:pPr>
      <w:r w:rsidRPr="007229A2">
        <w:rPr>
          <w:rFonts w:cs="Times New Roman"/>
          <w:color w:val="000000"/>
          <w:szCs w:val="28"/>
        </w:rPr>
        <w:t>В общем случае анализ переходного процесса в линейной цепи с сосредоточенными параметрами R, L, C сводится к решению обыкновенных линейных неоднородных дифференциальных уравнений, выражающих законы Кирхгофа. Это решение отражает два режима электрической цепи: принуждённый и свободный.</w:t>
      </w:r>
    </w:p>
    <w:p w14:paraId="495815CA" w14:textId="2EB60D6D" w:rsidR="007229A2" w:rsidRPr="007229A2" w:rsidRDefault="007229A2" w:rsidP="007229A2">
      <w:pPr>
        <w:rPr>
          <w:rFonts w:cs="Times New Roman"/>
          <w:color w:val="000000"/>
          <w:szCs w:val="28"/>
        </w:rPr>
      </w:pPr>
      <w:r w:rsidRPr="007229A2">
        <w:rPr>
          <w:rFonts w:cs="Times New Roman"/>
          <w:noProof/>
          <w:szCs w:val="28"/>
        </w:rPr>
        <mc:AlternateContent>
          <mc:Choice Requires="wps">
            <w:drawing>
              <wp:anchor distT="0" distB="0" distL="114300" distR="114300" simplePos="0" relativeHeight="251668480" behindDoc="0" locked="0" layoutInCell="1" allowOverlap="1" wp14:anchorId="6B6D67A5" wp14:editId="435854B2">
                <wp:simplePos x="0" y="0"/>
                <wp:positionH relativeFrom="column">
                  <wp:posOffset>5775960</wp:posOffset>
                </wp:positionH>
                <wp:positionV relativeFrom="paragraph">
                  <wp:posOffset>454025</wp:posOffset>
                </wp:positionV>
                <wp:extent cx="390525" cy="257175"/>
                <wp:effectExtent l="7620" t="5715" r="11430" b="13335"/>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solidFill>
                          <a:srgbClr val="FFFFFF"/>
                        </a:solidFill>
                        <a:ln w="6350">
                          <a:solidFill>
                            <a:srgbClr val="FFFFFF"/>
                          </a:solidFill>
                          <a:miter lim="800000"/>
                          <a:headEnd/>
                          <a:tailEnd/>
                        </a:ln>
                      </wps:spPr>
                      <wps:txbx>
                        <w:txbxContent>
                          <w:p w14:paraId="5C2C6081"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D67A5" id="_x0000_t202" coordsize="21600,21600" o:spt="202" path="m,l,21600r21600,l21600,xe">
                <v:stroke joinstyle="miter"/>
                <v:path gradientshapeok="t" o:connecttype="rect"/>
              </v:shapetype>
              <v:shape id="Надпись 24" o:spid="_x0000_s1026" type="#_x0000_t202" style="position:absolute;left:0;text-align:left;margin-left:454.8pt;margin-top:35.75pt;width:30.7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" strokecolor="white" strokeweight=".5pt">
                <v:textbox>
                  <w:txbxContent>
                    <w:p w14:paraId="5C2C6081"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(1)</w:t>
                      </w:r>
                    </w:p>
                  </w:txbxContent>
                </v:textbox>
              </v:shape>
            </w:pict>
          </mc:Fallback>
        </mc:AlternateContent>
      </w:r>
      <w:r w:rsidRPr="007229A2">
        <w:rPr>
          <w:rFonts w:cs="Times New Roman"/>
          <w:color w:val="000000"/>
          <w:szCs w:val="28"/>
        </w:rPr>
        <w:t>На основании второго закона Кирхгофа уравнение  цепи для момента времени t ≥ 0 имеет вид</w:t>
      </w:r>
    </w:p>
    <w:p w14:paraId="5348B176" w14:textId="4CD9EAA0" w:rsidR="007229A2" w:rsidRPr="007229A2" w:rsidRDefault="007229A2" w:rsidP="007229A2">
      <w:pPr>
        <w:jc w:val="center"/>
        <w:rPr>
          <w:rFonts w:cs="Times New Roman"/>
          <w:color w:val="000000"/>
          <w:szCs w:val="28"/>
        </w:rPr>
      </w:pPr>
      <m:oMathPara>
        <m:oMath>
          <m:r>
            <w:rPr>
              <w:rFonts w:ascii="Cambria Math" w:hAnsi="Cambria Math" w:cs="Times New Roman"/>
              <w:color w:val="000000"/>
              <w:szCs w:val="28"/>
            </w:rPr>
            <m:t>E=Ri+</m:t>
          </m:r>
          <m:sSub>
            <m:sSubPr>
              <m:ctrlPr>
                <w:rPr>
                  <w:rFonts w:ascii="Cambria Math" w:hAnsi="Cambria Math" w:cs="Times New Roman"/>
                  <w:i/>
                  <w:color w:val="000000"/>
                  <w:szCs w:val="28"/>
                </w:rPr>
              </m:ctrlPr>
            </m:sSubPr>
            <m:e>
              <m:r>
                <w:rPr>
                  <w:rFonts w:ascii="Cambria Math" w:hAnsi="Cambria Math" w:cs="Times New Roman"/>
                  <w:color w:val="000000"/>
                  <w:szCs w:val="28"/>
                </w:rPr>
                <m:t>u</m:t>
              </m:r>
            </m:e>
            <m:sub>
              <m:r>
                <w:rPr>
                  <w:rFonts w:ascii="Cambria Math" w:hAnsi="Cambria Math" w:cs="Times New Roman"/>
                  <w:color w:val="000000"/>
                  <w:szCs w:val="28"/>
                </w:rPr>
                <m:t>С</m:t>
              </m:r>
            </m:sub>
          </m:sSub>
        </m:oMath>
      </m:oMathPara>
    </w:p>
    <w:p w14:paraId="26CCD5DC" w14:textId="53317397" w:rsidR="007229A2" w:rsidRPr="007229A2" w:rsidRDefault="007229A2" w:rsidP="007229A2">
      <w:pPr>
        <w:rPr>
          <w:rFonts w:cs="Times New Roman"/>
          <w:szCs w:val="28"/>
        </w:rPr>
      </w:pPr>
      <w:r w:rsidRPr="007229A2">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C</m:t>
            </m:r>
          </m:sub>
        </m:sSub>
      </m:oMath>
      <w:r w:rsidRPr="007229A2">
        <w:rPr>
          <w:rFonts w:cs="Times New Roman"/>
          <w:szCs w:val="28"/>
        </w:rPr>
        <w:t xml:space="preserve"> – напряжение на емкости.</w:t>
      </w:r>
    </w:p>
    <w:p w14:paraId="1B35122B" w14:textId="7F3D068F" w:rsidR="007229A2" w:rsidRPr="007229A2" w:rsidRDefault="007229A2" w:rsidP="007229A2">
      <w:pPr>
        <w:rPr>
          <w:rFonts w:cs="Times New Roman"/>
          <w:color w:val="000000"/>
          <w:szCs w:val="28"/>
        </w:rPr>
      </w:pPr>
      <w:r w:rsidRPr="007229A2">
        <w:rPr>
          <w:rFonts w:cs="Times New Roman"/>
          <w:noProof/>
          <w:szCs w:val="28"/>
        </w:rPr>
        <mc:AlternateContent>
          <mc:Choice Requires="wps">
            <w:drawing>
              <wp:anchor distT="0" distB="0" distL="114300" distR="114300" simplePos="0" relativeHeight="251659264" behindDoc="0" locked="0" layoutInCell="1" allowOverlap="1" wp14:anchorId="5F2E1C73" wp14:editId="35D6746B">
                <wp:simplePos x="0" y="0"/>
                <wp:positionH relativeFrom="column">
                  <wp:posOffset>5775960</wp:posOffset>
                </wp:positionH>
                <wp:positionV relativeFrom="paragraph">
                  <wp:posOffset>767715</wp:posOffset>
                </wp:positionV>
                <wp:extent cx="390525" cy="257175"/>
                <wp:effectExtent l="7620" t="8255" r="11430" b="10795"/>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solidFill>
                          <a:srgbClr val="FFFFFF"/>
                        </a:solidFill>
                        <a:ln w="6350">
                          <a:solidFill>
                            <a:srgbClr val="FFFFFF"/>
                          </a:solidFill>
                          <a:miter lim="800000"/>
                          <a:headEnd/>
                          <a:tailEnd/>
                        </a:ln>
                      </wps:spPr>
                      <wps:txbx>
                        <w:txbxContent>
                          <w:p w14:paraId="00552AB1"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w:t>
                            </w:r>
                            <w:r>
                              <w:rPr>
                                <w:rFonts w:ascii="Liberation Serif" w:hAnsi="Liberation Serif" w:cs="Liberation Serif"/>
                                <w:sz w:val="24"/>
                                <w:szCs w:val="24"/>
                                <w:lang w:val="en-US"/>
                              </w:rPr>
                              <w:t>2</w:t>
                            </w:r>
                            <w:r>
                              <w:rPr>
                                <w:rFonts w:ascii="Liberation Serif" w:hAnsi="Liberation Serif" w:cs="Liberation Serif"/>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E1C73" id="Надпись 23" o:spid="_x0000_s1027" type="#_x0000_t202" style="position:absolute;left:0;text-align:left;margin-left:454.8pt;margin-top:60.45pt;width:30.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" strokecolor="white" strokeweight=".5pt">
                <v:textbox>
                  <w:txbxContent>
                    <w:p w14:paraId="00552AB1"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w:t>
                      </w:r>
                      <w:r>
                        <w:rPr>
                          <w:rFonts w:ascii="Liberation Serif" w:hAnsi="Liberation Serif" w:cs="Liberation Serif"/>
                          <w:sz w:val="24"/>
                          <w:szCs w:val="24"/>
                          <w:lang w:val="en-US"/>
                        </w:rPr>
                        <w:t>2</w:t>
                      </w:r>
                      <w:r>
                        <w:rPr>
                          <w:rFonts w:ascii="Liberation Serif" w:hAnsi="Liberation Serif" w:cs="Liberation Serif"/>
                          <w:sz w:val="24"/>
                          <w:szCs w:val="24"/>
                        </w:rPr>
                        <w:t>)</w:t>
                      </w:r>
                    </w:p>
                  </w:txbxContent>
                </v:textbox>
              </v:shape>
            </w:pict>
          </mc:Fallback>
        </mc:AlternateContent>
      </w:r>
      <w:r w:rsidRPr="007229A2">
        <w:rPr>
          <w:rFonts w:cs="Times New Roman"/>
          <w:color w:val="000000"/>
          <w:szCs w:val="28"/>
        </w:rPr>
        <w:t>Ранее было отмечен, что ток – это изменение электрического заряда во времени. А заряд на емкости</w:t>
      </w:r>
      <m:oMath>
        <m:r>
          <w:rPr>
            <w:rFonts w:ascii="Cambria Math" w:hAnsi="Cambria Math" w:cs="Times New Roman"/>
            <w:color w:val="000000"/>
            <w:szCs w:val="28"/>
            <w:lang w:val="en-US"/>
          </w:rPr>
          <m:t>q</m:t>
        </m:r>
        <m:r>
          <m:rPr>
            <m:sty m:val="p"/>
          </m:rPr>
          <w:rPr>
            <w:rFonts w:ascii="Cambria Math" w:hAnsi="Cambria Math" w:cs="Times New Roman"/>
            <w:color w:val="000000"/>
            <w:szCs w:val="28"/>
          </w:rPr>
          <m:t>=C</m:t>
        </m:r>
        <m:sSub>
          <m:sSubPr>
            <m:ctrlPr>
              <w:rPr>
                <w:rFonts w:ascii="Cambria Math" w:hAnsi="Cambria Math" w:cs="Times New Roman"/>
                <w:color w:val="000000"/>
                <w:szCs w:val="28"/>
              </w:rPr>
            </m:ctrlPr>
          </m:sSubPr>
          <m:e>
            <m:r>
              <w:rPr>
                <w:rFonts w:ascii="Cambria Math" w:hAnsi="Cambria Math" w:cs="Times New Roman"/>
                <w:color w:val="000000"/>
                <w:szCs w:val="28"/>
              </w:rPr>
              <m:t>u</m:t>
            </m:r>
          </m:e>
          <m:sub>
            <m:r>
              <w:rPr>
                <w:rFonts w:ascii="Cambria Math" w:hAnsi="Cambria Math" w:cs="Times New Roman"/>
                <w:color w:val="000000"/>
                <w:szCs w:val="28"/>
              </w:rPr>
              <m:t>C</m:t>
            </m:r>
          </m:sub>
        </m:sSub>
      </m:oMath>
      <w:r w:rsidRPr="007229A2">
        <w:rPr>
          <w:rFonts w:cs="Times New Roman"/>
          <w:color w:val="000000"/>
          <w:szCs w:val="28"/>
        </w:rPr>
        <w:t xml:space="preserve">. Так как емкость С постоянная величина, то заряд на емкости может измениться во времени за счет изменения напряжения </w:t>
      </w:r>
      <m:oMath>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C</m:t>
            </m:r>
          </m:sub>
        </m:sSub>
      </m:oMath>
      <w:r w:rsidRPr="007229A2">
        <w:rPr>
          <w:rFonts w:cs="Times New Roman"/>
          <w:color w:val="000000"/>
          <w:szCs w:val="28"/>
        </w:rPr>
        <w:t xml:space="preserve"> на емкости во времени:</w:t>
      </w:r>
    </w:p>
    <w:p w14:paraId="5E06CCC4" w14:textId="55DF0EE7" w:rsidR="007229A2" w:rsidRPr="007229A2" w:rsidRDefault="007229A2" w:rsidP="007229A2">
      <w:pPr>
        <w:jc w:val="center"/>
        <w:rPr>
          <w:rFonts w:cs="Times New Roman"/>
          <w:i/>
          <w:color w:val="000000"/>
          <w:szCs w:val="28"/>
        </w:rPr>
      </w:pPr>
      <m:oMathPara>
        <m:oMath>
          <m:r>
            <w:rPr>
              <w:rFonts w:ascii="Cambria Math" w:hAnsi="Cambria Math" w:cs="Times New Roman"/>
              <w:color w:val="000000"/>
              <w:szCs w:val="28"/>
            </w:rPr>
            <m:t>i=C</m:t>
          </m:r>
          <m:f>
            <m:fPr>
              <m:ctrlPr>
                <w:rPr>
                  <w:rFonts w:ascii="Cambria Math" w:hAnsi="Cambria Math" w:cs="Times New Roman"/>
                  <w:i/>
                  <w:color w:val="000000"/>
                  <w:szCs w:val="28"/>
                </w:rPr>
              </m:ctrlPr>
            </m:fPr>
            <m:num>
              <m:r>
                <w:rPr>
                  <w:rFonts w:ascii="Cambria Math" w:hAnsi="Cambria Math" w:cs="Times New Roman"/>
                  <w:color w:val="000000"/>
                  <w:szCs w:val="28"/>
                  <w:lang w:val="en-US"/>
                </w:rPr>
                <m:t>d</m:t>
              </m:r>
              <m:sSub>
                <m:sSubPr>
                  <m:ctrlPr>
                    <w:rPr>
                      <w:rFonts w:ascii="Cambria Math" w:hAnsi="Cambria Math" w:cs="Times New Roman"/>
                      <w:i/>
                      <w:color w:val="000000"/>
                      <w:szCs w:val="28"/>
                      <w:lang w:val="en-US"/>
                    </w:rPr>
                  </m:ctrlPr>
                </m:sSubPr>
                <m:e>
                  <m:r>
                    <w:rPr>
                      <w:rFonts w:ascii="Cambria Math" w:hAnsi="Cambria Math" w:cs="Times New Roman"/>
                      <w:color w:val="000000"/>
                      <w:szCs w:val="28"/>
                      <w:lang w:val="en-US"/>
                    </w:rPr>
                    <m:t>u</m:t>
                  </m:r>
                </m:e>
                <m:sub>
                  <m:r>
                    <w:rPr>
                      <w:rFonts w:ascii="Cambria Math" w:hAnsi="Cambria Math" w:cs="Times New Roman"/>
                      <w:color w:val="000000"/>
                      <w:szCs w:val="28"/>
                      <w:lang w:val="en-US"/>
                    </w:rPr>
                    <m:t>C</m:t>
                  </m:r>
                </m:sub>
              </m:sSub>
            </m:num>
            <m:den>
              <m:r>
                <w:rPr>
                  <w:rFonts w:ascii="Cambria Math" w:hAnsi="Cambria Math" w:cs="Times New Roman"/>
                  <w:color w:val="000000"/>
                  <w:szCs w:val="28"/>
                </w:rPr>
                <m:t>dt</m:t>
              </m:r>
            </m:den>
          </m:f>
        </m:oMath>
      </m:oMathPara>
    </w:p>
    <w:p w14:paraId="45EA708A" w14:textId="02295EAA" w:rsidR="007229A2" w:rsidRPr="007229A2" w:rsidRDefault="007229A2" w:rsidP="007229A2">
      <w:pPr>
        <w:rPr>
          <w:rFonts w:cs="Times New Roman"/>
          <w:color w:val="000000"/>
          <w:szCs w:val="28"/>
        </w:rPr>
      </w:pPr>
      <w:r w:rsidRPr="007229A2">
        <w:rPr>
          <w:rFonts w:cs="Times New Roman"/>
          <w:color w:val="000000"/>
          <w:szCs w:val="28"/>
        </w:rPr>
        <w:t xml:space="preserve">С учетом (2) уравнение цепи (1) можно представить в виде </w:t>
      </w:r>
      <w:r w:rsidRPr="007229A2">
        <w:rPr>
          <w:rFonts w:cs="Times New Roman"/>
          <w:noProof/>
          <w:szCs w:val="28"/>
        </w:rPr>
        <mc:AlternateContent>
          <mc:Choice Requires="wps">
            <w:drawing>
              <wp:anchor distT="0" distB="0" distL="114300" distR="114300" simplePos="0" relativeHeight="251660288" behindDoc="0" locked="0" layoutInCell="1" allowOverlap="1" wp14:anchorId="07065D32" wp14:editId="457DB22E">
                <wp:simplePos x="0" y="0"/>
                <wp:positionH relativeFrom="column">
                  <wp:posOffset>5775960</wp:posOffset>
                </wp:positionH>
                <wp:positionV relativeFrom="paragraph">
                  <wp:posOffset>251460</wp:posOffset>
                </wp:positionV>
                <wp:extent cx="390525" cy="257175"/>
                <wp:effectExtent l="7620" t="6985" r="11430" b="12065"/>
                <wp:wrapNone/>
                <wp:docPr id="22"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solidFill>
                          <a:srgbClr val="FFFFFF"/>
                        </a:solidFill>
                        <a:ln w="6350">
                          <a:solidFill>
                            <a:srgbClr val="FFFFFF"/>
                          </a:solidFill>
                          <a:miter lim="800000"/>
                          <a:headEnd/>
                          <a:tailEnd/>
                        </a:ln>
                      </wps:spPr>
                      <wps:txbx>
                        <w:txbxContent>
                          <w:p w14:paraId="46135832"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65D32" id="Надпись 22" o:spid="_x0000_s1028" type="#_x0000_t202" style="position:absolute;left:0;text-align:left;margin-left:454.8pt;margin-top:19.8pt;width:30.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" strokecolor="white" strokeweight=".5pt">
                <v:textbox>
                  <w:txbxContent>
                    <w:p w14:paraId="46135832"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(3)</w:t>
                      </w:r>
                    </w:p>
                  </w:txbxContent>
                </v:textbox>
              </v:shape>
            </w:pict>
          </mc:Fallback>
        </mc:AlternateContent>
      </w:r>
    </w:p>
    <w:p w14:paraId="4DEC4934" w14:textId="579A03DD" w:rsidR="007229A2" w:rsidRPr="007229A2" w:rsidRDefault="007229A2" w:rsidP="007229A2">
      <w:pPr>
        <w:jc w:val="center"/>
        <w:rPr>
          <w:rFonts w:cs="Times New Roman"/>
          <w:color w:val="000000"/>
          <w:szCs w:val="28"/>
          <w:lang w:val="en-US"/>
        </w:rPr>
      </w:pPr>
      <m:oMathPara>
        <m:oMath>
          <m:r>
            <w:rPr>
              <w:rFonts w:ascii="Cambria Math" w:hAnsi="Cambria Math" w:cs="Times New Roman"/>
              <w:color w:val="000000"/>
              <w:szCs w:val="28"/>
              <w:lang w:val="en-US"/>
            </w:rPr>
            <m:t>E=RC</m:t>
          </m:r>
          <m:f>
            <m:fPr>
              <m:ctrlPr>
                <w:rPr>
                  <w:rFonts w:ascii="Cambria Math" w:hAnsi="Cambria Math" w:cs="Times New Roman"/>
                  <w:i/>
                  <w:color w:val="000000"/>
                  <w:szCs w:val="28"/>
                  <w:lang w:val="en-US"/>
                </w:rPr>
              </m:ctrlPr>
            </m:fPr>
            <m:num>
              <m:r>
                <w:rPr>
                  <w:rFonts w:ascii="Cambria Math" w:hAnsi="Cambria Math" w:cs="Times New Roman"/>
                  <w:color w:val="000000"/>
                  <w:szCs w:val="28"/>
                  <w:lang w:val="en-US"/>
                </w:rPr>
                <m:t>d</m:t>
              </m:r>
              <m:sSub>
                <m:sSubPr>
                  <m:ctrlPr>
                    <w:rPr>
                      <w:rFonts w:ascii="Cambria Math" w:hAnsi="Cambria Math" w:cs="Times New Roman"/>
                      <w:i/>
                      <w:color w:val="000000"/>
                      <w:szCs w:val="28"/>
                      <w:lang w:val="en-US"/>
                    </w:rPr>
                  </m:ctrlPr>
                </m:sSubPr>
                <m:e>
                  <m:r>
                    <w:rPr>
                      <w:rFonts w:ascii="Cambria Math" w:hAnsi="Cambria Math" w:cs="Times New Roman"/>
                      <w:color w:val="000000"/>
                      <w:szCs w:val="28"/>
                      <w:lang w:val="en-US"/>
                    </w:rPr>
                    <m:t>u</m:t>
                  </m:r>
                </m:e>
                <m:sub>
                  <m:r>
                    <w:rPr>
                      <w:rFonts w:ascii="Cambria Math" w:hAnsi="Cambria Math" w:cs="Times New Roman"/>
                      <w:color w:val="000000"/>
                      <w:szCs w:val="28"/>
                      <w:lang w:val="en-US"/>
                    </w:rPr>
                    <m:t>C</m:t>
                  </m:r>
                </m:sub>
              </m:sSub>
            </m:num>
            <m:den>
              <m:r>
                <w:rPr>
                  <w:rFonts w:ascii="Cambria Math" w:hAnsi="Cambria Math" w:cs="Times New Roman"/>
                  <w:color w:val="000000"/>
                  <w:szCs w:val="28"/>
                  <w:lang w:val="en-US"/>
                </w:rPr>
                <m:t>dt</m:t>
              </m:r>
            </m:den>
          </m:f>
          <m:r>
            <w:rPr>
              <w:rFonts w:ascii="Cambria Math" w:hAnsi="Cambria Math" w:cs="Times New Roman"/>
              <w:color w:val="000000"/>
              <w:szCs w:val="28"/>
              <w:lang w:val="en-US"/>
            </w:rPr>
            <m:t>+</m:t>
          </m:r>
          <m:sSub>
            <m:sSubPr>
              <m:ctrlPr>
                <w:rPr>
                  <w:rFonts w:ascii="Cambria Math" w:hAnsi="Cambria Math" w:cs="Times New Roman"/>
                  <w:i/>
                  <w:color w:val="000000"/>
                  <w:szCs w:val="28"/>
                  <w:lang w:val="en-US"/>
                </w:rPr>
              </m:ctrlPr>
            </m:sSubPr>
            <m:e>
              <m:r>
                <w:rPr>
                  <w:rFonts w:ascii="Cambria Math" w:hAnsi="Cambria Math" w:cs="Times New Roman"/>
                  <w:color w:val="000000"/>
                  <w:szCs w:val="28"/>
                  <w:lang w:val="en-US"/>
                </w:rPr>
                <m:t>u</m:t>
              </m:r>
            </m:e>
            <m:sub>
              <m:r>
                <w:rPr>
                  <w:rFonts w:ascii="Cambria Math" w:hAnsi="Cambria Math" w:cs="Times New Roman"/>
                  <w:color w:val="000000"/>
                  <w:szCs w:val="28"/>
                  <w:lang w:val="en-US"/>
                </w:rPr>
                <m:t>C</m:t>
              </m:r>
            </m:sub>
          </m:sSub>
        </m:oMath>
      </m:oMathPara>
    </w:p>
    <w:p w14:paraId="7CC13F61" w14:textId="600D3CAB" w:rsidR="007229A2" w:rsidRPr="007229A2" w:rsidRDefault="007229A2" w:rsidP="007229A2">
      <w:pPr>
        <w:rPr>
          <w:rFonts w:cs="Times New Roman"/>
          <w:color w:val="000000"/>
          <w:szCs w:val="28"/>
          <w:lang w:val="en-US"/>
        </w:rPr>
      </w:pPr>
      <w:r w:rsidRPr="007229A2">
        <w:rPr>
          <w:rFonts w:cs="Times New Roman"/>
          <w:noProof/>
          <w:szCs w:val="28"/>
        </w:rPr>
        <w:lastRenderedPageBreak/>
        <mc:AlternateContent>
          <mc:Choice Requires="wps">
            <w:drawing>
              <wp:anchor distT="0" distB="0" distL="114300" distR="114300" simplePos="0" relativeHeight="251661312" behindDoc="0" locked="0" layoutInCell="1" allowOverlap="1" wp14:anchorId="1A31EC7B" wp14:editId="21233DF9">
                <wp:simplePos x="0" y="0"/>
                <wp:positionH relativeFrom="column">
                  <wp:posOffset>5775960</wp:posOffset>
                </wp:positionH>
                <wp:positionV relativeFrom="paragraph">
                  <wp:posOffset>440690</wp:posOffset>
                </wp:positionV>
                <wp:extent cx="390525" cy="257175"/>
                <wp:effectExtent l="7620" t="13335" r="11430" b="5715"/>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solidFill>
                          <a:srgbClr val="FFFFFF"/>
                        </a:solidFill>
                        <a:ln w="6350">
                          <a:solidFill>
                            <a:srgbClr val="FFFFFF"/>
                          </a:solidFill>
                          <a:miter lim="800000"/>
                          <a:headEnd/>
                          <a:tailEnd/>
                        </a:ln>
                      </wps:spPr>
                      <wps:txbx>
                        <w:txbxContent>
                          <w:p w14:paraId="6C63DFA0"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1EC7B" id="Надпись 21" o:spid="_x0000_s1029" type="#_x0000_t202" style="position:absolute;left:0;text-align:left;margin-left:454.8pt;margin-top:34.7pt;width:30.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" strokecolor="white" strokeweight=".5pt">
                <v:textbox>
                  <w:txbxContent>
                    <w:p w14:paraId="6C63DFA0"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(4)</w:t>
                      </w:r>
                    </w:p>
                  </w:txbxContent>
                </v:textbox>
              </v:shape>
            </w:pict>
          </mc:Fallback>
        </mc:AlternateContent>
      </w:r>
      <w:r w:rsidRPr="007229A2">
        <w:rPr>
          <w:rFonts w:cs="Times New Roman"/>
          <w:color w:val="000000"/>
          <w:szCs w:val="28"/>
        </w:rPr>
        <w:t xml:space="preserve">Произведение R и C называют постоянной времени цепи с размерностью «секунда» и обозначают τ: </w:t>
      </w:r>
    </w:p>
    <w:p w14:paraId="1CA9773C" w14:textId="2B31BB6B" w:rsidR="007229A2" w:rsidRPr="007229A2" w:rsidRDefault="007229A2" w:rsidP="007229A2">
      <w:pPr>
        <w:jc w:val="center"/>
        <w:rPr>
          <w:rFonts w:cs="Times New Roman"/>
          <w:color w:val="000000"/>
          <w:szCs w:val="28"/>
          <w:lang w:val="en-US"/>
        </w:rPr>
      </w:pPr>
      <m:oMathPara>
        <m:oMath>
          <m:r>
            <w:rPr>
              <w:rFonts w:ascii="Cambria Math" w:hAnsi="Cambria Math" w:cs="Times New Roman"/>
              <w:color w:val="000000"/>
              <w:szCs w:val="28"/>
              <w:lang w:val="en-US"/>
            </w:rPr>
            <m:t>τ=RC</m:t>
          </m:r>
        </m:oMath>
      </m:oMathPara>
    </w:p>
    <w:p w14:paraId="2C4FEA2D" w14:textId="2600F690" w:rsidR="007229A2" w:rsidRPr="007229A2" w:rsidRDefault="007229A2" w:rsidP="007229A2">
      <w:pPr>
        <w:rPr>
          <w:rFonts w:cs="Times New Roman"/>
          <w:color w:val="000000"/>
          <w:szCs w:val="28"/>
        </w:rPr>
      </w:pPr>
      <w:r w:rsidRPr="007229A2">
        <w:rPr>
          <w:rFonts w:cs="Times New Roman"/>
          <w:noProof/>
          <w:szCs w:val="28"/>
        </w:rPr>
        <mc:AlternateContent>
          <mc:Choice Requires="wps">
            <w:drawing>
              <wp:anchor distT="0" distB="0" distL="114300" distR="114300" simplePos="0" relativeHeight="251662336" behindDoc="0" locked="0" layoutInCell="1" allowOverlap="1" wp14:anchorId="0849EFB2" wp14:editId="0161F502">
                <wp:simplePos x="0" y="0"/>
                <wp:positionH relativeFrom="column">
                  <wp:posOffset>5775960</wp:posOffset>
                </wp:positionH>
                <wp:positionV relativeFrom="paragraph">
                  <wp:posOffset>2600325</wp:posOffset>
                </wp:positionV>
                <wp:extent cx="390525" cy="257175"/>
                <wp:effectExtent l="7620" t="5080" r="11430" b="13970"/>
                <wp:wrapNone/>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solidFill>
                          <a:srgbClr val="FFFFFF"/>
                        </a:solidFill>
                        <a:ln w="6350">
                          <a:solidFill>
                            <a:srgbClr val="FFFFFF"/>
                          </a:solidFill>
                          <a:miter lim="800000"/>
                          <a:headEnd/>
                          <a:tailEnd/>
                        </a:ln>
                      </wps:spPr>
                      <wps:txbx>
                        <w:txbxContent>
                          <w:p w14:paraId="2BBCD0BF"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9EFB2" id="Надпись 20" o:spid="_x0000_s1030" type="#_x0000_t202" style="position:absolute;left:0;text-align:left;margin-left:454.8pt;margin-top:204.75pt;width:30.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" strokecolor="white" strokeweight=".5pt">
                <v:textbox>
                  <w:txbxContent>
                    <w:p w14:paraId="2BBCD0BF"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(7)</w:t>
                      </w:r>
                    </w:p>
                  </w:txbxContent>
                </v:textbox>
              </v:shape>
            </w:pict>
          </mc:Fallback>
        </mc:AlternateContent>
      </w:r>
      <w:r w:rsidRPr="007229A2">
        <w:rPr>
          <w:rFonts w:cs="Times New Roman"/>
          <w:color w:val="000000"/>
          <w:szCs w:val="28"/>
        </w:rPr>
        <w:t xml:space="preserve">Рассмотрим переходный процесс в RC цепи при нулевых начальных условиях, т.е. </w:t>
      </w:r>
      <m:oMath>
        <m:sSub>
          <m:sSubPr>
            <m:ctrlPr>
              <w:rPr>
                <w:rFonts w:ascii="Cambria Math" w:hAnsi="Cambria Math" w:cs="Times New Roman"/>
                <w:i/>
                <w:color w:val="000000"/>
                <w:szCs w:val="28"/>
              </w:rPr>
            </m:ctrlPr>
          </m:sSubPr>
          <m:e>
            <m:r>
              <w:rPr>
                <w:rFonts w:ascii="Cambria Math" w:hAnsi="Cambria Math" w:cs="Times New Roman"/>
                <w:color w:val="000000"/>
                <w:szCs w:val="28"/>
              </w:rPr>
              <m:t>u</m:t>
            </m:r>
          </m:e>
          <m:sub>
            <m:r>
              <w:rPr>
                <w:rFonts w:ascii="Cambria Math" w:hAnsi="Cambria Math" w:cs="Times New Roman"/>
                <w:color w:val="000000"/>
                <w:szCs w:val="28"/>
              </w:rPr>
              <m:t>C</m:t>
            </m:r>
          </m:sub>
        </m:sSub>
        <m:d>
          <m:dPr>
            <m:ctrlPr>
              <w:rPr>
                <w:rFonts w:ascii="Cambria Math" w:hAnsi="Cambria Math" w:cs="Times New Roman"/>
                <w:i/>
                <w:color w:val="000000"/>
                <w:szCs w:val="28"/>
              </w:rPr>
            </m:ctrlPr>
          </m:dPr>
          <m:e>
            <m:r>
              <w:rPr>
                <w:rFonts w:ascii="Cambria Math" w:hAnsi="Cambria Math" w:cs="Times New Roman"/>
                <w:color w:val="000000"/>
                <w:szCs w:val="28"/>
              </w:rPr>
              <m:t>0</m:t>
            </m:r>
          </m:e>
        </m:d>
        <m:r>
          <w:rPr>
            <w:rFonts w:ascii="Cambria Math" w:hAnsi="Cambria Math" w:cs="Times New Roman"/>
            <w:color w:val="000000"/>
            <w:szCs w:val="28"/>
          </w:rPr>
          <m:t>=0</m:t>
        </m:r>
      </m:oMath>
      <w:r w:rsidRPr="007229A2">
        <w:rPr>
          <w:rFonts w:cs="Times New Roman"/>
          <w:color w:val="000000"/>
          <w:szCs w:val="28"/>
        </w:rPr>
        <w:t>. После замыкания ключевого элемента в цепи начинается переходный процесс, который заключается в изменении токов через элементы цепи и падений напряжений на них. По завершении переходного процесса в цепи устанавливается принужденный режим, определяемый имеющимися в цепи источниками энергии. В приведенной на рисунке RC цепи переходный процесс закончится, когда напряжение на емкости достигнет напряжения источника Е, и дальнейшее его изменение станет невозможным. А если нет изменения напряжения на емкости (</w:t>
      </w:r>
      <m:oMath>
        <m:r>
          <w:rPr>
            <w:rFonts w:ascii="Cambria Math" w:hAnsi="Cambria Math" w:cs="Times New Roman"/>
            <w:color w:val="000000"/>
            <w:szCs w:val="28"/>
          </w:rPr>
          <m:t>d</m:t>
        </m:r>
        <m:sSub>
          <m:sSubPr>
            <m:ctrlPr>
              <w:rPr>
                <w:rFonts w:ascii="Cambria Math" w:hAnsi="Cambria Math" w:cs="Times New Roman"/>
                <w:i/>
                <w:color w:val="000000"/>
                <w:szCs w:val="28"/>
              </w:rPr>
            </m:ctrlPr>
          </m:sSubPr>
          <m:e>
            <m:r>
              <w:rPr>
                <w:rFonts w:ascii="Cambria Math" w:hAnsi="Cambria Math" w:cs="Times New Roman"/>
                <w:color w:val="000000"/>
                <w:szCs w:val="28"/>
              </w:rPr>
              <m:t>u</m:t>
            </m:r>
          </m:e>
          <m:sub>
            <m:r>
              <w:rPr>
                <w:rFonts w:ascii="Cambria Math" w:hAnsi="Cambria Math" w:cs="Times New Roman"/>
                <w:color w:val="000000"/>
                <w:szCs w:val="28"/>
              </w:rPr>
              <m:t>C</m:t>
            </m:r>
          </m:sub>
        </m:sSub>
        <m:r>
          <w:rPr>
            <w:rFonts w:ascii="Cambria Math" w:hAnsi="Cambria Math" w:cs="Times New Roman"/>
            <w:color w:val="000000"/>
            <w:szCs w:val="28"/>
          </w:rPr>
          <m:t>=0</m:t>
        </m:r>
      </m:oMath>
      <w:r w:rsidRPr="007229A2">
        <w:rPr>
          <w:rFonts w:cs="Times New Roman"/>
          <w:color w:val="000000"/>
          <w:szCs w:val="28"/>
        </w:rPr>
        <w:t>), то в соответствии с (2) ток через емкость равен нулю. Таким образом, принужденное напряжение на емкости равно напряжению источника Е, и выражение (7.11) примет вид</w:t>
      </w:r>
    </w:p>
    <w:p w14:paraId="10D78EBA" w14:textId="051132FC" w:rsidR="007229A2" w:rsidRPr="007229A2" w:rsidRDefault="00103273" w:rsidP="007229A2">
      <w:pPr>
        <w:jc w:val="center"/>
        <w:rPr>
          <w:rFonts w:cs="Times New Roman"/>
          <w:color w:val="000000"/>
          <w:szCs w:val="28"/>
          <w:lang w:val="en-US"/>
        </w:rPr>
      </w:pPr>
      <m:oMathPara>
        <m:oMath>
          <m:sSub>
            <m:sSubPr>
              <m:ctrlPr>
                <w:rPr>
                  <w:rFonts w:ascii="Cambria Math" w:hAnsi="Cambria Math" w:cs="Times New Roman"/>
                  <w:i/>
                  <w:color w:val="000000"/>
                  <w:szCs w:val="28"/>
                  <w:lang w:val="en-US"/>
                </w:rPr>
              </m:ctrlPr>
            </m:sSubPr>
            <m:e>
              <m:r>
                <w:rPr>
                  <w:rFonts w:ascii="Cambria Math" w:hAnsi="Cambria Math" w:cs="Times New Roman"/>
                  <w:color w:val="000000"/>
                  <w:szCs w:val="28"/>
                  <w:lang w:val="en-US"/>
                </w:rPr>
                <m:t>u</m:t>
              </m:r>
            </m:e>
            <m:sub>
              <m:r>
                <w:rPr>
                  <w:rFonts w:ascii="Cambria Math" w:hAnsi="Cambria Math" w:cs="Times New Roman"/>
                  <w:color w:val="000000"/>
                  <w:szCs w:val="28"/>
                  <w:lang w:val="en-US"/>
                </w:rPr>
                <m:t>C</m:t>
              </m:r>
            </m:sub>
          </m:sSub>
          <m:d>
            <m:dPr>
              <m:ctrlPr>
                <w:rPr>
                  <w:rFonts w:ascii="Cambria Math" w:hAnsi="Cambria Math" w:cs="Times New Roman"/>
                  <w:i/>
                  <w:color w:val="000000"/>
                  <w:szCs w:val="28"/>
                  <w:lang w:val="en-US"/>
                </w:rPr>
              </m:ctrlPr>
            </m:dPr>
            <m:e>
              <m:r>
                <w:rPr>
                  <w:rFonts w:ascii="Cambria Math" w:hAnsi="Cambria Math" w:cs="Times New Roman"/>
                  <w:color w:val="000000"/>
                  <w:szCs w:val="28"/>
                  <w:lang w:val="en-US"/>
                </w:rPr>
                <m:t>t</m:t>
              </m:r>
            </m:e>
          </m:d>
          <m:r>
            <w:rPr>
              <w:rFonts w:ascii="Cambria Math" w:hAnsi="Cambria Math" w:cs="Times New Roman"/>
              <w:color w:val="000000"/>
              <w:szCs w:val="28"/>
              <w:lang w:val="en-US"/>
            </w:rPr>
            <m:t>=E</m:t>
          </m:r>
          <m:sSup>
            <m:sSupPr>
              <m:ctrlPr>
                <w:rPr>
                  <w:rFonts w:ascii="Cambria Math" w:hAnsi="Cambria Math" w:cs="Times New Roman"/>
                  <w:i/>
                  <w:color w:val="000000"/>
                  <w:szCs w:val="28"/>
                  <w:lang w:val="en-US"/>
                </w:rPr>
              </m:ctrlPr>
            </m:sSupPr>
            <m:e>
              <m:r>
                <w:rPr>
                  <w:rFonts w:ascii="Cambria Math" w:hAnsi="Cambria Math" w:cs="Times New Roman"/>
                  <w:color w:val="000000"/>
                  <w:szCs w:val="28"/>
                  <w:lang w:val="en-US"/>
                </w:rPr>
                <m:t>+Ae</m:t>
              </m:r>
            </m:e>
            <m:sup>
              <m:r>
                <w:rPr>
                  <w:rFonts w:ascii="Cambria Math" w:hAnsi="Cambria Math" w:cs="Times New Roman"/>
                  <w:color w:val="000000"/>
                  <w:szCs w:val="28"/>
                  <w:lang w:val="en-US"/>
                </w:rPr>
                <m:t>-</m:t>
              </m:r>
              <m:f>
                <m:fPr>
                  <m:ctrlPr>
                    <w:rPr>
                      <w:rFonts w:ascii="Cambria Math" w:hAnsi="Cambria Math" w:cs="Times New Roman"/>
                      <w:i/>
                      <w:color w:val="000000"/>
                      <w:szCs w:val="28"/>
                      <w:lang w:val="en-US"/>
                    </w:rPr>
                  </m:ctrlPr>
                </m:fPr>
                <m:num>
                  <m:r>
                    <w:rPr>
                      <w:rFonts w:ascii="Cambria Math" w:hAnsi="Cambria Math" w:cs="Times New Roman"/>
                      <w:color w:val="000000"/>
                      <w:szCs w:val="28"/>
                      <w:lang w:val="en-US"/>
                    </w:rPr>
                    <m:t>t</m:t>
                  </m:r>
                </m:num>
                <m:den>
                  <m:r>
                    <w:rPr>
                      <w:rFonts w:ascii="Cambria Math" w:hAnsi="Cambria Math" w:cs="Times New Roman"/>
                      <w:color w:val="000000"/>
                      <w:szCs w:val="28"/>
                      <w:lang w:val="en-US"/>
                    </w:rPr>
                    <m:t>τ</m:t>
                  </m:r>
                </m:den>
              </m:f>
            </m:sup>
          </m:sSup>
        </m:oMath>
      </m:oMathPara>
    </w:p>
    <w:p w14:paraId="388B28E6" w14:textId="5FBB4A3F" w:rsidR="007229A2" w:rsidRPr="007229A2" w:rsidRDefault="007229A2" w:rsidP="007229A2">
      <w:pPr>
        <w:rPr>
          <w:rFonts w:cs="Times New Roman"/>
          <w:color w:val="000000"/>
          <w:szCs w:val="28"/>
        </w:rPr>
      </w:pPr>
      <w:r w:rsidRPr="007229A2">
        <w:rPr>
          <w:rFonts w:cs="Times New Roman"/>
          <w:noProof/>
          <w:szCs w:val="28"/>
        </w:rPr>
        <mc:AlternateContent>
          <mc:Choice Requires="wps">
            <w:drawing>
              <wp:anchor distT="0" distB="0" distL="114300" distR="114300" simplePos="0" relativeHeight="251663360" behindDoc="0" locked="0" layoutInCell="1" allowOverlap="1" wp14:anchorId="177D3E4F" wp14:editId="19FED197">
                <wp:simplePos x="0" y="0"/>
                <wp:positionH relativeFrom="column">
                  <wp:posOffset>5775960</wp:posOffset>
                </wp:positionH>
                <wp:positionV relativeFrom="paragraph">
                  <wp:posOffset>492125</wp:posOffset>
                </wp:positionV>
                <wp:extent cx="390525" cy="257175"/>
                <wp:effectExtent l="7620" t="12700" r="11430" b="635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solidFill>
                          <a:srgbClr val="FFFFFF"/>
                        </a:solidFill>
                        <a:ln w="6350">
                          <a:solidFill>
                            <a:srgbClr val="FFFFFF"/>
                          </a:solidFill>
                          <a:miter lim="800000"/>
                          <a:headEnd/>
                          <a:tailEnd/>
                        </a:ln>
                      </wps:spPr>
                      <wps:txbx>
                        <w:txbxContent>
                          <w:p w14:paraId="0C6D78F2"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D3E4F" id="Надпись 19" o:spid="_x0000_s1031" type="#_x0000_t202" style="position:absolute;left:0;text-align:left;margin-left:454.8pt;margin-top:38.75pt;width:30.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" strokecolor="white" strokeweight=".5pt">
                <v:textbox>
                  <w:txbxContent>
                    <w:p w14:paraId="0C6D78F2"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(8)</w:t>
                      </w:r>
                    </w:p>
                  </w:txbxContent>
                </v:textbox>
              </v:shape>
            </w:pict>
          </mc:Fallback>
        </mc:AlternateContent>
      </w:r>
      <w:r w:rsidRPr="007229A2">
        <w:rPr>
          <w:rFonts w:cs="Times New Roman"/>
          <w:color w:val="000000"/>
          <w:szCs w:val="28"/>
        </w:rPr>
        <w:t>Постоянная интегрирования А находится по начальному условию при t=0. В этом случае из (7) получим (8)</w:t>
      </w:r>
    </w:p>
    <w:p w14:paraId="4DACC34A" w14:textId="11C024B6" w:rsidR="007229A2" w:rsidRPr="007229A2" w:rsidRDefault="00103273" w:rsidP="007229A2">
      <w:pPr>
        <w:jc w:val="center"/>
        <w:rPr>
          <w:rFonts w:cs="Times New Roman"/>
          <w:color w:val="000000"/>
          <w:szCs w:val="28"/>
        </w:rPr>
      </w:pPr>
      <m:oMathPara>
        <m:oMath>
          <m:sSub>
            <m:sSubPr>
              <m:ctrlPr>
                <w:rPr>
                  <w:rFonts w:ascii="Cambria Math" w:hAnsi="Cambria Math" w:cs="Times New Roman"/>
                  <w:i/>
                  <w:color w:val="000000"/>
                  <w:szCs w:val="28"/>
                </w:rPr>
              </m:ctrlPr>
            </m:sSubPr>
            <m:e>
              <m:r>
                <w:rPr>
                  <w:rFonts w:ascii="Cambria Math" w:hAnsi="Cambria Math" w:cs="Times New Roman"/>
                  <w:color w:val="000000"/>
                  <w:szCs w:val="28"/>
                </w:rPr>
                <m:t>u</m:t>
              </m:r>
            </m:e>
            <m:sub>
              <m:r>
                <w:rPr>
                  <w:rFonts w:ascii="Cambria Math" w:hAnsi="Cambria Math" w:cs="Times New Roman"/>
                  <w:color w:val="000000"/>
                  <w:szCs w:val="28"/>
                </w:rPr>
                <m:t>C</m:t>
              </m:r>
            </m:sub>
          </m:sSub>
          <m:d>
            <m:dPr>
              <m:ctrlPr>
                <w:rPr>
                  <w:rFonts w:ascii="Cambria Math" w:hAnsi="Cambria Math" w:cs="Times New Roman"/>
                  <w:i/>
                  <w:color w:val="000000"/>
                  <w:szCs w:val="28"/>
                </w:rPr>
              </m:ctrlPr>
            </m:dPr>
            <m:e>
              <m:r>
                <w:rPr>
                  <w:rFonts w:ascii="Cambria Math" w:hAnsi="Cambria Math" w:cs="Times New Roman"/>
                  <w:color w:val="000000"/>
                  <w:szCs w:val="28"/>
                </w:rPr>
                <m:t>0</m:t>
              </m:r>
            </m:e>
          </m:d>
          <m:r>
            <w:rPr>
              <w:rFonts w:ascii="Cambria Math" w:hAnsi="Cambria Math" w:cs="Times New Roman"/>
              <w:color w:val="000000"/>
              <w:szCs w:val="28"/>
            </w:rPr>
            <m:t>=E+A</m:t>
          </m:r>
        </m:oMath>
      </m:oMathPara>
    </w:p>
    <w:p w14:paraId="77CCCF83" w14:textId="057396E4" w:rsidR="007229A2" w:rsidRPr="007229A2" w:rsidRDefault="007229A2" w:rsidP="007229A2">
      <w:pPr>
        <w:rPr>
          <w:rFonts w:cs="Times New Roman"/>
          <w:color w:val="000000"/>
          <w:szCs w:val="28"/>
        </w:rPr>
      </w:pPr>
      <w:r w:rsidRPr="007229A2">
        <w:rPr>
          <w:rFonts w:cs="Times New Roman"/>
          <w:noProof/>
          <w:szCs w:val="28"/>
        </w:rPr>
        <mc:AlternateContent>
          <mc:Choice Requires="wps">
            <w:drawing>
              <wp:anchor distT="0" distB="0" distL="114300" distR="114300" simplePos="0" relativeHeight="251664384" behindDoc="0" locked="0" layoutInCell="1" allowOverlap="1" wp14:anchorId="3ACC0A7B" wp14:editId="2BA57483">
                <wp:simplePos x="0" y="0"/>
                <wp:positionH relativeFrom="column">
                  <wp:posOffset>5775960</wp:posOffset>
                </wp:positionH>
                <wp:positionV relativeFrom="paragraph">
                  <wp:posOffset>439420</wp:posOffset>
                </wp:positionV>
                <wp:extent cx="390525" cy="257175"/>
                <wp:effectExtent l="7620" t="5715" r="11430" b="13335"/>
                <wp:wrapNone/>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solidFill>
                          <a:srgbClr val="FFFFFF"/>
                        </a:solidFill>
                        <a:ln w="6350">
                          <a:solidFill>
                            <a:srgbClr val="FFFFFF"/>
                          </a:solidFill>
                          <a:miter lim="800000"/>
                          <a:headEnd/>
                          <a:tailEnd/>
                        </a:ln>
                      </wps:spPr>
                      <wps:txbx>
                        <w:txbxContent>
                          <w:p w14:paraId="5DB00EC3"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C0A7B" id="Надпись 18" o:spid="_x0000_s1032" type="#_x0000_t202" style="position:absolute;left:0;text-align:left;margin-left:454.8pt;margin-top:34.6pt;width:30.7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" strokecolor="white" strokeweight=".5pt">
                <v:textbox>
                  <w:txbxContent>
                    <w:p w14:paraId="5DB00EC3"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(9)</w:t>
                      </w:r>
                    </w:p>
                  </w:txbxContent>
                </v:textbox>
              </v:shape>
            </w:pict>
          </mc:Fallback>
        </mc:AlternateContent>
      </w:r>
      <w:r w:rsidRPr="007229A2">
        <w:rPr>
          <w:rFonts w:cs="Times New Roman"/>
          <w:color w:val="000000"/>
          <w:szCs w:val="28"/>
        </w:rPr>
        <w:t xml:space="preserve">Если </w:t>
      </w:r>
      <m:oMath>
        <m:sSub>
          <m:sSubPr>
            <m:ctrlPr>
              <w:rPr>
                <w:rFonts w:ascii="Cambria Math" w:hAnsi="Cambria Math" w:cs="Times New Roman"/>
                <w:i/>
                <w:color w:val="000000"/>
                <w:szCs w:val="28"/>
              </w:rPr>
            </m:ctrlPr>
          </m:sSubPr>
          <m:e>
            <m:r>
              <w:rPr>
                <w:rFonts w:ascii="Cambria Math" w:hAnsi="Cambria Math" w:cs="Times New Roman"/>
                <w:color w:val="000000"/>
                <w:szCs w:val="28"/>
              </w:rPr>
              <m:t>u</m:t>
            </m:r>
          </m:e>
          <m:sub>
            <m:r>
              <w:rPr>
                <w:rFonts w:ascii="Cambria Math" w:hAnsi="Cambria Math" w:cs="Times New Roman"/>
                <w:color w:val="000000"/>
                <w:szCs w:val="28"/>
              </w:rPr>
              <m:t>C</m:t>
            </m:r>
          </m:sub>
        </m:sSub>
        <m:d>
          <m:dPr>
            <m:ctrlPr>
              <w:rPr>
                <w:rFonts w:ascii="Cambria Math" w:hAnsi="Cambria Math" w:cs="Times New Roman"/>
                <w:i/>
                <w:color w:val="000000"/>
                <w:szCs w:val="28"/>
              </w:rPr>
            </m:ctrlPr>
          </m:dPr>
          <m:e>
            <m:r>
              <w:rPr>
                <w:rFonts w:ascii="Cambria Math" w:hAnsi="Cambria Math" w:cs="Times New Roman"/>
                <w:color w:val="000000"/>
                <w:szCs w:val="28"/>
              </w:rPr>
              <m:t>0</m:t>
            </m:r>
          </m:e>
        </m:d>
        <m:r>
          <w:rPr>
            <w:rFonts w:ascii="Cambria Math" w:hAnsi="Cambria Math" w:cs="Times New Roman"/>
            <w:color w:val="000000"/>
            <w:szCs w:val="28"/>
          </w:rPr>
          <m:t>=0</m:t>
        </m:r>
      </m:oMath>
      <w:r w:rsidRPr="007229A2">
        <w:rPr>
          <w:rFonts w:cs="Times New Roman"/>
          <w:color w:val="000000"/>
          <w:szCs w:val="28"/>
        </w:rPr>
        <w:t>, то получаем А = –Е . При этом переходное напряжение на емкости описывается выражением (9)</w:t>
      </w:r>
    </w:p>
    <w:p w14:paraId="0741C86F" w14:textId="6584FD5B" w:rsidR="007229A2" w:rsidRPr="007229A2" w:rsidRDefault="00103273" w:rsidP="007229A2">
      <w:pPr>
        <w:jc w:val="center"/>
        <w:rPr>
          <w:rFonts w:cs="Times New Roman"/>
          <w:i/>
          <w:color w:val="000000"/>
          <w:szCs w:val="28"/>
          <w:lang w:val="en-US"/>
        </w:rPr>
      </w:pPr>
      <m:oMathPara>
        <m:oMath>
          <m:sSub>
            <m:sSubPr>
              <m:ctrlPr>
                <w:rPr>
                  <w:rFonts w:ascii="Cambria Math" w:hAnsi="Cambria Math" w:cs="Times New Roman"/>
                  <w:i/>
                  <w:color w:val="000000"/>
                  <w:szCs w:val="28"/>
                </w:rPr>
              </m:ctrlPr>
            </m:sSubPr>
            <m:e>
              <m:r>
                <w:rPr>
                  <w:rFonts w:ascii="Cambria Math" w:hAnsi="Cambria Math" w:cs="Times New Roman"/>
                  <w:color w:val="000000"/>
                  <w:szCs w:val="28"/>
                </w:rPr>
                <m:t>u</m:t>
              </m:r>
            </m:e>
            <m:sub>
              <m:r>
                <w:rPr>
                  <w:rFonts w:ascii="Cambria Math" w:hAnsi="Cambria Math" w:cs="Times New Roman"/>
                  <w:color w:val="000000"/>
                  <w:szCs w:val="28"/>
                </w:rPr>
                <m:t>C</m:t>
              </m:r>
            </m:sub>
          </m:sSub>
          <m:d>
            <m:dPr>
              <m:ctrlPr>
                <w:rPr>
                  <w:rFonts w:ascii="Cambria Math" w:hAnsi="Cambria Math" w:cs="Times New Roman"/>
                  <w:i/>
                  <w:color w:val="000000"/>
                  <w:szCs w:val="28"/>
                </w:rPr>
              </m:ctrlPr>
            </m:dPr>
            <m:e>
              <m:r>
                <w:rPr>
                  <w:rFonts w:ascii="Cambria Math" w:hAnsi="Cambria Math" w:cs="Times New Roman"/>
                  <w:color w:val="000000"/>
                  <w:szCs w:val="28"/>
                </w:rPr>
                <m:t>t</m:t>
              </m:r>
            </m:e>
          </m:d>
          <m:r>
            <w:rPr>
              <w:rFonts w:ascii="Cambria Math" w:hAnsi="Cambria Math" w:cs="Times New Roman"/>
              <w:color w:val="000000"/>
              <w:szCs w:val="28"/>
            </w:rPr>
            <m:t>=E-E</m:t>
          </m:r>
          <m:sSup>
            <m:sSupPr>
              <m:ctrlPr>
                <w:rPr>
                  <w:rFonts w:ascii="Cambria Math" w:hAnsi="Cambria Math" w:cs="Times New Roman"/>
                  <w:i/>
                  <w:color w:val="000000"/>
                  <w:szCs w:val="28"/>
                </w:rPr>
              </m:ctrlPr>
            </m:sSupPr>
            <m:e>
              <m:r>
                <w:rPr>
                  <w:rFonts w:ascii="Cambria Math" w:hAnsi="Cambria Math" w:cs="Times New Roman"/>
                  <w:color w:val="000000"/>
                  <w:szCs w:val="28"/>
                </w:rPr>
                <m:t>e</m:t>
              </m:r>
            </m:e>
            <m:sup>
              <m:r>
                <w:rPr>
                  <w:rFonts w:ascii="Cambria Math" w:hAnsi="Cambria Math" w:cs="Times New Roman"/>
                  <w:color w:val="000000"/>
                  <w:szCs w:val="28"/>
                </w:rPr>
                <m:t>-</m:t>
              </m:r>
              <m:f>
                <m:fPr>
                  <m:ctrlPr>
                    <w:rPr>
                      <w:rFonts w:ascii="Cambria Math" w:hAnsi="Cambria Math" w:cs="Times New Roman"/>
                      <w:i/>
                      <w:color w:val="000000"/>
                      <w:szCs w:val="28"/>
                    </w:rPr>
                  </m:ctrlPr>
                </m:fPr>
                <m:num>
                  <m:r>
                    <w:rPr>
                      <w:rFonts w:ascii="Cambria Math" w:hAnsi="Cambria Math" w:cs="Times New Roman"/>
                      <w:color w:val="000000"/>
                      <w:szCs w:val="28"/>
                    </w:rPr>
                    <m:t>t</m:t>
                  </m:r>
                </m:num>
                <m:den>
                  <m:r>
                    <w:rPr>
                      <w:rFonts w:ascii="Cambria Math" w:hAnsi="Cambria Math" w:cs="Times New Roman"/>
                      <w:color w:val="000000"/>
                      <w:szCs w:val="28"/>
                    </w:rPr>
                    <m:t>τ</m:t>
                  </m:r>
                </m:den>
              </m:f>
            </m:sup>
          </m:sSup>
          <m:r>
            <w:rPr>
              <w:rFonts w:ascii="Cambria Math" w:hAnsi="Cambria Math" w:cs="Times New Roman"/>
              <w:color w:val="000000"/>
              <w:szCs w:val="28"/>
            </w:rPr>
            <m:t>=E</m:t>
          </m:r>
          <m:d>
            <m:dPr>
              <m:ctrlPr>
                <w:rPr>
                  <w:rFonts w:ascii="Cambria Math" w:hAnsi="Cambria Math" w:cs="Times New Roman"/>
                  <w:i/>
                  <w:color w:val="000000"/>
                  <w:szCs w:val="28"/>
                </w:rPr>
              </m:ctrlPr>
            </m:dPr>
            <m:e>
              <m:r>
                <w:rPr>
                  <w:rFonts w:ascii="Cambria Math" w:hAnsi="Cambria Math" w:cs="Times New Roman"/>
                  <w:color w:val="000000"/>
                  <w:szCs w:val="28"/>
                </w:rPr>
                <m:t>1-</m:t>
              </m:r>
              <m:sSup>
                <m:sSupPr>
                  <m:ctrlPr>
                    <w:rPr>
                      <w:rFonts w:ascii="Cambria Math" w:hAnsi="Cambria Math" w:cs="Times New Roman"/>
                      <w:i/>
                      <w:color w:val="000000"/>
                      <w:szCs w:val="28"/>
                    </w:rPr>
                  </m:ctrlPr>
                </m:sSupPr>
                <m:e>
                  <m:r>
                    <w:rPr>
                      <w:rFonts w:ascii="Cambria Math" w:hAnsi="Cambria Math" w:cs="Times New Roman"/>
                      <w:color w:val="000000"/>
                      <w:szCs w:val="28"/>
                    </w:rPr>
                    <m:t>e</m:t>
                  </m:r>
                </m:e>
                <m:sup>
                  <m:r>
                    <w:rPr>
                      <w:rFonts w:ascii="Cambria Math" w:hAnsi="Cambria Math" w:cs="Times New Roman"/>
                      <w:color w:val="000000"/>
                      <w:szCs w:val="28"/>
                    </w:rPr>
                    <m:t>-</m:t>
                  </m:r>
                  <m:f>
                    <m:fPr>
                      <m:ctrlPr>
                        <w:rPr>
                          <w:rFonts w:ascii="Cambria Math" w:hAnsi="Cambria Math" w:cs="Times New Roman"/>
                          <w:i/>
                          <w:color w:val="000000"/>
                          <w:szCs w:val="28"/>
                        </w:rPr>
                      </m:ctrlPr>
                    </m:fPr>
                    <m:num>
                      <m:r>
                        <w:rPr>
                          <w:rFonts w:ascii="Cambria Math" w:hAnsi="Cambria Math" w:cs="Times New Roman"/>
                          <w:color w:val="000000"/>
                          <w:szCs w:val="28"/>
                        </w:rPr>
                        <m:t>t</m:t>
                      </m:r>
                    </m:num>
                    <m:den>
                      <m:r>
                        <w:rPr>
                          <w:rFonts w:ascii="Cambria Math" w:hAnsi="Cambria Math" w:cs="Times New Roman"/>
                          <w:color w:val="000000"/>
                          <w:szCs w:val="28"/>
                        </w:rPr>
                        <m:t>τ</m:t>
                      </m:r>
                    </m:den>
                  </m:f>
                </m:sup>
              </m:sSup>
            </m:e>
          </m:d>
        </m:oMath>
      </m:oMathPara>
    </w:p>
    <w:p w14:paraId="01B2F6E9" w14:textId="182F751D" w:rsidR="007229A2" w:rsidRPr="007229A2" w:rsidRDefault="007229A2" w:rsidP="007229A2">
      <w:pPr>
        <w:rPr>
          <w:rFonts w:cs="Times New Roman"/>
          <w:color w:val="000000"/>
          <w:szCs w:val="28"/>
        </w:rPr>
      </w:pPr>
      <w:r w:rsidRPr="007229A2">
        <w:rPr>
          <w:rFonts w:cs="Times New Roman"/>
          <w:noProof/>
          <w:szCs w:val="28"/>
        </w:rPr>
        <mc:AlternateContent>
          <mc:Choice Requires="wps">
            <w:drawing>
              <wp:anchor distT="0" distB="0" distL="114300" distR="114300" simplePos="0" relativeHeight="251665408" behindDoc="0" locked="0" layoutInCell="1" allowOverlap="1" wp14:anchorId="40BAE9D9" wp14:editId="17B8660B">
                <wp:simplePos x="0" y="0"/>
                <wp:positionH relativeFrom="column">
                  <wp:posOffset>5776595</wp:posOffset>
                </wp:positionH>
                <wp:positionV relativeFrom="paragraph">
                  <wp:posOffset>409575</wp:posOffset>
                </wp:positionV>
                <wp:extent cx="514350" cy="257175"/>
                <wp:effectExtent l="8255" t="8255" r="10795" b="10795"/>
                <wp:wrapNone/>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57175"/>
                        </a:xfrm>
                        <a:prstGeom prst="rect">
                          <a:avLst/>
                        </a:prstGeom>
                        <a:solidFill>
                          <a:srgbClr val="FFFFFF"/>
                        </a:solidFill>
                        <a:ln w="6350">
                          <a:solidFill>
                            <a:srgbClr val="FFFFFF"/>
                          </a:solidFill>
                          <a:miter lim="800000"/>
                          <a:headEnd/>
                          <a:tailEnd/>
                        </a:ln>
                      </wps:spPr>
                      <wps:txbx>
                        <w:txbxContent>
                          <w:p w14:paraId="38835525"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w:t>
                            </w:r>
                            <w:r>
                              <w:rPr>
                                <w:rFonts w:ascii="Liberation Serif" w:hAnsi="Liberation Serif" w:cs="Liberation Serif"/>
                                <w:sz w:val="24"/>
                                <w:szCs w:val="24"/>
                                <w:lang w:val="en-US"/>
                              </w:rPr>
                              <w:t>10</w:t>
                            </w:r>
                            <w:r>
                              <w:rPr>
                                <w:rFonts w:ascii="Liberation Serif" w:hAnsi="Liberation Serif" w:cs="Liberation Serif"/>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AE9D9" id="Надпись 17" o:spid="_x0000_s1033" type="#_x0000_t202" style="position:absolute;left:0;text-align:left;margin-left:454.85pt;margin-top:32.25pt;width:40.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" strokecolor="white" strokeweight=".5pt">
                <v:textbox>
                  <w:txbxContent>
                    <w:p w14:paraId="38835525"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w:t>
                      </w:r>
                      <w:r>
                        <w:rPr>
                          <w:rFonts w:ascii="Liberation Serif" w:hAnsi="Liberation Serif" w:cs="Liberation Serif"/>
                          <w:sz w:val="24"/>
                          <w:szCs w:val="24"/>
                          <w:lang w:val="en-US"/>
                        </w:rPr>
                        <w:t>10</w:t>
                      </w:r>
                      <w:r>
                        <w:rPr>
                          <w:rFonts w:ascii="Liberation Serif" w:hAnsi="Liberation Serif" w:cs="Liberation Serif"/>
                          <w:sz w:val="24"/>
                          <w:szCs w:val="24"/>
                        </w:rPr>
                        <w:t>)</w:t>
                      </w:r>
                    </w:p>
                  </w:txbxContent>
                </v:textbox>
              </v:shape>
            </w:pict>
          </mc:Fallback>
        </mc:AlternateContent>
      </w:r>
      <w:r w:rsidRPr="007229A2">
        <w:rPr>
          <w:rFonts w:cs="Times New Roman"/>
          <w:color w:val="000000"/>
          <w:szCs w:val="28"/>
        </w:rPr>
        <w:t>Используя (9) и (1) определим, как изменяется ток в цепи после замыкания ключевого элемента</w:t>
      </w:r>
    </w:p>
    <w:p w14:paraId="49B6FF0B" w14:textId="3ACEBE76" w:rsidR="007229A2" w:rsidRPr="007229A2" w:rsidRDefault="007229A2" w:rsidP="007229A2">
      <w:pPr>
        <w:jc w:val="center"/>
        <w:rPr>
          <w:rFonts w:cs="Times New Roman"/>
          <w:color w:val="000000"/>
          <w:szCs w:val="28"/>
          <w:lang w:val="en-US"/>
        </w:rPr>
      </w:pPr>
      <m:oMathPara>
        <m:oMath>
          <m:r>
            <w:rPr>
              <w:rFonts w:ascii="Cambria Math" w:hAnsi="Cambria Math" w:cs="Times New Roman"/>
              <w:color w:val="000000"/>
              <w:szCs w:val="28"/>
            </w:rPr>
            <m:t>i</m:t>
          </m:r>
          <m:d>
            <m:dPr>
              <m:ctrlPr>
                <w:rPr>
                  <w:rFonts w:ascii="Cambria Math" w:hAnsi="Cambria Math" w:cs="Times New Roman"/>
                  <w:i/>
                  <w:color w:val="000000"/>
                  <w:szCs w:val="28"/>
                </w:rPr>
              </m:ctrlPr>
            </m:dPr>
            <m:e>
              <m:r>
                <w:rPr>
                  <w:rFonts w:ascii="Cambria Math" w:hAnsi="Cambria Math" w:cs="Times New Roman"/>
                  <w:color w:val="000000"/>
                  <w:szCs w:val="28"/>
                </w:rPr>
                <m:t>t</m:t>
              </m:r>
            </m:e>
          </m:d>
          <m:r>
            <w:rPr>
              <w:rFonts w:ascii="Cambria Math" w:hAnsi="Cambria Math" w:cs="Times New Roman"/>
              <w:color w:val="000000"/>
              <w:szCs w:val="28"/>
            </w:rPr>
            <m:t>=</m:t>
          </m:r>
          <m:f>
            <m:fPr>
              <m:ctrlPr>
                <w:rPr>
                  <w:rFonts w:ascii="Cambria Math" w:hAnsi="Cambria Math" w:cs="Times New Roman"/>
                  <w:i/>
                  <w:color w:val="000000"/>
                  <w:szCs w:val="28"/>
                </w:rPr>
              </m:ctrlPr>
            </m:fPr>
            <m:num>
              <m:sSub>
                <m:sSubPr>
                  <m:ctrlPr>
                    <w:rPr>
                      <w:rFonts w:ascii="Cambria Math" w:hAnsi="Cambria Math" w:cs="Times New Roman"/>
                      <w:i/>
                      <w:color w:val="000000"/>
                      <w:szCs w:val="28"/>
                    </w:rPr>
                  </m:ctrlPr>
                </m:sSubPr>
                <m:e>
                  <m:r>
                    <w:rPr>
                      <w:rFonts w:ascii="Cambria Math" w:hAnsi="Cambria Math" w:cs="Times New Roman"/>
                      <w:color w:val="000000"/>
                      <w:szCs w:val="28"/>
                    </w:rPr>
                    <m:t>E-u</m:t>
                  </m:r>
                </m:e>
                <m:sub>
                  <m:r>
                    <w:rPr>
                      <w:rFonts w:ascii="Cambria Math" w:hAnsi="Cambria Math" w:cs="Times New Roman"/>
                      <w:color w:val="000000"/>
                      <w:szCs w:val="28"/>
                    </w:rPr>
                    <m:t>C</m:t>
                  </m:r>
                </m:sub>
              </m:sSub>
              <m:d>
                <m:dPr>
                  <m:ctrlPr>
                    <w:rPr>
                      <w:rFonts w:ascii="Cambria Math" w:hAnsi="Cambria Math" w:cs="Times New Roman"/>
                      <w:i/>
                      <w:color w:val="000000"/>
                      <w:szCs w:val="28"/>
                    </w:rPr>
                  </m:ctrlPr>
                </m:dPr>
                <m:e>
                  <m:r>
                    <w:rPr>
                      <w:rFonts w:ascii="Cambria Math" w:hAnsi="Cambria Math" w:cs="Times New Roman"/>
                      <w:color w:val="000000"/>
                      <w:szCs w:val="28"/>
                    </w:rPr>
                    <m:t>t</m:t>
                  </m:r>
                </m:e>
              </m:d>
            </m:num>
            <m:den>
              <m:r>
                <w:rPr>
                  <w:rFonts w:ascii="Cambria Math" w:hAnsi="Cambria Math" w:cs="Times New Roman"/>
                  <w:color w:val="000000"/>
                  <w:szCs w:val="28"/>
                </w:rPr>
                <m:t>R</m:t>
              </m:r>
            </m:den>
          </m:f>
          <m:r>
            <w:rPr>
              <w:rFonts w:ascii="Cambria Math" w:hAnsi="Cambria Math" w:cs="Times New Roman"/>
              <w:color w:val="000000"/>
              <w:szCs w:val="28"/>
            </w:rPr>
            <m:t>=</m:t>
          </m:r>
          <m:f>
            <m:fPr>
              <m:ctrlPr>
                <w:rPr>
                  <w:rFonts w:ascii="Cambria Math" w:hAnsi="Cambria Math" w:cs="Times New Roman"/>
                  <w:i/>
                  <w:color w:val="000000"/>
                  <w:szCs w:val="28"/>
                </w:rPr>
              </m:ctrlPr>
            </m:fPr>
            <m:num>
              <m:r>
                <w:rPr>
                  <w:rFonts w:ascii="Cambria Math" w:hAnsi="Cambria Math" w:cs="Times New Roman"/>
                  <w:color w:val="000000"/>
                  <w:szCs w:val="28"/>
                </w:rPr>
                <m:t>E</m:t>
              </m:r>
            </m:num>
            <m:den>
              <m:r>
                <w:rPr>
                  <w:rFonts w:ascii="Cambria Math" w:hAnsi="Cambria Math" w:cs="Times New Roman"/>
                  <w:color w:val="000000"/>
                  <w:szCs w:val="28"/>
                </w:rPr>
                <m:t>R</m:t>
              </m:r>
            </m:den>
          </m:f>
          <m:sSup>
            <m:sSupPr>
              <m:ctrlPr>
                <w:rPr>
                  <w:rFonts w:ascii="Cambria Math" w:hAnsi="Cambria Math" w:cs="Times New Roman"/>
                  <w:i/>
                  <w:color w:val="000000"/>
                  <w:szCs w:val="28"/>
                </w:rPr>
              </m:ctrlPr>
            </m:sSupPr>
            <m:e>
              <m:r>
                <w:rPr>
                  <w:rFonts w:ascii="Cambria Math" w:hAnsi="Cambria Math" w:cs="Times New Roman"/>
                  <w:color w:val="000000"/>
                  <w:szCs w:val="28"/>
                </w:rPr>
                <m:t>e</m:t>
              </m:r>
            </m:e>
            <m:sup>
              <m:r>
                <w:rPr>
                  <w:rFonts w:ascii="Cambria Math" w:hAnsi="Cambria Math" w:cs="Times New Roman"/>
                  <w:color w:val="000000"/>
                  <w:szCs w:val="28"/>
                </w:rPr>
                <m:t>-</m:t>
              </m:r>
              <m:f>
                <m:fPr>
                  <m:ctrlPr>
                    <w:rPr>
                      <w:rFonts w:ascii="Cambria Math" w:hAnsi="Cambria Math" w:cs="Times New Roman"/>
                      <w:i/>
                      <w:color w:val="000000"/>
                      <w:szCs w:val="28"/>
                    </w:rPr>
                  </m:ctrlPr>
                </m:fPr>
                <m:num>
                  <m:r>
                    <w:rPr>
                      <w:rFonts w:ascii="Cambria Math" w:hAnsi="Cambria Math" w:cs="Times New Roman"/>
                      <w:color w:val="000000"/>
                      <w:szCs w:val="28"/>
                    </w:rPr>
                    <m:t>t</m:t>
                  </m:r>
                </m:num>
                <m:den>
                  <m:r>
                    <w:rPr>
                      <w:rFonts w:ascii="Cambria Math" w:hAnsi="Cambria Math" w:cs="Times New Roman"/>
                      <w:color w:val="000000"/>
                      <w:szCs w:val="28"/>
                    </w:rPr>
                    <m:t>τ</m:t>
                  </m:r>
                </m:den>
              </m:f>
            </m:sup>
          </m:sSup>
        </m:oMath>
      </m:oMathPara>
    </w:p>
    <w:p w14:paraId="0C631DE5" w14:textId="02E6B8E7" w:rsidR="007229A2" w:rsidRPr="007229A2" w:rsidRDefault="007229A2" w:rsidP="007229A2">
      <w:pPr>
        <w:rPr>
          <w:rFonts w:cs="Times New Roman"/>
          <w:bCs/>
          <w:iCs/>
          <w:color w:val="000000"/>
          <w:szCs w:val="28"/>
        </w:rPr>
      </w:pPr>
      <w:r w:rsidRPr="007229A2">
        <w:rPr>
          <w:rFonts w:cs="Times New Roman"/>
          <w:noProof/>
          <w:szCs w:val="28"/>
        </w:rPr>
        <mc:AlternateContent>
          <mc:Choice Requires="wps">
            <w:drawing>
              <wp:anchor distT="0" distB="0" distL="114300" distR="114300" simplePos="0" relativeHeight="251666432" behindDoc="0" locked="0" layoutInCell="1" allowOverlap="1" wp14:anchorId="5DAA0984" wp14:editId="43111F33">
                <wp:simplePos x="0" y="0"/>
                <wp:positionH relativeFrom="column">
                  <wp:posOffset>5776595</wp:posOffset>
                </wp:positionH>
                <wp:positionV relativeFrom="paragraph">
                  <wp:posOffset>250825</wp:posOffset>
                </wp:positionV>
                <wp:extent cx="514350" cy="257175"/>
                <wp:effectExtent l="8255" t="5715" r="10795" b="13335"/>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57175"/>
                        </a:xfrm>
                        <a:prstGeom prst="rect">
                          <a:avLst/>
                        </a:prstGeom>
                        <a:solidFill>
                          <a:srgbClr val="FFFFFF"/>
                        </a:solidFill>
                        <a:ln w="6350">
                          <a:solidFill>
                            <a:srgbClr val="FFFFFF"/>
                          </a:solidFill>
                          <a:miter lim="800000"/>
                          <a:headEnd/>
                          <a:tailEnd/>
                        </a:ln>
                      </wps:spPr>
                      <wps:txbx>
                        <w:txbxContent>
                          <w:p w14:paraId="69D9FE64"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w:t>
                            </w:r>
                            <w:r>
                              <w:rPr>
                                <w:rFonts w:ascii="Liberation Serif" w:hAnsi="Liberation Serif" w:cs="Liberation Serif"/>
                                <w:sz w:val="24"/>
                                <w:szCs w:val="24"/>
                                <w:lang w:val="en-US"/>
                              </w:rPr>
                              <w:t>11</w:t>
                            </w:r>
                            <w:r>
                              <w:rPr>
                                <w:rFonts w:ascii="Liberation Serif" w:hAnsi="Liberation Serif" w:cs="Liberation Serif"/>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A0984" id="Надпись 16" o:spid="_x0000_s1034" type="#_x0000_t202" style="position:absolute;left:0;text-align:left;margin-left:454.85pt;margin-top:19.75pt;width:40.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" strokecolor="white" strokeweight=".5pt">
                <v:textbox>
                  <w:txbxContent>
                    <w:p w14:paraId="69D9FE64"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w:t>
                      </w:r>
                      <w:r>
                        <w:rPr>
                          <w:rFonts w:ascii="Liberation Serif" w:hAnsi="Liberation Serif" w:cs="Liberation Serif"/>
                          <w:sz w:val="24"/>
                          <w:szCs w:val="24"/>
                          <w:lang w:val="en-US"/>
                        </w:rPr>
                        <w:t>11</w:t>
                      </w:r>
                      <w:r>
                        <w:rPr>
                          <w:rFonts w:ascii="Liberation Serif" w:hAnsi="Liberation Serif" w:cs="Liberation Serif"/>
                          <w:sz w:val="24"/>
                          <w:szCs w:val="24"/>
                        </w:rPr>
                        <w:t>)</w:t>
                      </w:r>
                    </w:p>
                  </w:txbxContent>
                </v:textbox>
              </v:shape>
            </w:pict>
          </mc:Fallback>
        </mc:AlternateContent>
      </w:r>
      <w:r w:rsidRPr="007229A2">
        <w:rPr>
          <w:rFonts w:cs="Times New Roman"/>
          <w:bCs/>
          <w:iCs/>
          <w:color w:val="000000"/>
          <w:szCs w:val="28"/>
        </w:rPr>
        <w:t>Пользуясь (8) и (1), выразим значение тока на резисторе:</w:t>
      </w:r>
    </w:p>
    <w:p w14:paraId="517E9CF4" w14:textId="230740C4" w:rsidR="007229A2" w:rsidRPr="007229A2" w:rsidRDefault="00103273" w:rsidP="007229A2">
      <w:pPr>
        <w:jc w:val="center"/>
        <w:rPr>
          <w:rFonts w:cs="Times New Roman"/>
          <w:i/>
          <w:color w:val="000000"/>
          <w:szCs w:val="28"/>
          <w:lang w:val="en-US"/>
        </w:rPr>
      </w:pPr>
      <m:oMathPara>
        <m:oMath>
          <m:sSub>
            <m:sSubPr>
              <m:ctrlPr>
                <w:rPr>
                  <w:rFonts w:ascii="Cambria Math" w:hAnsi="Cambria Math" w:cs="Times New Roman"/>
                  <w:i/>
                  <w:color w:val="000000"/>
                  <w:szCs w:val="28"/>
                </w:rPr>
              </m:ctrlPr>
            </m:sSubPr>
            <m:e>
              <m:r>
                <w:rPr>
                  <w:rFonts w:ascii="Cambria Math" w:hAnsi="Cambria Math" w:cs="Times New Roman"/>
                  <w:color w:val="000000"/>
                  <w:szCs w:val="28"/>
                  <w:lang w:val="en-US"/>
                </w:rPr>
                <m:t>i</m:t>
              </m:r>
            </m:e>
            <m:sub>
              <m:r>
                <w:rPr>
                  <w:rFonts w:ascii="Cambria Math" w:hAnsi="Cambria Math" w:cs="Times New Roman"/>
                  <w:color w:val="000000"/>
                  <w:szCs w:val="28"/>
                </w:rPr>
                <m:t>R</m:t>
              </m:r>
            </m:sub>
          </m:sSub>
          <m:d>
            <m:dPr>
              <m:ctrlPr>
                <w:rPr>
                  <w:rFonts w:ascii="Cambria Math" w:hAnsi="Cambria Math" w:cs="Times New Roman"/>
                  <w:i/>
                  <w:color w:val="000000"/>
                  <w:szCs w:val="28"/>
                </w:rPr>
              </m:ctrlPr>
            </m:dPr>
            <m:e>
              <m:r>
                <w:rPr>
                  <w:rFonts w:ascii="Cambria Math" w:hAnsi="Cambria Math" w:cs="Times New Roman"/>
                  <w:color w:val="000000"/>
                  <w:szCs w:val="28"/>
                </w:rPr>
                <m:t>t</m:t>
              </m:r>
            </m:e>
          </m:d>
          <m:r>
            <w:rPr>
              <w:rFonts w:ascii="Cambria Math" w:hAnsi="Cambria Math" w:cs="Times New Roman"/>
              <w:color w:val="000000"/>
              <w:szCs w:val="28"/>
            </w:rPr>
            <m:t>=</m:t>
          </m:r>
          <m:f>
            <m:fPr>
              <m:ctrlPr>
                <w:rPr>
                  <w:rFonts w:ascii="Cambria Math" w:hAnsi="Cambria Math" w:cs="Times New Roman"/>
                  <w:i/>
                  <w:color w:val="000000"/>
                  <w:szCs w:val="28"/>
                </w:rPr>
              </m:ctrlPr>
            </m:fPr>
            <m:num>
              <m:r>
                <w:rPr>
                  <w:rFonts w:ascii="Cambria Math" w:hAnsi="Cambria Math" w:cs="Times New Roman"/>
                  <w:color w:val="000000"/>
                  <w:szCs w:val="28"/>
                </w:rPr>
                <m:t>E</m:t>
              </m:r>
              <m:sSup>
                <m:sSupPr>
                  <m:ctrlPr>
                    <w:rPr>
                      <w:rFonts w:ascii="Cambria Math" w:hAnsi="Cambria Math" w:cs="Times New Roman"/>
                      <w:i/>
                      <w:color w:val="000000"/>
                      <w:szCs w:val="28"/>
                    </w:rPr>
                  </m:ctrlPr>
                </m:sSupPr>
                <m:e>
                  <m:r>
                    <w:rPr>
                      <w:rFonts w:ascii="Cambria Math" w:hAnsi="Cambria Math" w:cs="Times New Roman"/>
                      <w:color w:val="000000"/>
                      <w:szCs w:val="28"/>
                    </w:rPr>
                    <m:t>e</m:t>
                  </m:r>
                </m:e>
                <m:sup>
                  <m:r>
                    <w:rPr>
                      <w:rFonts w:ascii="Cambria Math" w:hAnsi="Cambria Math" w:cs="Times New Roman"/>
                      <w:color w:val="000000"/>
                      <w:szCs w:val="28"/>
                    </w:rPr>
                    <m:t>-</m:t>
                  </m:r>
                  <m:f>
                    <m:fPr>
                      <m:ctrlPr>
                        <w:rPr>
                          <w:rFonts w:ascii="Cambria Math" w:hAnsi="Cambria Math" w:cs="Times New Roman"/>
                          <w:i/>
                          <w:color w:val="000000"/>
                          <w:szCs w:val="28"/>
                        </w:rPr>
                      </m:ctrlPr>
                    </m:fPr>
                    <m:num>
                      <m:r>
                        <w:rPr>
                          <w:rFonts w:ascii="Cambria Math" w:hAnsi="Cambria Math" w:cs="Times New Roman"/>
                          <w:color w:val="000000"/>
                          <w:szCs w:val="28"/>
                        </w:rPr>
                        <m:t>t</m:t>
                      </m:r>
                    </m:num>
                    <m:den>
                      <m:r>
                        <w:rPr>
                          <w:rFonts w:ascii="Cambria Math" w:hAnsi="Cambria Math" w:cs="Times New Roman"/>
                          <w:color w:val="000000"/>
                          <w:szCs w:val="28"/>
                        </w:rPr>
                        <m:t>τ</m:t>
                      </m:r>
                    </m:den>
                  </m:f>
                </m:sup>
              </m:sSup>
            </m:num>
            <m:den>
              <m:r>
                <w:rPr>
                  <w:rFonts w:ascii="Cambria Math" w:hAnsi="Cambria Math" w:cs="Times New Roman"/>
                  <w:color w:val="000000"/>
                  <w:szCs w:val="28"/>
                </w:rPr>
                <m:t>R</m:t>
              </m:r>
            </m:den>
          </m:f>
        </m:oMath>
      </m:oMathPara>
    </w:p>
    <w:p w14:paraId="0158106A" w14:textId="59C0DFEA" w:rsidR="007229A2" w:rsidRPr="007229A2" w:rsidRDefault="007229A2" w:rsidP="007229A2">
      <w:pPr>
        <w:rPr>
          <w:rFonts w:cs="Times New Roman"/>
          <w:color w:val="000000"/>
          <w:szCs w:val="28"/>
        </w:rPr>
      </w:pPr>
      <w:r w:rsidRPr="007229A2">
        <w:rPr>
          <w:rFonts w:cs="Times New Roman"/>
          <w:noProof/>
          <w:szCs w:val="28"/>
        </w:rPr>
        <w:lastRenderedPageBreak/>
        <mc:AlternateContent>
          <mc:Choice Requires="wps">
            <w:drawing>
              <wp:anchor distT="0" distB="0" distL="114300" distR="114300" simplePos="0" relativeHeight="251667456" behindDoc="0" locked="0" layoutInCell="1" allowOverlap="1" wp14:anchorId="5F3BE511" wp14:editId="0DF060DE">
                <wp:simplePos x="0" y="0"/>
                <wp:positionH relativeFrom="column">
                  <wp:posOffset>5776595</wp:posOffset>
                </wp:positionH>
                <wp:positionV relativeFrom="paragraph">
                  <wp:posOffset>256540</wp:posOffset>
                </wp:positionV>
                <wp:extent cx="514350" cy="257175"/>
                <wp:effectExtent l="8255" t="9525" r="10795" b="9525"/>
                <wp:wrapNone/>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57175"/>
                        </a:xfrm>
                        <a:prstGeom prst="rect">
                          <a:avLst/>
                        </a:prstGeom>
                        <a:solidFill>
                          <a:srgbClr val="FFFFFF"/>
                        </a:solidFill>
                        <a:ln w="6350">
                          <a:solidFill>
                            <a:srgbClr val="FFFFFF"/>
                          </a:solidFill>
                          <a:miter lim="800000"/>
                          <a:headEnd/>
                          <a:tailEnd/>
                        </a:ln>
                      </wps:spPr>
                      <wps:txbx>
                        <w:txbxContent>
                          <w:p w14:paraId="25070AC5"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w:t>
                            </w:r>
                            <w:r>
                              <w:rPr>
                                <w:rFonts w:ascii="Liberation Serif" w:hAnsi="Liberation Serif" w:cs="Liberation Serif"/>
                                <w:sz w:val="24"/>
                                <w:szCs w:val="24"/>
                                <w:lang w:val="en-US"/>
                              </w:rPr>
                              <w:t>12</w:t>
                            </w:r>
                            <w:r>
                              <w:rPr>
                                <w:rFonts w:ascii="Liberation Serif" w:hAnsi="Liberation Serif" w:cs="Liberation Serif"/>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BE511" id="Надпись 15" o:spid="_x0000_s1035" type="#_x0000_t202" style="position:absolute;left:0;text-align:left;margin-left:454.85pt;margin-top:20.2pt;width:40.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" strokecolor="white" strokeweight=".5pt">
                <v:textbox>
                  <w:txbxContent>
                    <w:p w14:paraId="25070AC5" w14:textId="77777777" w:rsidR="007229A2" w:rsidRDefault="007229A2" w:rsidP="007229A2">
                      <w:pPr>
                        <w:rPr>
                          <w:rFonts w:ascii="Liberation Serif" w:hAnsi="Liberation Serif" w:cs="Liberation Serif"/>
                          <w:sz w:val="24"/>
                          <w:szCs w:val="24"/>
                        </w:rPr>
                      </w:pPr>
                      <w:r>
                        <w:rPr>
                          <w:rFonts w:ascii="Liberation Serif" w:hAnsi="Liberation Serif" w:cs="Liberation Serif"/>
                          <w:sz w:val="24"/>
                          <w:szCs w:val="24"/>
                        </w:rPr>
                        <w:t>(</w:t>
                      </w:r>
                      <w:r>
                        <w:rPr>
                          <w:rFonts w:ascii="Liberation Serif" w:hAnsi="Liberation Serif" w:cs="Liberation Serif"/>
                          <w:sz w:val="24"/>
                          <w:szCs w:val="24"/>
                          <w:lang w:val="en-US"/>
                        </w:rPr>
                        <w:t>12</w:t>
                      </w:r>
                      <w:r>
                        <w:rPr>
                          <w:rFonts w:ascii="Liberation Serif" w:hAnsi="Liberation Serif" w:cs="Liberation Serif"/>
                          <w:sz w:val="24"/>
                          <w:szCs w:val="24"/>
                        </w:rPr>
                        <w:t>)</w:t>
                      </w:r>
                    </w:p>
                  </w:txbxContent>
                </v:textbox>
              </v:shape>
            </w:pict>
          </mc:Fallback>
        </mc:AlternateContent>
      </w:r>
      <w:r w:rsidRPr="007229A2">
        <w:rPr>
          <w:rFonts w:cs="Times New Roman"/>
          <w:color w:val="000000"/>
          <w:szCs w:val="28"/>
        </w:rPr>
        <w:t>Тогда для определения тока на сопротивлении справедливо выражение:</w:t>
      </w:r>
    </w:p>
    <w:p w14:paraId="2A7A68D5" w14:textId="0F3FFB5A" w:rsidR="007229A2" w:rsidRPr="007229A2" w:rsidRDefault="00103273" w:rsidP="007229A2">
      <w:pPr>
        <w:jc w:val="center"/>
        <w:rPr>
          <w:rFonts w:cs="Times New Roman"/>
          <w:i/>
          <w:color w:val="000000"/>
          <w:szCs w:val="28"/>
          <w:lang w:val="en-US"/>
        </w:rPr>
      </w:pPr>
      <m:oMathPara>
        <m:oMath>
          <m:sSub>
            <m:sSubPr>
              <m:ctrlPr>
                <w:rPr>
                  <w:rFonts w:ascii="Cambria Math" w:hAnsi="Cambria Math" w:cs="Times New Roman"/>
                  <w:i/>
                  <w:color w:val="000000"/>
                  <w:szCs w:val="28"/>
                </w:rPr>
              </m:ctrlPr>
            </m:sSubPr>
            <m:e>
              <m:r>
                <w:rPr>
                  <w:rFonts w:ascii="Cambria Math" w:hAnsi="Cambria Math" w:cs="Times New Roman"/>
                  <w:color w:val="000000"/>
                  <w:szCs w:val="28"/>
                  <w:lang w:val="en-US"/>
                </w:rPr>
                <m:t>u</m:t>
              </m:r>
            </m:e>
            <m:sub>
              <m:r>
                <w:rPr>
                  <w:rFonts w:ascii="Cambria Math" w:hAnsi="Cambria Math" w:cs="Times New Roman"/>
                  <w:color w:val="000000"/>
                  <w:szCs w:val="28"/>
                </w:rPr>
                <m:t>R</m:t>
              </m:r>
            </m:sub>
          </m:sSub>
          <m:d>
            <m:dPr>
              <m:ctrlPr>
                <w:rPr>
                  <w:rFonts w:ascii="Cambria Math" w:hAnsi="Cambria Math" w:cs="Times New Roman"/>
                  <w:i/>
                  <w:color w:val="000000"/>
                  <w:szCs w:val="28"/>
                </w:rPr>
              </m:ctrlPr>
            </m:dPr>
            <m:e>
              <m:r>
                <w:rPr>
                  <w:rFonts w:ascii="Cambria Math" w:hAnsi="Cambria Math" w:cs="Times New Roman"/>
                  <w:color w:val="000000"/>
                  <w:szCs w:val="28"/>
                </w:rPr>
                <m:t>t</m:t>
              </m:r>
            </m:e>
          </m:d>
          <m:r>
            <w:rPr>
              <w:rFonts w:ascii="Cambria Math" w:hAnsi="Cambria Math" w:cs="Times New Roman"/>
              <w:color w:val="000000"/>
              <w:szCs w:val="28"/>
            </w:rPr>
            <m:t>=</m:t>
          </m:r>
          <m:sSub>
            <m:sSubPr>
              <m:ctrlPr>
                <w:rPr>
                  <w:rFonts w:ascii="Cambria Math" w:hAnsi="Cambria Math" w:cs="Times New Roman"/>
                  <w:i/>
                  <w:color w:val="000000"/>
                  <w:szCs w:val="28"/>
                </w:rPr>
              </m:ctrlPr>
            </m:sSubPr>
            <m:e>
              <m:r>
                <w:rPr>
                  <w:rFonts w:ascii="Cambria Math" w:hAnsi="Cambria Math" w:cs="Times New Roman"/>
                  <w:color w:val="000000"/>
                  <w:szCs w:val="28"/>
                  <w:lang w:val="en-US"/>
                </w:rPr>
                <m:t>Ri</m:t>
              </m:r>
            </m:e>
            <m:sub>
              <m:r>
                <w:rPr>
                  <w:rFonts w:ascii="Cambria Math" w:hAnsi="Cambria Math" w:cs="Times New Roman"/>
                  <w:color w:val="000000"/>
                  <w:szCs w:val="28"/>
                </w:rPr>
                <m:t>R</m:t>
              </m:r>
            </m:sub>
          </m:sSub>
          <m:d>
            <m:dPr>
              <m:ctrlPr>
                <w:rPr>
                  <w:rFonts w:ascii="Cambria Math" w:hAnsi="Cambria Math" w:cs="Times New Roman"/>
                  <w:i/>
                  <w:color w:val="000000"/>
                  <w:szCs w:val="28"/>
                </w:rPr>
              </m:ctrlPr>
            </m:dPr>
            <m:e>
              <m:r>
                <w:rPr>
                  <w:rFonts w:ascii="Cambria Math" w:hAnsi="Cambria Math" w:cs="Times New Roman"/>
                  <w:color w:val="000000"/>
                  <w:szCs w:val="28"/>
                </w:rPr>
                <m:t>t</m:t>
              </m:r>
            </m:e>
          </m:d>
          <m:r>
            <w:rPr>
              <w:rFonts w:ascii="Cambria Math" w:hAnsi="Cambria Math" w:cs="Times New Roman"/>
              <w:color w:val="000000"/>
              <w:szCs w:val="28"/>
            </w:rPr>
            <m:t>=E</m:t>
          </m:r>
          <m:sSup>
            <m:sSupPr>
              <m:ctrlPr>
                <w:rPr>
                  <w:rFonts w:ascii="Cambria Math" w:hAnsi="Cambria Math" w:cs="Times New Roman"/>
                  <w:i/>
                  <w:color w:val="000000"/>
                  <w:szCs w:val="28"/>
                </w:rPr>
              </m:ctrlPr>
            </m:sSupPr>
            <m:e>
              <m:r>
                <w:rPr>
                  <w:rFonts w:ascii="Cambria Math" w:hAnsi="Cambria Math" w:cs="Times New Roman"/>
                  <w:color w:val="000000"/>
                  <w:szCs w:val="28"/>
                </w:rPr>
                <m:t>e</m:t>
              </m:r>
            </m:e>
            <m:sup>
              <m:r>
                <w:rPr>
                  <w:rFonts w:ascii="Cambria Math" w:hAnsi="Cambria Math" w:cs="Times New Roman"/>
                  <w:color w:val="000000"/>
                  <w:szCs w:val="28"/>
                </w:rPr>
                <m:t>-</m:t>
              </m:r>
              <m:f>
                <m:fPr>
                  <m:ctrlPr>
                    <w:rPr>
                      <w:rFonts w:ascii="Cambria Math" w:hAnsi="Cambria Math" w:cs="Times New Roman"/>
                      <w:i/>
                      <w:color w:val="000000"/>
                      <w:szCs w:val="28"/>
                    </w:rPr>
                  </m:ctrlPr>
                </m:fPr>
                <m:num>
                  <m:r>
                    <w:rPr>
                      <w:rFonts w:ascii="Cambria Math" w:hAnsi="Cambria Math" w:cs="Times New Roman"/>
                      <w:color w:val="000000"/>
                      <w:szCs w:val="28"/>
                    </w:rPr>
                    <m:t>t</m:t>
                  </m:r>
                </m:num>
                <m:den>
                  <m:r>
                    <w:rPr>
                      <w:rFonts w:ascii="Cambria Math" w:hAnsi="Cambria Math" w:cs="Times New Roman"/>
                      <w:color w:val="000000"/>
                      <w:szCs w:val="28"/>
                    </w:rPr>
                    <m:t>τ</m:t>
                  </m:r>
                </m:den>
              </m:f>
            </m:sup>
          </m:sSup>
        </m:oMath>
      </m:oMathPara>
    </w:p>
    <w:p w14:paraId="3514814E" w14:textId="77777777" w:rsidR="007229A2" w:rsidRDefault="007229A2" w:rsidP="007229A2">
      <w:pPr>
        <w:rPr>
          <w:rFonts w:ascii="Liberation Serif" w:hAnsi="Liberation Serif" w:cs="Liberation Serif"/>
          <w:b/>
          <w:bCs/>
          <w:iCs/>
          <w:color w:val="000000"/>
          <w:sz w:val="24"/>
          <w:szCs w:val="24"/>
          <w:lang w:val="en-US"/>
        </w:rPr>
      </w:pPr>
    </w:p>
    <w:p w14:paraId="6EB16F14" w14:textId="77777777" w:rsidR="007229A2" w:rsidRDefault="007229A2" w:rsidP="007229A2">
      <w:pPr>
        <w:rPr>
          <w:rFonts w:ascii="Liberation Serif" w:hAnsi="Liberation Serif" w:cs="Liberation Serif"/>
          <w:b/>
          <w:bCs/>
          <w:iCs/>
          <w:color w:val="000000"/>
          <w:sz w:val="24"/>
          <w:szCs w:val="24"/>
          <w:lang w:val="en-US"/>
        </w:rPr>
      </w:pPr>
    </w:p>
    <w:p w14:paraId="27FF3D61" w14:textId="77777777" w:rsidR="007229A2" w:rsidRDefault="007229A2" w:rsidP="007229A2">
      <w:pPr>
        <w:rPr>
          <w:rFonts w:ascii="Liberation Serif" w:hAnsi="Liberation Serif" w:cs="Liberation Serif"/>
          <w:b/>
          <w:bCs/>
          <w:iCs/>
          <w:color w:val="000000"/>
          <w:sz w:val="24"/>
          <w:szCs w:val="24"/>
          <w:lang w:val="en-US"/>
        </w:rPr>
      </w:pPr>
    </w:p>
    <w:p w14:paraId="05E26BB6" w14:textId="77777777" w:rsidR="007229A2" w:rsidRDefault="007229A2" w:rsidP="007229A2">
      <w:pPr>
        <w:rPr>
          <w:rFonts w:ascii="Liberation Serif" w:hAnsi="Liberation Serif" w:cs="Liberation Serif"/>
          <w:b/>
          <w:bCs/>
          <w:iCs/>
          <w:color w:val="000000"/>
          <w:sz w:val="24"/>
          <w:szCs w:val="24"/>
          <w:lang w:val="en-US"/>
        </w:rPr>
      </w:pPr>
    </w:p>
    <w:p w14:paraId="5A4AE4CE" w14:textId="77777777" w:rsidR="007229A2" w:rsidRDefault="007229A2" w:rsidP="007229A2">
      <w:pPr>
        <w:rPr>
          <w:rFonts w:ascii="Liberation Serif" w:hAnsi="Liberation Serif" w:cs="Liberation Serif"/>
          <w:b/>
          <w:bCs/>
          <w:iCs/>
          <w:color w:val="000000"/>
          <w:sz w:val="24"/>
          <w:szCs w:val="24"/>
          <w:lang w:val="en-US"/>
        </w:rPr>
      </w:pPr>
    </w:p>
    <w:p w14:paraId="06389BD0" w14:textId="77777777" w:rsidR="007229A2" w:rsidRDefault="007229A2" w:rsidP="007229A2">
      <w:pPr>
        <w:rPr>
          <w:rFonts w:ascii="Liberation Serif" w:hAnsi="Liberation Serif" w:cs="Liberation Serif"/>
          <w:b/>
          <w:bCs/>
          <w:iCs/>
          <w:color w:val="000000"/>
          <w:sz w:val="24"/>
          <w:szCs w:val="24"/>
          <w:lang w:val="en-US"/>
        </w:rPr>
      </w:pPr>
    </w:p>
    <w:p w14:paraId="44BE4065" w14:textId="77777777" w:rsidR="007229A2" w:rsidRDefault="007229A2" w:rsidP="007229A2">
      <w:pPr>
        <w:rPr>
          <w:rFonts w:ascii="Liberation Serif" w:hAnsi="Liberation Serif" w:cs="Liberation Serif"/>
          <w:b/>
          <w:bCs/>
          <w:iCs/>
          <w:color w:val="000000"/>
          <w:sz w:val="24"/>
          <w:szCs w:val="24"/>
          <w:lang w:val="en-US"/>
        </w:rPr>
      </w:pPr>
    </w:p>
    <w:p w14:paraId="09A7D7D6" w14:textId="12B8BF65" w:rsidR="00963372" w:rsidRDefault="00963372" w:rsidP="00963372">
      <w:pPr>
        <w:spacing w:after="160" w:line="259" w:lineRule="auto"/>
        <w:ind w:firstLine="0"/>
        <w:jc w:val="left"/>
      </w:pPr>
    </w:p>
    <w:p w14:paraId="070FDD73" w14:textId="77777777" w:rsidR="00963372" w:rsidRDefault="00963372" w:rsidP="007229A2">
      <w:pPr>
        <w:pStyle w:val="1"/>
        <w:ind w:firstLine="0"/>
      </w:pPr>
      <w:r>
        <w:t>Практическая часть</w:t>
      </w:r>
    </w:p>
    <w:p w14:paraId="06AF3ACE" w14:textId="32CD1CEF" w:rsidR="00963372" w:rsidRDefault="00963372" w:rsidP="00963372">
      <w:r>
        <w:t xml:space="preserve">1 </w:t>
      </w:r>
      <w:r>
        <w:rPr>
          <w:lang w:val="en-US"/>
        </w:rPr>
        <w:t>R</w:t>
      </w:r>
      <w:r w:rsidR="007229A2">
        <w:t>С</w:t>
      </w:r>
      <w:r>
        <w:t>-схема электрической цепи (рис. 1).</w:t>
      </w:r>
    </w:p>
    <w:p w14:paraId="0B6FA2E4" w14:textId="1C161AD3" w:rsidR="00963372" w:rsidRDefault="007229A2" w:rsidP="00963372">
      <w:pPr>
        <w:keepNext/>
        <w:jc w:val="center"/>
      </w:pPr>
      <w:r>
        <w:rPr>
          <w:rFonts w:ascii="Liberation Serif" w:hAnsi="Liberation Serif" w:cs="Liberation Serif"/>
          <w:noProof/>
          <w:color w:val="000000"/>
          <w:sz w:val="24"/>
          <w:szCs w:val="24"/>
        </w:rPr>
        <w:drawing>
          <wp:inline distT="0" distB="0" distL="0" distR="0" wp14:anchorId="170FDF68" wp14:editId="56FA4896">
            <wp:extent cx="2680335" cy="1702435"/>
            <wp:effectExtent l="0" t="0" r="571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0335" cy="1702435"/>
                    </a:xfrm>
                    <a:prstGeom prst="rect">
                      <a:avLst/>
                    </a:prstGeom>
                    <a:noFill/>
                    <a:ln>
                      <a:noFill/>
                    </a:ln>
                  </pic:spPr>
                </pic:pic>
              </a:graphicData>
            </a:graphic>
          </wp:inline>
        </w:drawing>
      </w:r>
    </w:p>
    <w:p w14:paraId="54C8C531" w14:textId="791E2B89" w:rsidR="00963372" w:rsidRDefault="00963372" w:rsidP="00963372">
      <w:pPr>
        <w:jc w:val="center"/>
      </w:pPr>
      <w:r>
        <w:t xml:space="preserve">Рисунок 1 – </w:t>
      </w:r>
      <w:r>
        <w:rPr>
          <w:lang w:val="en-US"/>
        </w:rPr>
        <w:t>R</w:t>
      </w:r>
      <w:r w:rsidR="007229A2">
        <w:rPr>
          <w:lang w:val="en-US"/>
        </w:rPr>
        <w:t>C</w:t>
      </w:r>
      <w:r w:rsidRPr="00657D42">
        <w:t xml:space="preserve"> </w:t>
      </w:r>
      <w:r>
        <w:t>цепь</w:t>
      </w:r>
    </w:p>
    <w:p w14:paraId="3541C3C4" w14:textId="77777777" w:rsidR="00963372" w:rsidRDefault="00963372" w:rsidP="00963372">
      <w:pPr>
        <w:jc w:val="center"/>
      </w:pPr>
    </w:p>
    <w:p w14:paraId="36FFFD50" w14:textId="0DA5CDF2" w:rsidR="00963372" w:rsidRPr="007229A2" w:rsidRDefault="00963372" w:rsidP="00963372">
      <w:r>
        <w:t xml:space="preserve">2 В данной схеме сопротивление и </w:t>
      </w:r>
      <w:r w:rsidR="008557F9">
        <w:t>ёмкость</w:t>
      </w:r>
      <w:r>
        <w:t xml:space="preserve"> соединены последовательно, это означает, что сила т</w:t>
      </w:r>
      <w:r w:rsidR="008557F9">
        <w:t>о</w:t>
      </w:r>
      <w:r>
        <w:t xml:space="preserve">ка на сопротивлении равна силе тока </w:t>
      </w:r>
      <w:r w:rsidR="007229A2">
        <w:t>конденсатора</w:t>
      </w:r>
      <w:r>
        <w:t xml:space="preserve">: </w:t>
      </w:r>
      <w:r>
        <w:rPr>
          <w:lang w:val="en-US"/>
        </w:rPr>
        <w:t>I</w:t>
      </w:r>
      <w:r>
        <w:rPr>
          <w:vertAlign w:val="subscript"/>
          <w:lang w:val="en-US"/>
        </w:rPr>
        <w:t>R</w:t>
      </w:r>
      <w:r w:rsidRPr="00A155DF">
        <w:t xml:space="preserve"> = </w:t>
      </w:r>
      <w:r>
        <w:rPr>
          <w:lang w:val="en-US"/>
        </w:rPr>
        <w:t>I</w:t>
      </w:r>
      <w:r w:rsidR="007229A2">
        <w:rPr>
          <w:vertAlign w:val="subscript"/>
          <w:lang w:val="en-US"/>
        </w:rPr>
        <w:t>C</w:t>
      </w:r>
      <w:r w:rsidRPr="00A155DF">
        <w:t xml:space="preserve"> = </w:t>
      </w:r>
      <w:r>
        <w:rPr>
          <w:lang w:val="en-US"/>
        </w:rPr>
        <w:t>E</w:t>
      </w:r>
      <w:r w:rsidRPr="00A155DF">
        <w:t xml:space="preserve"> *  </w:t>
      </w:r>
      <w:r>
        <w:rPr>
          <w:lang w:val="en-US"/>
        </w:rPr>
        <w:t>e</w:t>
      </w:r>
      <w:r w:rsidRPr="00A155DF">
        <w:rPr>
          <w:vertAlign w:val="superscript"/>
        </w:rPr>
        <w:t>-</w:t>
      </w:r>
      <w:r>
        <w:rPr>
          <w:vertAlign w:val="superscript"/>
          <w:lang w:val="en-US"/>
        </w:rPr>
        <w:t>t</w:t>
      </w:r>
      <w:r w:rsidRPr="00A155DF">
        <w:rPr>
          <w:vertAlign w:val="superscript"/>
        </w:rPr>
        <w:t>/</w:t>
      </w:r>
      <w:r w:rsidRPr="00A155DF">
        <w:t xml:space="preserve"> </w:t>
      </w:r>
      <w:r w:rsidRPr="00A155DF">
        <w:rPr>
          <w:vertAlign w:val="superscript"/>
        </w:rPr>
        <w:t>τ</w:t>
      </w:r>
      <w:r w:rsidR="007229A2" w:rsidRPr="007229A2">
        <w:t>/</w:t>
      </w:r>
      <w:r w:rsidR="007229A2">
        <w:rPr>
          <w:lang w:val="en-US"/>
        </w:rPr>
        <w:t>R</w:t>
      </w:r>
    </w:p>
    <w:p w14:paraId="15A5A801" w14:textId="77777777" w:rsidR="00963372" w:rsidRDefault="00963372" w:rsidP="00963372"/>
    <w:p w14:paraId="0F2ADBD9" w14:textId="73A3F96F" w:rsidR="00963372" w:rsidRDefault="00963372" w:rsidP="00963372">
      <w:pPr>
        <w:rPr>
          <w:vertAlign w:val="superscript"/>
        </w:rPr>
      </w:pPr>
      <w:r w:rsidRPr="00B90579">
        <w:t xml:space="preserve">3 </w:t>
      </w:r>
      <w:r>
        <w:t xml:space="preserve">Напряжение на сопротивление мы можем найти как </w:t>
      </w:r>
      <w:r w:rsidR="008557F9">
        <w:rPr>
          <w:lang w:val="en-US"/>
        </w:rPr>
        <w:t>UR</w:t>
      </w:r>
      <w:r w:rsidR="007229A2" w:rsidRPr="007229A2">
        <w:t xml:space="preserve">= </w:t>
      </w:r>
      <w:r w:rsidR="007229A2">
        <w:rPr>
          <w:lang w:val="en-US"/>
        </w:rPr>
        <w:t>E</w:t>
      </w:r>
      <w:r w:rsidR="007229A2" w:rsidRPr="007229A2">
        <w:t xml:space="preserve">* </w:t>
      </w:r>
      <w:r w:rsidR="007229A2">
        <w:rPr>
          <w:lang w:val="en-US"/>
        </w:rPr>
        <w:t>e</w:t>
      </w:r>
      <w:r w:rsidR="007229A2" w:rsidRPr="00A155DF">
        <w:rPr>
          <w:vertAlign w:val="superscript"/>
        </w:rPr>
        <w:t>-</w:t>
      </w:r>
      <w:r w:rsidR="007229A2">
        <w:rPr>
          <w:vertAlign w:val="superscript"/>
          <w:lang w:val="en-US"/>
        </w:rPr>
        <w:t>t</w:t>
      </w:r>
      <w:r w:rsidR="007229A2" w:rsidRPr="00A155DF">
        <w:rPr>
          <w:vertAlign w:val="superscript"/>
        </w:rPr>
        <w:t>/</w:t>
      </w:r>
      <w:r w:rsidR="007229A2" w:rsidRPr="00A155DF">
        <w:t xml:space="preserve"> </w:t>
      </w:r>
      <w:r w:rsidR="007229A2" w:rsidRPr="00A155DF">
        <w:rPr>
          <w:vertAlign w:val="superscript"/>
        </w:rPr>
        <w:t>τ</w:t>
      </w:r>
    </w:p>
    <w:p w14:paraId="51BA0CE3" w14:textId="36765FC1" w:rsidR="007229A2" w:rsidRPr="007229A2" w:rsidRDefault="007229A2" w:rsidP="00963372">
      <w:r>
        <w:t>Напряжение на конденсатор</w:t>
      </w:r>
      <w:r w:rsidR="003B34DE">
        <w:t>е</w:t>
      </w:r>
      <w:r>
        <w:t xml:space="preserve"> </w:t>
      </w:r>
      <w:r>
        <w:rPr>
          <w:lang w:val="en-US"/>
        </w:rPr>
        <w:t>Uc</w:t>
      </w:r>
      <w:r w:rsidRPr="007229A2">
        <w:t>=</w:t>
      </w:r>
      <w:r>
        <w:rPr>
          <w:lang w:val="en-US"/>
        </w:rPr>
        <w:t>E</w:t>
      </w:r>
      <w:r w:rsidRPr="007229A2">
        <w:t xml:space="preserve">*(1- </w:t>
      </w:r>
      <w:r>
        <w:rPr>
          <w:lang w:val="en-US"/>
        </w:rPr>
        <w:t>e</w:t>
      </w:r>
      <w:r w:rsidRPr="00A155DF">
        <w:rPr>
          <w:vertAlign w:val="superscript"/>
        </w:rPr>
        <w:t>-</w:t>
      </w:r>
      <w:r>
        <w:rPr>
          <w:vertAlign w:val="superscript"/>
          <w:lang w:val="en-US"/>
        </w:rPr>
        <w:t>t</w:t>
      </w:r>
      <w:r w:rsidRPr="00A155DF">
        <w:rPr>
          <w:vertAlign w:val="superscript"/>
        </w:rPr>
        <w:t>/</w:t>
      </w:r>
      <w:r w:rsidRPr="00A155DF">
        <w:t xml:space="preserve"> </w:t>
      </w:r>
      <w:r w:rsidRPr="00A155DF">
        <w:rPr>
          <w:vertAlign w:val="superscript"/>
        </w:rPr>
        <w:t>τ</w:t>
      </w:r>
      <w:r w:rsidRPr="007229A2">
        <w:rPr>
          <w:vertAlign w:val="superscript"/>
        </w:rPr>
        <w:t>)</w:t>
      </w:r>
    </w:p>
    <w:p w14:paraId="23E5B4D3" w14:textId="77777777" w:rsidR="00963372" w:rsidRDefault="00963372" w:rsidP="007229A2">
      <w:pPr>
        <w:ind w:firstLine="0"/>
      </w:pPr>
    </w:p>
    <w:p w14:paraId="3E56BBC0" w14:textId="77777777" w:rsidR="00963372" w:rsidRDefault="00963372" w:rsidP="00963372">
      <w:r w:rsidRPr="00B90579">
        <w:t xml:space="preserve">4 </w:t>
      </w:r>
      <w:r>
        <w:t xml:space="preserve">Для удобства нахождения значений, а также построения таблиц и графиков была написана программа на языке </w:t>
      </w:r>
      <w:r>
        <w:rPr>
          <w:lang w:val="en-US"/>
        </w:rPr>
        <w:t>Python</w:t>
      </w:r>
      <w:r w:rsidRPr="00B90579">
        <w:t xml:space="preserve"> (</w:t>
      </w:r>
      <w:r>
        <w:t>рис. 2)</w:t>
      </w:r>
    </w:p>
    <w:p w14:paraId="206D77F7" w14:textId="087F094B" w:rsidR="00963372" w:rsidRDefault="00963372" w:rsidP="00963372">
      <w:pPr>
        <w:keepNext/>
      </w:pPr>
      <w:r w:rsidRPr="00963372">
        <w:rPr>
          <w:noProof/>
        </w:rPr>
        <w:lastRenderedPageBreak/>
        <w:drawing>
          <wp:inline distT="0" distB="0" distL="0" distR="0" wp14:anchorId="0C9427B7" wp14:editId="1B1447BC">
            <wp:extent cx="5940425" cy="295846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58465"/>
                    </a:xfrm>
                    <a:prstGeom prst="rect">
                      <a:avLst/>
                    </a:prstGeom>
                  </pic:spPr>
                </pic:pic>
              </a:graphicData>
            </a:graphic>
          </wp:inline>
        </w:drawing>
      </w:r>
    </w:p>
    <w:p w14:paraId="229FEF96" w14:textId="77777777" w:rsidR="00963372" w:rsidRDefault="00963372" w:rsidP="00963372">
      <w:pPr>
        <w:jc w:val="center"/>
      </w:pPr>
      <w:r>
        <w:t>Рисунок 2 – Программа</w:t>
      </w:r>
    </w:p>
    <w:p w14:paraId="6CB71173" w14:textId="77777777" w:rsidR="00963372" w:rsidRDefault="00963372" w:rsidP="00963372">
      <w:pPr>
        <w:jc w:val="center"/>
      </w:pPr>
    </w:p>
    <w:p w14:paraId="46255F50" w14:textId="77777777" w:rsidR="00963372" w:rsidRDefault="00963372" w:rsidP="00963372">
      <w:r>
        <w:t>5 С помощью программы была получена таблица значений (рис. 3).</w:t>
      </w:r>
    </w:p>
    <w:p w14:paraId="22C667B1" w14:textId="4162320C" w:rsidR="00963372" w:rsidRDefault="00963372" w:rsidP="00963372">
      <w:pPr>
        <w:keepNext/>
      </w:pPr>
      <w:r w:rsidRPr="00963372">
        <w:rPr>
          <w:noProof/>
        </w:rPr>
        <w:drawing>
          <wp:inline distT="0" distB="0" distL="0" distR="0" wp14:anchorId="6F26CA5A" wp14:editId="5FA72EB3">
            <wp:extent cx="5940425" cy="20066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006600"/>
                    </a:xfrm>
                    <a:prstGeom prst="rect">
                      <a:avLst/>
                    </a:prstGeom>
                  </pic:spPr>
                </pic:pic>
              </a:graphicData>
            </a:graphic>
          </wp:inline>
        </w:drawing>
      </w:r>
    </w:p>
    <w:p w14:paraId="3084ACCC" w14:textId="77777777" w:rsidR="00963372" w:rsidRDefault="00963372" w:rsidP="00963372">
      <w:pPr>
        <w:jc w:val="center"/>
      </w:pPr>
      <w:r>
        <w:t>Рисунок 3 – Таблица значений</w:t>
      </w:r>
    </w:p>
    <w:p w14:paraId="6CE5CA20" w14:textId="77777777" w:rsidR="00963372" w:rsidRDefault="00963372" w:rsidP="00963372">
      <w:pPr>
        <w:jc w:val="center"/>
      </w:pPr>
    </w:p>
    <w:p w14:paraId="46881A6C" w14:textId="77777777" w:rsidR="00963372" w:rsidRDefault="00963372" w:rsidP="00963372">
      <w:pPr>
        <w:jc w:val="center"/>
      </w:pPr>
    </w:p>
    <w:p w14:paraId="6E6A712E" w14:textId="77777777" w:rsidR="00963372" w:rsidRDefault="00963372" w:rsidP="00963372">
      <w:pPr>
        <w:jc w:val="center"/>
      </w:pPr>
    </w:p>
    <w:p w14:paraId="0484EAA6" w14:textId="457A9029" w:rsidR="00963372" w:rsidRDefault="00963372" w:rsidP="00963372">
      <w:r>
        <w:t xml:space="preserve">6 На основе полученных значений были построены графики зависимостей, по оси абсцисс значение </w:t>
      </w:r>
      <w:r>
        <w:rPr>
          <w:lang w:val="en-US"/>
        </w:rPr>
        <w:t>t</w:t>
      </w:r>
      <w:r>
        <w:t xml:space="preserve"> в секундах</w:t>
      </w:r>
      <w:r w:rsidRPr="00B90579">
        <w:t xml:space="preserve">, </w:t>
      </w:r>
      <w:r>
        <w:t xml:space="preserve">по оси ординат </w:t>
      </w:r>
      <w:r>
        <w:rPr>
          <w:lang w:val="en-US"/>
        </w:rPr>
        <w:t>I</w:t>
      </w:r>
      <w:r>
        <w:rPr>
          <w:vertAlign w:val="subscript"/>
          <w:lang w:val="en-US"/>
        </w:rPr>
        <w:t>R</w:t>
      </w:r>
      <w:r w:rsidRPr="00B90579">
        <w:t xml:space="preserve">, </w:t>
      </w:r>
      <w:r>
        <w:rPr>
          <w:lang w:val="en-US"/>
        </w:rPr>
        <w:t>I</w:t>
      </w:r>
      <w:r w:rsidR="007229A2">
        <w:rPr>
          <w:vertAlign w:val="subscript"/>
          <w:lang w:val="en-US"/>
        </w:rPr>
        <w:t>C</w:t>
      </w:r>
      <w:r w:rsidRPr="00B90579">
        <w:t xml:space="preserve">, </w:t>
      </w:r>
      <w:r>
        <w:rPr>
          <w:lang w:val="en-US"/>
        </w:rPr>
        <w:t>U</w:t>
      </w:r>
      <w:r>
        <w:rPr>
          <w:vertAlign w:val="subscript"/>
          <w:lang w:val="en-US"/>
        </w:rPr>
        <w:t>R</w:t>
      </w:r>
      <w:r w:rsidRPr="00B90579">
        <w:t xml:space="preserve"> </w:t>
      </w:r>
      <w:r>
        <w:t xml:space="preserve">или </w:t>
      </w:r>
      <w:r>
        <w:rPr>
          <w:lang w:val="en-US"/>
        </w:rPr>
        <w:t>U</w:t>
      </w:r>
      <w:r w:rsidR="007229A2">
        <w:rPr>
          <w:vertAlign w:val="subscript"/>
          <w:lang w:val="en-US"/>
        </w:rPr>
        <w:t>C</w:t>
      </w:r>
      <w:r>
        <w:t xml:space="preserve"> в Амперах для сил тока и в вольтах для напряжений (рис. 4-7).</w:t>
      </w:r>
    </w:p>
    <w:p w14:paraId="7A2A9C5F" w14:textId="53C18DC8" w:rsidR="00963372" w:rsidRDefault="00963372" w:rsidP="00963372">
      <w:pPr>
        <w:keepNext/>
        <w:jc w:val="center"/>
      </w:pPr>
      <w:r w:rsidRPr="00963372">
        <w:rPr>
          <w:noProof/>
        </w:rPr>
        <w:lastRenderedPageBreak/>
        <w:drawing>
          <wp:inline distT="0" distB="0" distL="0" distR="0" wp14:anchorId="43691862" wp14:editId="78277DD8">
            <wp:extent cx="5940425" cy="398462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984625"/>
                    </a:xfrm>
                    <a:prstGeom prst="rect">
                      <a:avLst/>
                    </a:prstGeom>
                  </pic:spPr>
                </pic:pic>
              </a:graphicData>
            </a:graphic>
          </wp:inline>
        </w:drawing>
      </w:r>
    </w:p>
    <w:p w14:paraId="4FBDDFF2" w14:textId="77777777" w:rsidR="00963372" w:rsidRDefault="00963372" w:rsidP="00963372">
      <w:pPr>
        <w:jc w:val="center"/>
        <w:rPr>
          <w:lang w:val="en-US"/>
        </w:rPr>
      </w:pPr>
      <w:r>
        <w:t xml:space="preserve">Рисунок 4 – График для </w:t>
      </w:r>
      <w:r>
        <w:rPr>
          <w:lang w:val="en-US"/>
        </w:rPr>
        <w:t>I</w:t>
      </w:r>
      <w:r>
        <w:rPr>
          <w:vertAlign w:val="subscript"/>
          <w:lang w:val="en-US"/>
        </w:rPr>
        <w:t>R</w:t>
      </w:r>
    </w:p>
    <w:p w14:paraId="4245356F" w14:textId="77777777" w:rsidR="00963372" w:rsidRDefault="00963372" w:rsidP="00963372">
      <w:pPr>
        <w:jc w:val="center"/>
        <w:rPr>
          <w:lang w:val="en-US"/>
        </w:rPr>
      </w:pPr>
    </w:p>
    <w:p w14:paraId="741FBA17" w14:textId="3D5A8AF9" w:rsidR="00963372" w:rsidRDefault="00963372" w:rsidP="00963372">
      <w:pPr>
        <w:keepNext/>
        <w:jc w:val="center"/>
      </w:pPr>
      <w:r w:rsidRPr="00963372">
        <w:rPr>
          <w:noProof/>
        </w:rPr>
        <w:drawing>
          <wp:inline distT="0" distB="0" distL="0" distR="0" wp14:anchorId="55924A7F" wp14:editId="09E2FBE4">
            <wp:extent cx="5940425" cy="398462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984625"/>
                    </a:xfrm>
                    <a:prstGeom prst="rect">
                      <a:avLst/>
                    </a:prstGeom>
                  </pic:spPr>
                </pic:pic>
              </a:graphicData>
            </a:graphic>
          </wp:inline>
        </w:drawing>
      </w:r>
    </w:p>
    <w:p w14:paraId="0032EB3C" w14:textId="3B4A1761" w:rsidR="00963372" w:rsidRPr="00963372" w:rsidRDefault="00963372" w:rsidP="00963372">
      <w:pPr>
        <w:jc w:val="center"/>
      </w:pPr>
      <w:r>
        <w:t xml:space="preserve">Рисунок </w:t>
      </w:r>
      <w:r>
        <w:rPr>
          <w:lang w:val="en-US"/>
        </w:rPr>
        <w:t xml:space="preserve">5 – </w:t>
      </w:r>
      <w:r>
        <w:t xml:space="preserve">График для </w:t>
      </w:r>
      <w:r>
        <w:rPr>
          <w:lang w:val="en-US"/>
        </w:rPr>
        <w:t>I</w:t>
      </w:r>
      <w:r>
        <w:rPr>
          <w:vertAlign w:val="subscript"/>
        </w:rPr>
        <w:t>С</w:t>
      </w:r>
    </w:p>
    <w:p w14:paraId="3C771F69" w14:textId="77777777" w:rsidR="00963372" w:rsidRDefault="00963372" w:rsidP="00963372">
      <w:pPr>
        <w:jc w:val="center"/>
        <w:rPr>
          <w:lang w:val="en-US"/>
        </w:rPr>
      </w:pPr>
    </w:p>
    <w:p w14:paraId="40FCC4FB" w14:textId="77777777" w:rsidR="00963372" w:rsidRDefault="00963372" w:rsidP="00963372">
      <w:pPr>
        <w:jc w:val="center"/>
        <w:rPr>
          <w:lang w:val="en-US"/>
        </w:rPr>
      </w:pPr>
    </w:p>
    <w:p w14:paraId="3C1D9E23" w14:textId="77777777" w:rsidR="00963372" w:rsidRDefault="00963372" w:rsidP="00963372">
      <w:pPr>
        <w:jc w:val="center"/>
        <w:rPr>
          <w:lang w:val="en-US"/>
        </w:rPr>
      </w:pPr>
    </w:p>
    <w:p w14:paraId="57486D18" w14:textId="77777777" w:rsidR="00963372" w:rsidRDefault="00963372" w:rsidP="00963372">
      <w:pPr>
        <w:jc w:val="center"/>
        <w:rPr>
          <w:lang w:val="en-US"/>
        </w:rPr>
      </w:pPr>
    </w:p>
    <w:p w14:paraId="108E1D65" w14:textId="6AAEE721" w:rsidR="00963372" w:rsidRDefault="00963372" w:rsidP="00963372">
      <w:pPr>
        <w:keepNext/>
        <w:jc w:val="center"/>
      </w:pPr>
      <w:r w:rsidRPr="00963372">
        <w:rPr>
          <w:noProof/>
        </w:rPr>
        <w:drawing>
          <wp:inline distT="0" distB="0" distL="0" distR="0" wp14:anchorId="52E5D459" wp14:editId="561041BB">
            <wp:extent cx="3048425" cy="7363853"/>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425" cy="7363853"/>
                    </a:xfrm>
                    <a:prstGeom prst="rect">
                      <a:avLst/>
                    </a:prstGeom>
                  </pic:spPr>
                </pic:pic>
              </a:graphicData>
            </a:graphic>
          </wp:inline>
        </w:drawing>
      </w:r>
    </w:p>
    <w:p w14:paraId="370A5FD8" w14:textId="77777777" w:rsidR="00963372" w:rsidRDefault="00963372" w:rsidP="00963372">
      <w:pPr>
        <w:jc w:val="center"/>
        <w:rPr>
          <w:lang w:val="en-US"/>
        </w:rPr>
      </w:pPr>
      <w:r>
        <w:t xml:space="preserve">Рисунок </w:t>
      </w:r>
      <w:r>
        <w:rPr>
          <w:lang w:val="en-US"/>
        </w:rPr>
        <w:t xml:space="preserve">6 – </w:t>
      </w:r>
      <w:r>
        <w:t xml:space="preserve">График для </w:t>
      </w:r>
      <w:r>
        <w:rPr>
          <w:lang w:val="en-US"/>
        </w:rPr>
        <w:t>U</w:t>
      </w:r>
      <w:r>
        <w:rPr>
          <w:vertAlign w:val="subscript"/>
          <w:lang w:val="en-US"/>
        </w:rPr>
        <w:t>R</w:t>
      </w:r>
    </w:p>
    <w:p w14:paraId="240BA522" w14:textId="77777777" w:rsidR="00963372" w:rsidRDefault="00963372" w:rsidP="00963372">
      <w:pPr>
        <w:jc w:val="center"/>
        <w:rPr>
          <w:lang w:val="en-US"/>
        </w:rPr>
      </w:pPr>
    </w:p>
    <w:p w14:paraId="6DCABDA6" w14:textId="58506014" w:rsidR="00963372" w:rsidRDefault="00963372" w:rsidP="00963372">
      <w:pPr>
        <w:keepNext/>
        <w:jc w:val="center"/>
      </w:pPr>
      <w:r w:rsidRPr="00963372">
        <w:rPr>
          <w:noProof/>
        </w:rPr>
        <w:drawing>
          <wp:inline distT="0" distB="0" distL="0" distR="0" wp14:anchorId="1E82CCE3" wp14:editId="1AFAF057">
            <wp:extent cx="4420217" cy="7421011"/>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0217" cy="7421011"/>
                    </a:xfrm>
                    <a:prstGeom prst="rect">
                      <a:avLst/>
                    </a:prstGeom>
                  </pic:spPr>
                </pic:pic>
              </a:graphicData>
            </a:graphic>
          </wp:inline>
        </w:drawing>
      </w:r>
    </w:p>
    <w:p w14:paraId="15DA8145" w14:textId="4B4BA6A8" w:rsidR="00963372" w:rsidRPr="00963372" w:rsidRDefault="00963372" w:rsidP="00963372">
      <w:pPr>
        <w:jc w:val="center"/>
        <w:rPr>
          <w:vertAlign w:val="subscript"/>
        </w:rPr>
      </w:pPr>
      <w:r>
        <w:t xml:space="preserve">Рисунок </w:t>
      </w:r>
      <w:r w:rsidRPr="00657D42">
        <w:t xml:space="preserve">7 – </w:t>
      </w:r>
      <w:r>
        <w:t xml:space="preserve">График для </w:t>
      </w:r>
      <w:r>
        <w:rPr>
          <w:lang w:val="en-US"/>
        </w:rPr>
        <w:t>U</w:t>
      </w:r>
      <w:r>
        <w:rPr>
          <w:vertAlign w:val="subscript"/>
        </w:rPr>
        <w:t>С</w:t>
      </w:r>
    </w:p>
    <w:p w14:paraId="7A9DE032" w14:textId="77777777" w:rsidR="00963372" w:rsidRPr="00657D42" w:rsidRDefault="00963372" w:rsidP="00963372">
      <w:pPr>
        <w:jc w:val="center"/>
        <w:rPr>
          <w:vertAlign w:val="subscript"/>
        </w:rPr>
      </w:pPr>
    </w:p>
    <w:p w14:paraId="15AEDDD8" w14:textId="77777777" w:rsidR="00963372" w:rsidRPr="00657D42" w:rsidRDefault="00963372" w:rsidP="00963372">
      <w:pPr>
        <w:jc w:val="center"/>
        <w:rPr>
          <w:vertAlign w:val="subscript"/>
        </w:rPr>
      </w:pPr>
    </w:p>
    <w:p w14:paraId="70816EB9" w14:textId="77777777" w:rsidR="00963372" w:rsidRPr="00657D42" w:rsidRDefault="00963372" w:rsidP="00963372">
      <w:pPr>
        <w:jc w:val="center"/>
        <w:rPr>
          <w:vertAlign w:val="subscript"/>
        </w:rPr>
      </w:pPr>
    </w:p>
    <w:p w14:paraId="5FD8B3D2" w14:textId="77777777" w:rsidR="00963372" w:rsidRDefault="00963372" w:rsidP="00963372">
      <w:pPr>
        <w:pStyle w:val="1"/>
        <w:jc w:val="center"/>
      </w:pPr>
      <w:r>
        <w:lastRenderedPageBreak/>
        <w:t>Заключение</w:t>
      </w:r>
    </w:p>
    <w:p w14:paraId="17777468" w14:textId="09873B80" w:rsidR="00963372" w:rsidRPr="00C25830" w:rsidRDefault="00963372" w:rsidP="00963372">
      <w:r>
        <w:t>В результате</w:t>
      </w:r>
      <w:r w:rsidRPr="00C25830">
        <w:t xml:space="preserve"> работы были рассчитаны зависимости напряжений и сил тока при переходном процессе в </w:t>
      </w:r>
      <w:r w:rsidRPr="00C25830">
        <w:rPr>
          <w:lang w:val="en-US"/>
        </w:rPr>
        <w:t>R</w:t>
      </w:r>
      <w:r w:rsidR="007229A2">
        <w:t>С</w:t>
      </w:r>
      <w:r w:rsidRPr="00C25830">
        <w:t>-цепи переменного тока, а также построены их графики</w:t>
      </w:r>
      <w:r>
        <w:t xml:space="preserve"> и таблица значений</w:t>
      </w:r>
      <w:r w:rsidRPr="00C25830">
        <w:t>.</w:t>
      </w:r>
    </w:p>
    <w:p w14:paraId="0C34D487" w14:textId="77777777" w:rsidR="00DB118B" w:rsidRDefault="00DB118B"/>
    <w:sectPr w:rsidR="00DB118B" w:rsidSect="00E90F8E">
      <w:footerReference w:type="default" r:id="rId12"/>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7A102" w14:textId="77777777" w:rsidR="00103273" w:rsidRDefault="00103273">
      <w:pPr>
        <w:spacing w:line="240" w:lineRule="auto"/>
      </w:pPr>
      <w:r>
        <w:separator/>
      </w:r>
    </w:p>
  </w:endnote>
  <w:endnote w:type="continuationSeparator" w:id="0">
    <w:p w14:paraId="1809E060" w14:textId="77777777" w:rsidR="00103273" w:rsidRDefault="00103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panose1 w:val="00000000000000000000"/>
    <w:charset w:val="CC"/>
    <w:family w:val="roman"/>
    <w:notTrueType/>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549001"/>
      <w:docPartObj>
        <w:docPartGallery w:val="Page Numbers (Bottom of Page)"/>
        <w:docPartUnique/>
      </w:docPartObj>
    </w:sdtPr>
    <w:sdtEndPr/>
    <w:sdtContent>
      <w:p w14:paraId="63BB1714" w14:textId="77777777" w:rsidR="00E90F8E" w:rsidRDefault="007229A2">
        <w:pPr>
          <w:pStyle w:val="a3"/>
          <w:jc w:val="center"/>
        </w:pPr>
        <w:r>
          <w:fldChar w:fldCharType="begin"/>
        </w:r>
        <w:r>
          <w:instrText>PAGE   \* MERGEFORMAT</w:instrText>
        </w:r>
        <w:r>
          <w:fldChar w:fldCharType="separate"/>
        </w:r>
        <w:r>
          <w:t>2</w:t>
        </w:r>
        <w:r>
          <w:fldChar w:fldCharType="end"/>
        </w:r>
      </w:p>
    </w:sdtContent>
  </w:sdt>
  <w:p w14:paraId="1B7158AC" w14:textId="77777777" w:rsidR="00E90F8E" w:rsidRDefault="0010327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4191B" w14:textId="77777777" w:rsidR="00103273" w:rsidRDefault="00103273">
      <w:pPr>
        <w:spacing w:line="240" w:lineRule="auto"/>
      </w:pPr>
      <w:r>
        <w:separator/>
      </w:r>
    </w:p>
  </w:footnote>
  <w:footnote w:type="continuationSeparator" w:id="0">
    <w:p w14:paraId="77C03847" w14:textId="77777777" w:rsidR="00103273" w:rsidRDefault="0010327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97"/>
    <w:rsid w:val="00103273"/>
    <w:rsid w:val="003B34DE"/>
    <w:rsid w:val="00474A32"/>
    <w:rsid w:val="007229A2"/>
    <w:rsid w:val="00753F3D"/>
    <w:rsid w:val="008557F9"/>
    <w:rsid w:val="00963372"/>
    <w:rsid w:val="00C91A97"/>
    <w:rsid w:val="00DB11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CDC2"/>
  <w15:chartTrackingRefBased/>
  <w15:docId w15:val="{FE57D4C8-F558-4BC9-AA7D-E8DFC88A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3372"/>
    <w:pPr>
      <w:spacing w:after="0" w:line="360" w:lineRule="auto"/>
      <w:ind w:firstLine="709"/>
      <w:jc w:val="both"/>
    </w:pPr>
    <w:rPr>
      <w:rFonts w:ascii="Times New Roman" w:hAnsi="Times New Roman" w:cs="Calibri"/>
      <w:sz w:val="28"/>
      <w:lang w:eastAsia="ru-RU"/>
    </w:rPr>
  </w:style>
  <w:style w:type="paragraph" w:styleId="1">
    <w:name w:val="heading 1"/>
    <w:basedOn w:val="a"/>
    <w:next w:val="a"/>
    <w:link w:val="10"/>
    <w:uiPriority w:val="9"/>
    <w:qFormat/>
    <w:rsid w:val="00963372"/>
    <w:pPr>
      <w:keepNext/>
      <w:keepLines/>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3372"/>
    <w:rPr>
      <w:rFonts w:ascii="Times New Roman" w:eastAsiaTheme="majorEastAsia" w:hAnsi="Times New Roman" w:cstheme="majorBidi"/>
      <w:b/>
      <w:sz w:val="28"/>
      <w:szCs w:val="32"/>
      <w:lang w:eastAsia="ru-RU"/>
    </w:rPr>
  </w:style>
  <w:style w:type="paragraph" w:customStyle="1" w:styleId="paragraph">
    <w:name w:val="paragraph"/>
    <w:basedOn w:val="a"/>
    <w:rsid w:val="00963372"/>
    <w:pPr>
      <w:spacing w:before="100" w:beforeAutospacing="1" w:after="100" w:afterAutospacing="1"/>
      <w:ind w:firstLine="0"/>
      <w:jc w:val="left"/>
    </w:pPr>
    <w:rPr>
      <w:rFonts w:eastAsia="Times New Roman" w:cs="Times New Roman"/>
      <w:sz w:val="24"/>
      <w:szCs w:val="24"/>
    </w:rPr>
  </w:style>
  <w:style w:type="character" w:customStyle="1" w:styleId="normaltextrun">
    <w:name w:val="normaltextrun"/>
    <w:basedOn w:val="a0"/>
    <w:rsid w:val="00963372"/>
  </w:style>
  <w:style w:type="character" w:customStyle="1" w:styleId="eop">
    <w:name w:val="eop"/>
    <w:basedOn w:val="a0"/>
    <w:rsid w:val="00963372"/>
  </w:style>
  <w:style w:type="paragraph" w:styleId="a3">
    <w:name w:val="footer"/>
    <w:basedOn w:val="a"/>
    <w:link w:val="a4"/>
    <w:uiPriority w:val="99"/>
    <w:unhideWhenUsed/>
    <w:rsid w:val="00963372"/>
    <w:pPr>
      <w:tabs>
        <w:tab w:val="center" w:pos="4677"/>
        <w:tab w:val="right" w:pos="9355"/>
      </w:tabs>
      <w:spacing w:line="240" w:lineRule="auto"/>
    </w:pPr>
  </w:style>
  <w:style w:type="character" w:customStyle="1" w:styleId="a4">
    <w:name w:val="Нижний колонтитул Знак"/>
    <w:basedOn w:val="a0"/>
    <w:link w:val="a3"/>
    <w:uiPriority w:val="99"/>
    <w:rsid w:val="00963372"/>
    <w:rPr>
      <w:rFonts w:ascii="Times New Roman" w:hAnsi="Times New Roman" w:cs="Calibr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865</Words>
  <Characters>4932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Amerib .</dc:creator>
  <cp:keywords/>
  <dc:description/>
  <cp:lastModifiedBy>Amerib .</cp:lastModifiedBy>
  <cp:revision>5</cp:revision>
  <dcterms:created xsi:type="dcterms:W3CDTF">2024-05-18T19:23:00Z</dcterms:created>
  <dcterms:modified xsi:type="dcterms:W3CDTF">2024-05-19T19:25:00Z</dcterms:modified>
</cp:coreProperties>
</file>